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3D" w:rsidRDefault="00796D02" w:rsidP="003E5372">
      <w:pPr>
        <w:pStyle w:val="Heading9"/>
        <w:numPr>
          <w:ilvl w:val="0"/>
          <w:numId w:val="0"/>
        </w:numPr>
        <w:bidi w:val="0"/>
        <w:ind w:left="5760"/>
        <w:rPr>
          <w:rtl/>
        </w:rPr>
      </w:pPr>
      <w:r w:rsidRPr="00796D02">
        <w:rPr>
          <w:rFonts w:ascii="Times New Roman" w:eastAsia="Times New Roman" w:hAnsi="Times New Roman" w:cs="Times New Roman"/>
          <w:noProof/>
          <w:color w:val="000000"/>
          <w:sz w:val="0"/>
          <w:szCs w:val="0"/>
          <w:u w:color="000000"/>
          <w:rtl/>
        </w:rPr>
        <w:pict>
          <v:group id="Group 23" o:spid="_x0000_s1026" style="position:absolute;left:0;text-align:left;margin-left:-9.3pt;margin-top:-17.25pt;width:474.5pt;height:167.5pt;z-index:251682816" coordsize="60261,21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bz2QAUAAPMaAAAOAAAAZHJzL2Uyb0RvYy54bWzsWV1v2zYUfR+w/yDo&#10;PbUky5Zt1Ck8py0KZG3QdOgzTVO2UEnkSDp2Ouy/71xSktM4adKPbWjhB8v85uUh7xHv0dNnu6oM&#10;roQ2haynYfwkCgNRc7ks6tU0/OPdi5NRGBjL6iUrZS2m4bUw4bPTX395ulUTkci1LJdCBxikNpOt&#10;moZra9Wk1zN8LSpmnkglalTmUlfMIqtXvaVmW4xelb0kioa9rdRLpSUXxqD0zFeGp278PBfcvslz&#10;I2xQTkPYZt1Tu+eCnr3Tp2yy0kytC96Ywb7CiooVNSbthjpjlgUbXRwMVRVcSyNz+4TLqifzvODC&#10;rQGriaNbq3mp5Ua5tawm25XqYAK0t3D66mH566sLHRTLaZj0w6BmFfbITRsgD3C2ajVBm5daXaoL&#10;3RSsfI7Wu8t1Rf9YSbBzsF53sIqdDTgKh1EyjAdAn6MuiZMsQcYBz9fYnYN+fP38gZ69duIe2deZ&#10;s1U4RGaPk/k2nC7XTAkHvyEMGpw6mN7icLF6VYqgQcq16mAyEwPE7sBo2B9EAANYxOlwOGqxaNGK&#10;R0k8igcerf54MIwGBFa3ZDZR2tiXQlYBJaahhh3u7LGrc2N907YJTW9kWSxfFGXpMuRYYl7q4IrB&#10;JRjnorax615uqt/l0pfDtWCj2yMU0ya55qO2GNY4F6WRnG2fTFLW/8e8sIkmxpFooXcpe10KMqes&#10;34ocJx0HMnHr7RZwCIVZs6Xwxdgrj8TBkt2ANHIObLuxPZb3jO03p2lPXYWjqK5z9DnDfOeuh5tZ&#10;1rbrXBW11HcNUGKDm5l9+xYkDw2hZHeLHZpQciGX1zjqWnquNIq/KHDOzpmxF0yDHHF2Qfj2DR55&#10;KbfTUDapMFhL/fGucmoPX0RtGGxBttPQ/LlhWoRB+aqGl47jNCV2dpl0kCXI6Js1i5s19aaaSxze&#10;GK8WxV2S2tuyTeZaVu/xXpjRrKhiNcfc05Bb3Wbm1r8E8GbhYjZzzcDIitnz+lJxGpwAJj96t3vP&#10;tGqczcJNX8uWGdjkls/5ttSzlrONlXnhHHKPawM9WMqj/a/TVdqy+p6uUjoNZBJI7WG6isdpP/4s&#10;YWXxeDACzETvR8J6PFEeCevbCMtdWxy17f3ryFs/CW8ND3lr+EW81c/6fdxX7r9oJQlaUIMjb33Z&#10;Be/IW9+Bt5L2MB/vWz/VfSs55K1uqx9330J0PKZo+TCQTrNhP+43oWHcH8dJ393l4JBtHN4Gft8h&#10;Nlys2rDhRnB3jK72ga8PEB8ZXbnLSicUHJ3+v3J6VfAJfo12htSBJvSwxohedkPRqtcpq0eNUTH9&#10;YaNOfFBZLIqysNdOssQFjYyqry4KTgIRZfbyUtbyB2pp0iCjF0XbxvdAXFrwc8k/mKCW8zVEKDEz&#10;CjIQha0U6X/a3GU/mW5RFqpVhCjdLAwh8S1d8Q5soPRBszyTfFNBOvIirBYls1CAzbpQBqH4RFQL&#10;sYQ09Wrp42hEzdCmnOIBac8Jo38lo1kUjZPfTuaDaH6SRtnzk9k4zU6y6HmWRukonsfzv+k2G6eT&#10;jRFYLyvPVNHYitIDa+9UQRu92OurTqf1fuvkLTAnTANi7t+ZiCRBQrYaq4Xla0p6zYY38lpX4aDd&#10;o0m436P6DfppBOHPX0dH44RuntgqN69XSUcIopvbKHidXgG0lV9J7c4wb4pLwjJ/ipD4YXwBAo9X&#10;pC8aX3Cnm0Amf/nxfAF3A46PIRYau9JF7VXbo2vcedeJ41GWkr9QdAZ5MCPn+N4O4T4f4MuK87Pm&#10;KxB9urmZR/rmt6rTf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G7ZGCniAAAACwEAAA8AAABkcnMvZG93bnJldi54bWxMj8FKw0AQhu+C77CM4K3djWlKjdmUUtRT&#10;EWwF8TZNpklodjZkt0n69q4ne5thPv75/mw9mVYM1LvGsoZorkAQF7ZsuNLwdXibrUA4j1xia5k0&#10;XMnBOr+/yzAt7cifNOx9JUIIuxQ11N53qZSuqMmgm9uOONxOtjfow9pXsuxxDOGmlU9KLaXBhsOH&#10;Gjva1lSc9xej4X3EcRNHr8PufNpefw7Jx/cuIq0fH6bNCwhPk/+H4U8/qEMenI72wqUTrYZZtFoG&#10;NAzxIgERiOdYLUAcNcRKJSDzTN52yH8BAAD//wMAUEsDBAoAAAAAAAAAIQCN0a10BAcAAAQHAAAU&#10;AAAAZHJzL21lZGlhL2ltYWdlMS5wbmeJUE5HDQoaCgAAAA1JSERSAAAAWAAAACQIAgAAAIIXatkA&#10;AAABc1JHQgCuzhzpAAAGvklEQVRoQ+1aX0ybVRRvoRAxW4UnNWgCb2MvwBAeKThfFMdKjL7MCTyZ&#10;jJiCujoNUDpAlwaExrDEqIO4Z0P5598FKFui/FtLtoS9EHgYUZ/Abi/SIf7u/X29/Va68hXKAgmn&#10;fF/vd79z77nnd88999xTzEtLS6YjMpnSjkAgAuYjILgmBBBjv46mSUpPTxe3SAnfZrO4QCb8gba2&#10;tnD9Jz6kzc1NcVffrCUHPmCXjVg4gPT22XcwKmBhJgqAQFDkWyKShkeJBQh34kCtJAQaDoACYMg7&#10;ixEsBCAR0jA8gEiYTMBCAPHTjR81FNItFlHiXdDI0OjExMTMzMyD0AOlwnHr8bKysspXK89Uvwml&#10;NzcfQXl5PRJ3WaSNaEAADc0mkjOK27MB3w++xcVFJbqgoMD+lv1UaXFq8dSA+GX8Z4vQnZekdIt/&#10;cspzxbO6uppAZG5urvNTp81WTv01knjIFSNNQ9qOWhoGF8hff/7d5+27t3gP0isqKoqKilAIBoOT&#10;k5MonCg40eBoeOHF51MFhwbEDf9v0DxCGRkWi6ulzTfoo5js7Gy73Z6Xl2ez2fDo9/tXVlZ8Pt/6&#10;+joZ7DX2j50fZT2bBQDCAgxxiy4TApGMUTwMPXQ0NIZCIcjt6emBaKUwRDc1NUG61Wrt9HSmCgsN&#10;iPGb41DeYskABvgoFABBY2Ojw+FAYTv2AwMDGBPhwBR9e+2bZ7KARRgk0JALRHMZOqMwYhEtl1ph&#10;C3V1df39/ZQrXDXdtCSIrq+vh9D2K5dTYhQEQvhD4RjEX9QWYI2BQMDlcsVFAeIx0OXlZRotxt3l&#10;6VaehRuQdLFqv9E2aaqUgOAX0BtswXnx4pPYIBoMYANzSoBgJ9wuhWuEX+CKgHrwkXqbjCsPGIGN&#10;WKCh3z8l8ZSbj8JCAoI9WnwMELwjuLAiCk6eVOzbd18wCKGSOVVEixBIwDuiU6gHm3ySIcRIJRZk&#10;9nzhkQDIm9hu5TcxIBY7mQM6wR4B76ifA6wCGhYKSjoYwKbfUPYOhxZJYafkHgG/wEk2SECB84Pm&#10;I8OjmjHo14YIxQyZAyXGSIdHYL0qxGUzONoEbNrUYWJpDvCO5MZeVVNTUynJ7XZvr+zt7WUlFi2N&#10;YmJ8ImIOMgSLegmjS2Pv+uy6BxlFm82ImtAFnBBVAgrQHxsVCqC2tjY+6iuxayhzRUO0QieiswgE&#10;0t9HrMGwTSBe0CsDlBXc+voYtl3rrxpqo2bsWFhYyBdQEncsRWwNdJy1tbW0C5guKgcHB1VwgUpG&#10;GehEO5bwcCKVl6cUozAgdgTuiBfU+NQmqgp4BQawgXnv+keB0LsxtT6JN2aDbgmao8xKxle4s5Id&#10;KfcmlJfX7oaICFpNQ4IeOE9kThUdrHwEzhGIlLAG9XtEjKoMLsGW2kNHmkkeiShMLTyaBhw1YkdU&#10;5ufnY11oIYOMr1UlGypjFj3Ja9cT9clnTkTQEA1XzW5VHIFHVMJJgwHHjV2LiNswjWJwpsTrhYUF&#10;MiGmpHo5OTnFxcUogFgJCPSV5GdDdCJyFdrANXgFzsngcsx6zNvXS7vABEA6rANWgAIeaQspPGgo&#10;UMzT89OZmZnuVjeiQ2wZa2trfAdv5PV6eZqAmyAKGAcqyaAqUcYQgdTp105393T9u7ERDm+ExbkD&#10;Jw556OChPIKRwZl82sfwP+Z+z8jIvDV1y/GBiCAQHSGmMjhWsvEUhELH5x1vVL2+ERZISBx0QDye&#10;pEmq//1m1g5dTKNUVNqQX4BI+AL97rXjIGAy9OFozlSNloWgt5CpvR07OQgMabBYZtraO8WpForB&#10;Ial0Q+Ihgg0hFpmdl5wyGaPl6pjOIw7R+0HQOMEYml3Ns7dngncC5987TzYew1XGMW5BHcPBj/QM&#10;mqOTyxLNQ0fRH3caP3TMBWaDd4NQiWrAcSKyhu/cjgIq8UqdUEvLShfuBueCswD00EHAAYvkrRp6&#10;i6v5bI0duapuT/f1768rOHZM1bnb25CUmp6eufD+hVQBoUIblZ5Sp3i8MnKiT2oksT/3AQthF3cC&#10;1wa+o+9MQGDwfuUFM2zh6tdXkxK8I7MCIqZgJNm3Y+fbGR6zCL7GGjn37jkmmiYn/MNDw3HT+dX2&#10;6ooKG7OSQ0PDHe6OXYhP0CTGIsi5H7YQZ2moYZ0qKW5xtb70cm4k3RRJPkaiXQyIP/Cs3r//ZVfP&#10;lH8qtSjoddYr/7SBoFbltvKqM1Ulr5Q8Z7VG0wpyL/wnFJqfmx8bGdsPCNTks6B3B/sKRMrn8lB2&#10;GMdHHEo99jZo7dfwo38UIYwHKzGzt6ndU+sjIDT4/gdUW91PSi9aTQAAAABJRU5ErkJgglBLAwQK&#10;AAAAAAAAACEAhYFbtiyMAQAsjAEAFAAAAGRycy9tZWRpYS9pbWFnZTIucG5niVBORw0KGgoAAAAN&#10;SUhEUgAAAR4AAAFdCAIAAABaZ5VDAAAAAXNSR0IArs4c6QAAAARnQU1BAACxjwv8YQUAAAAJcEhZ&#10;cwAAIdUAACHVAQSctJ0AAP+lSURBVHhe7P0FfBtX+oYNt0nalNM2adOmYWZ2YseOmSmxndiJY0zM&#10;zMxsySiWLLMtsJiZLMuSGcLoMDNzviM77bbZdrfd3f7f9/19efaudjRzZiRNzjX385w5kj94/fr1&#10;m/fxPt7H/zreo/U+3sffEu/Reh/v42+J92i9j/fxt8R7tN7H+/hb4j1a7+N9/C3xHq338T7+lniP&#10;1vt4H39LvEfrfbyPvyXeo/U+3sffEu/Reh/v42+J/w1az549u3379o0bNy5cuHD+/PkzZ86MjY2B&#10;5StXrty8efPhw4evXr0CzcDjgwcPwKaT7+N9/J8H6JZ3794FnfD/xk7+K7Tu379/6NAhvkAAhyP2&#10;7t3r5OS0atWqlStX/fTTT/MXLFi9es22bcZubm6ZmZlEIrG7uxtApdPpAgJCfvrJ9IMPNr3Xe/2f&#10;6dtvt+3d68fl8h89evT8+fMXwA0eP753+871y9fuXL9998bdOzfuXLl889zZc48fPn304OHLly/e&#10;9vL/NP5DtAD9XC43KSnZzMxsyZIlFhaWnp6e/v7+oaEhkZERsTHRUVGRYDkwMGACudWAszVrfH19&#10;K6uqRkaONzYes7TkTp6M++AD7Hu919+trVsZMNjB+/efP3785MHNW7evXL1+9tKNM1eP9x1SUDtU&#10;HGmP8pBKOiyh0kTtmEPdvb26U0cOXRobu37n5p2XL/5Dxv4yWgB6Pp/v4+O7bNlyY2OTpKSk8vIy&#10;SHlJdlZqbHR4UNABP/8DPj6BPr6BgYEHwsOCkxNjCwuyy8pK8vPz9+3zmTFjhqWlVXZ2oUh0OClJ&#10;O21a4ztn4b3e63+oTz7BR0aqu7uv3r/36NHNO9dPn713+vz142dP9h08rB4YFPAH2ss76TRt50kF&#10;UzxAqhBTGCIigc4YYjL6WfwTAulpTffBy5dvvHihr2j+Uvw1tK5du5aYmDTzhx82bdpUVVXV2IhP&#10;TorZ5eFuY+dlbB2xziRtpWHeSuPSZUZlyw1L15oWrTXJ3GoeY2nr5+zsHhi4Dwop7ejoCAkJ+eyz&#10;z01NzZlMERZ75IcfWt45He/1Xv8TffVVIxJ5+ObNJxfOjF0+fPy8VnV+YOjG8bMnurU6ElzXVqlu&#10;rQQ49QlEw9ozPSzqCKmcR5O0N3ZwW1vUTWXcBhy1lSMmtpNamVyu/NatW28x+HPxZ9F6+fLl4OCg&#10;vb3D4sWLIyMjCYT2hLg4K5sdW0xD1xgXrTRFG7m0ByVxvcLpNl4EzxBqbDY3JIkdmS7cFcxYY4Ff&#10;vg1qYJZsarHLzW1nbW11S0vzli1bQJJYVASBQntmzWr98MN3z8v/saZ+iZz+I2rqb1dO/gT99Y/I&#10;Lz7GfPgxasYc+Nef/2brBx9gpn6J/vwzzOTfrPxDTfkU9e0s5OeTsR9M1R9t2mfvNvgdfYidMg05&#10;43vUx5Mwn05DffkletI7DT7Afgze+SzUJ5MwH3+FnD4T+enH7zb4I02eip72A/KLTzDvHHPSZMxn&#10;X2A+mar/XPo2M5FffoqZ9BH625/g33z5czPwcl8jv5uF/Oor9Lsf/2PUd3P152rSFHB8xFefY36z&#10;9f9K333XjEQeunzx+uXjx56cu/jg9OURCuIIA3P54MkTnYp+UnUvCamjYNUkfK9QcbjnTK98tLuj&#10;sY9YKW5vlLQgpI01iuZqcX21oAklaUYx2jlN9MODB8eePn3+Fol/F38KrVevXjGYzO3bTUFlVVlZ&#10;AYVCXHb4GJhGrjWFmu1s9YthxWRxCqtE2RB+LkToFUzdF0ENT2HuDupIKeCX1Eqzy0WhyZxdQfQN&#10;VigDi8ztFl7BwSFoFCI4ONjDw6OkpCItjT93btv/s3StCs5oOZFp9xXoGZiPP0dPMDbDoqjyUEqs&#10;Ze3nS4obH4dC9/9ml49nVLsU5CZEQ+d/9ave8y1i4VzEF9PQ/1jzs2Y65tedTwlZjZy8rLDtSXjO&#10;XuzkKegZs2p/WoT45A8w+/Bz1PqKZEZnruXimt2QnPRs6A9Txzd9if5iMnYCiRWxaZTTmfYzERvD&#10;Mxq6Mly3/mP3f63pm0tzdanxLjVfA9q/Rn/1dj36u7lVPrnlri4Vcz/AfmtUmqdNSfWsnr64tPZi&#10;OCz658/1DWJFbE55a6777uppb3f8WUuKCG9Civ0wX/xU5YvN9LFGgZVTP0XOWlD7/U+oKR/9tvHf&#10;I9CdaqpHLp+7eefshccXrpzXqY9z20a4ZOBLJxSiqwdPnOwUHVEwjg3oDg71Dg1qBvrVvb1qdbdC&#10;pZZ19wyp5N1KOllIpnAb6wQNMCG+htHQRGph17VrB47cevrs5Vsw/mX8KbSampp9fH3pdHptbU1s&#10;TJyJZcB6syKrXS2Bccz0IkFOmcgrhOzi227k0mTkVL/ZFrvRtm6jDW6dJXqLfb29d3t8DicfKsou&#10;FcRkcr3CaOssag1MY93cvSsryjWaruzsbF/f4NRU7vz5hHdO0N+qrxfV2EcX7HGv/eRjPRhfOuQS&#10;ziaFO1Z4lOfEwXKjQiqWzUd/sKm0bDAl2an2i8kQ6KNQXApyYt+p01AzF8Bnrqmyic2Li6pcPB/z&#10;wfeoGR/pL/8r0jLrWWlxZaXzvp94IeTsRbAf5433yG1F2NMpUVuQkz8shz0Ng0Yiv/mxKqw6sawu&#10;d/Pq30ERaNIXqK2wJFZXjsPaGh9sZllV2aIvEOt3FfujsjKKC3xc4ZMmYT/3zmKOpTt/j1ztkoMe&#10;SPO0+u2hVkMDs/I87d6+8w8+Qc1YAlswV9/dP1gISZYnF0SW7UwqCKrLys4vcrcGzTBffldtG1Hm&#10;7Fn5nX738jRFapZv9YyPK3LHIpry4RPH+WgGwig5Nx+e47G7cja4Hk0c/K3Ka9+EwOORH0zBfvQ9&#10;ahw89LJtRdntiamZ5T99/7ebGOhItTUjl8euP7589cG5sxeHBpUtNTJM1iCxXNdRf0IjunHh5Inj&#10;PQJxRy2yNC07Nizaz9vPbfde5z1+OyLiAlJzI2px5QwhVaXTSCVqFpHDaGgW40r5sBQKvglHPakZ&#10;vvHk+b8vvf49WhwOb/78BQAAhUK2b5+fgWn4FlvEvghaerEwOoPt6kswcmrcZFu/YjtuvQUsPJFY&#10;jRRau2N3BTZVIwX7QlvXmqM22zeYuDZZuDdHpbFq6uQJefyNtvhN5rlOLj4lRflFRUVbtmyNiUkL&#10;DGT9raMan3yO/e6nn5/+AHPBpTUNRCtPZtkYwj7Uo5VDvhRbnFSCPBQjvRtL6s1yMUd+sKQ8R5eS&#10;uqv2yxV61yJBasd3Ry/YXH6gqHT5XPQPS5ELtiHnfFu9G5kTv6/m048xRjl5GflZbffiKiDlG36q&#10;nb8CGorIjN5dNQPsuLK06nhSvDliyopC4rMwTGHNAud8mDyxHJO1zwv29o39Wh9iJ6+uNQ7LbNNm&#10;2aytdajIrkCUrfkG5lacJhiL73gRQa+rnDwZ+5ltbvu5VLcVetciH07xc31L0fdzajfvKYrvTGru&#10;j1aq8jYt1q+ctrTGB5kTtq/2a9BGj1Y8rKA4R5iguZjQ+ia8taT2ow8QS+fU+tRmJ8RVfgPazIfG&#10;ClKzQ6q+X6F3LQayeuLgn86G7SIlMy/Hko8mJfpVzQQr11f6lhRaG6OmrNC7VnMR7IPPUXP2lQQn&#10;QxauqHXOyCqjJyLrCtau+hnyv0dfftkYFak6c+TCgwuXrx49epDfcoSD6yYhNc3lh+SsK+dHT53p&#10;Q6AhuzxdHZysQ8IC8grSauFlKFwFEgupQRYXlKTGJQe57bI3MTPwDtiBb6vp7O0SCPuo9e3N1ZXt&#10;SJS8HdvexmWrzt1/8OgtIX8Q/watoeHhzQYGW7duFQoF7u47N5lEbbavD4xjJORygVNtsqtfb43f&#10;aFu/3ATr4IXW6kYfPHhyeuyanQcyMKJt7MzY9Ru361vlJi6YNZZ1G2zq11jg3PeTq9AykCXaexNW&#10;mRTYOe4tLi6IjY1dtmx5bm7FqlUt//O0cMq+rES32hlLi3KGIsVXI/kXx3U1QvU0lKdLZD+IkN+M&#10;EFyMFN4M170M1dyL6H4W2vsqVPssTHFD36zrWXTR/pqvvqhJPhJGokD0x/wWtrUsWf0oXHIlUnQl&#10;Ung9Unw5Qv0srPtehPBSpOROhPJmuPZ1SM+TcPnVCMn1CPWTUM3tCDF40Wvhmhcx2TsRUz6pzjoV&#10;1sIqDhaHdz8NU9+PrW4sW/jD2zdsmJOVEYL49GN4mCZScD1CfjuS05/nbFfl0BovfBQhvRIpvxfW&#10;+zxM/xIPx9/5jQjpheS9a9FL7AqrBhP9Aib4RzpXpdCuh+lehSLEKZwXYfLr+g8uugbeT5j6ToRo&#10;/CSon4ZqH4SrH4f1vQjrfhOiux8JDigFbZ6Fau6Pt7kS0fkkGppQ+cM3sIiuSCq3dPzgmO9WQFLV&#10;ibmYQqgmoTKzfMEH2Nn+2a1n43L2wj79vCZ9LKS5FfLx97CdxHiqLDsgtLh0OEz9MEzzMCk6ouar&#10;P1Nk/qfavp012n/m+vGTd8fOH+K1DRChQ1RkDxl9SNPJoDd1MBotrLZbWG7HYmo0GrFYRaXL69qk&#10;EJwoEy/NRLOy2kUVBF4NS9xIZmHDY/yXLl+0N8CZq2hX9Rxta1OwsVUsbLW2MaeN2EkTn3wLyR/E&#10;v0Lr6dOnDo5O06ZNk8nkAf4+Bib715jXb7JtNHNvdvQhbLJrXGvVsNGmfpUZznVf3eXL18Aur1+/&#10;OnLsjIVrzS4/TGdn56NHgOxXVJZuu2vdBIQrTHHm7s2eIR0brBvWW9dvNMvd6e4Dh9fs3Lnjx1k/&#10;5eZSZs1qfedk/VfaWF7zPC7EFLXIN5vxMKznZUjfq5C+NyH9f6y+1yG9r369Jqo0uOarLdCyw2Ht&#10;bZDF+sOillrnARP718f5RfpXfP3L0+jcXYgpBpCaY+HNlJJsaVgvWHk/rigN+v3b91wZR830WwL/&#10;yCtb/iis92VI77PIVmbhhknw7dEZ9J/fGIC//x/HDFVcTN5nglwVkovpSYr1qZ2uPw7CDZcoevJL&#10;m3+o702o/kV/q96Xob9++ts2UVXJlT9urczujiTTypaDg3+MnuVdUPdUv0vvzdjSEAioyj74AG5e&#10;GdeELf/KBFJ1MrSxHrIIELimJIGWVFqfV3Zw/HRdTfXeDvv07Sf932vOnHYcZvDysdN3jp0a5lL7&#10;OR2HmKgBFvHG2PHRo50/zPruhx9mlpTkHzzczVE2YkTpdX0JtcIQOC+YdSWHf7eAf7ug/UhSXU8s&#10;QhYDp6cx5DgiE2nvaLFl25qolHBMRUlHbX5/W4GypaoZRyRQ+3qGz/0LY/pDtMB6OBwxb9688vLy&#10;4qI8QxP31abITXbNAI91VvVrLPHbXWtcvPMN7FFb7VBdmkMvxu+sgb1Oj12ydoN7B+FHR0aeP38G&#10;Vr54/qysirfRBr/ZDmfsDDNygK63RJo4ITfbNKy3qjMwiw8OiayogAB7DAgM2ufD/vjjundO2X+h&#10;8rL70aVVxQFphfnkNNb5SOZoIlKeiOYnw1SJbcejWYfjkaKkRm0yDKwZF5SeWkxM++UpjJ8e5w//&#10;8lOEDyFrx/K3h/30O7hlXHbJRANlIkyS9Kv2vygJxU/EyVKrxClV7F8aZETtRk6ZBPcnZjltg230&#10;zWu5GqG9HV+UUPEWrc8rUnsSqkryzZ0hPsxE0YUwDqd49TzkB1/BV+/NLWQno2X64xS2ZlSxU34+&#10;ZnIFMdfNEDNnc4V3Rsnqn2s8R3hSx8F4TE+M6H4kW5vcoEmGiZKQ2iSMNhWuTGxUvD3UhHIbM35Z&#10;hvFToPw0CD8R+/ZpelJYzXfTkLswOR7r31ZKH8+Am2eno6TJpfWFRttgX/4AW2pclKKIqWsq/fJz&#10;uD8tc68havriSvvYdNhQYlhK6S5IGuNeWM+5NO9t8L8JrU8+we8PVFw5fenaoWNj3V3DHTVHeM1j&#10;Ot2gSsTmNF+/cVooYbA4JGUPDS/NaBxMwDKCUPV+OEJwRcGumkrv2jr/jr6U3MwdaZGOlc1+lLHM&#10;ClowlpNFEaLCYvw2bV1TjckVs1tY7VRKHb6nIYOLKaXS1bfuPh3H5XfiD9E6cuSoubmFpaVlS0uj&#10;ra3zapOijXYtgCtgU1a7IN6h8cExYQGRcessa2PTOm7evHv+/Hmw19VrN8l0LcDG1RtPZyqvX9ff&#10;CgAvMTR83My1aadflk9w+HbH/G12xVEpwcZOiA02Lesta02t9xcXFQYFBc1fsABa0fDNN/XvnLX/&#10;QrW722OVd8GlN1T3KJquzPT1q/lhGvozsGkGar451MgI/tFHmB/mvrPX72jmnHfXvNW3qA8+/d1B&#10;CMwnH6Bmrqg2Ty42NoZ98tutM+djplmWppRk1x2JpakzvTcjPp/Y9F2NLTyZ+fCtJQqH0yNc/1GG&#10;fTEN+9kXb5f/WVM/xU6b/o+naxPToIUV36+qtIsuM547XmdOQ832K4oqLXJ3rVn0Lw8F3vynH6C+&#10;+O3K72ZhP5z06zWYTz5HffUN9ou5tZYpWY1nI+WXUg5sR0ydjAXnc65laTQ9QfY4so6R6xdQnINP&#10;J12ObcYUbZuF+ugfR/hf6qdZrb2a89eOnb46eniY3TZIgfeRMZcO93N4xDWrl9GZrU+e3hq5JMBr&#10;4utU0bD6wMpYZ0zxHmFfAVuRW1vqVwsLbiTFtyODq7O9KnCBraKYctTe9mPp9apMugKtHCBSRYjw&#10;2AP17QouWdwKzaXCSxmsft3wlZfj82P/Of4QrcLCopkzZ9bU1MTGhBlsD1tnDfyqYYN18xqLZoe9&#10;RcWVu8prdiflhhjYQhvbdWfHxuQy8ejB0wGRrcZOdeMGhbd0x2eVcIZHT5w5ffLGjev7Qpotd2ba&#10;7cr2CYn3Coz0DQm1dCvfCIzLumGzRc4e7wNIJHzFihVm5pa2tvR3ztp/o68XVm13LgrMKPUPL7Zc&#10;g5j27r2pv1cfT4cvMq5aMA/5bn/6EPvxD/Bt9tA9MZDNm2G/Gb+eVbvBudw/tSgwvdDNAPFO//7z&#10;mh+cV5gB/e7rX43IfYyetqrKyK5y2QrEO3fw/it9hpy9scotvMTSseb7TzEfjq+cMrN26w7InsjS&#10;VWvhsxfV2O2F7AyqWDEX+b983V9p8mSctRX7/PGzVw6eOCwVDHQge9sghyTsyxcPRcUEObvadnVL&#10;uL1Y6rHc6kYfaLRdda5nS2us6nRt91Vs1wUsf7SKri5qY6QrzyH7b9RrbiJ53Vm1aa5w1F40L4x9&#10;DDJwjgGFZy5aMqeJjBJKj5EJilaChsAeY8svXr527y0zv43fR+v27dve3t7GxsY4HMbeYecqYyiw&#10;LEN7hKkL1GFPyQ7f/LpmF7Vmc1hS0lozOEcwevbsKRwOb+uBX21et95GX1MBgeJqnSVuXwiaQAS2&#10;di04lmThmmO/Oyu32HdPcIaZc84uv/At9qiNti3rzOEmFv4QSPmePXu+//57AqH7nRP3X2kSdppZ&#10;WRE1K7uh0GbBP239f1TABH7/Ps+qisyGrKK2rIC1/7TpT2vKl6ivp6En/8Zn/kZN+QjzW0/Dfvgh&#10;9qPxGxtAk6eA3v+brf9bffJJPaH18NnRkxcPX+zncgbJNSMs/KXTQ+1k3KbNG2Qydju3knQ2HckO&#10;yQ1zJJFjOy8gmlgpZWl7SgLt83zt4wJ2xDmbRdtvSwt2LU/dxdOVqU8jm/FhZa5Gxa6GdZQgtDSZ&#10;KcM577T03GenG9byBWeZrBEBiSJnC/qHxl69+h2Ifh8tBpO1dt26pKSk/LzM7VYH1lg1AssyckC6&#10;7otz8Cp08S1CN3pQmFbuAfmrtiM5gpHzZ4+ZWMWutmydgOpXaly6tTwtG3X16uXQuPaFW4jVyN2B&#10;UUnWrmk27gWG9jUG9tiNNo1rLfFbLFLCI2IrKyvmzpuXlV0A6tF3zt17vde/0I8/tFy7dPNQ1+hB&#10;mWyAVNFLbzjc03PsZJ/LDvuioiyRqgOjiRU9KMWSQqmSdOUZeF11ECxxL7ogqrO74cx12c3Hozce&#10;jZy8oejsIZBJ5YS27ILQnTx1affhqg60L70viXwuq15Q0M6AzZn7QxO5RtdzXkRmapoKpc1wtUjw&#10;+Nnv5IS/j1Z+fsH06TPKyspCgg9sMk3faN+6yaZ+o3WDw+6MLfaITXb15jug/hGJMemRhnYVLN7o&#10;mdNjW6yrN9o2/RNa9cuMkam5lCtXroXGty8xaq1CeHj455o55253KrHdlWflnrPJGrnRpmmjJcRl&#10;hx8wyblz565ctTo2VvPOuXuv9/oX2uMlOX3w9Im+0zoGubutpodcd3qkq4WEsbE153CJDYICxpVs&#10;wfXirqcwxdEaNDy0OiuEK6+n8vGIhrKcotSQsP02dlZr1q3eamSAaS0fPcXjcytqsnwJvAzxhQrJ&#10;bYjgdhG6M46nadjl5ezmaTNy7JCA3iVpqlQT4HKe+MKl35le+DtoPX/+PCYmZv78+dVVlbs9fdZs&#10;L9lk37zRGrfVDmq3K9PaI9/EGWLsUOC4pyg1P8jUuYTJHRkbu7jNHrPBpuEdroCWm6DTC9hXr14P&#10;jWtbbtK2NzizCrEzDxJgaF9r7pLjsCvOwKZ6k03TOnOYqdU+JBJhZGT0+eef19Udfefc/V36HjV9&#10;1j+t/GfNRM34UF8ggYVfVn46Azlnbe2ShagvPvlVy7+kjzAfTJ84IPrzr9C/THf6dhlsMTjyH72x&#10;b9DTpmKmfIBauBK22R2y4cd/avB7mjQZ9c137678Wajx8frf15dzEAvAm5mL/uhPZnQ/oL77M6f0&#10;f6rs7N4Tg0cPqTQ6epumHTEoYJ081peQGh4avp8pbmrqS+XdKFQ8qmRqM8uTd3NUlQQurL4FkZgQ&#10;s2jBwkmTJn0wHpMmTV65clWgf0BrB/bMA9XoVQqVkF6bs4c9mie5V046ndYug2CbIAuXzJZ3c7qU&#10;J1ltJHlLzaiYfPvyubfw/Cp+B60bN26EhIRu27atqgristN/tWn1JtuGjVYNW23hpi6VNu7Zxk7l&#10;ljvyfMNSknNDjewhLN7ImbGLRvaoP0ALlZbPvHL1RlhC2xozrHtAnly5gcU33WoPM7CpsfXI3OYE&#10;32jTvNoMZWQWWFEB9fT0/PKrrxiMkXfO3d+iOZX+lSWbF4yP703GfLESarTpd+YK/GBQFkrJt5uK&#10;WWBXFNFatOrn9XONqr3y8xLDqpb9Msnjr2jKJ6h1+woDisoWfgXf5J8Xl1W26udS0DimJDg/J333&#10;Pxr/om+XVu6uKQhMzsnGpDawUkv52Xv+xKTBySvK4uvTvW3fXT+h1fvzMv1hk/7gZv1qd6hffm5q&#10;APxPjQDNh4ZhStbO+Kf1f7Oam49K6SI1tXWYjh6koEZk/N4B+Z59O0rKcyhSGPVMluQ+RHyxPHWP&#10;Obr4wNF7nIGzvHOXD1+5ciEiMuKzzz77cDwAY9bWtpcuXrx648K15yPnXsp6TzUgSw5gm0JF10t5&#10;twowklS+qm3JsgWIuqKRgVMimlBN75DQyMP9A2/h+VX8DlrHT5zct8/H3t4eCilxcA5YbQbfYNNk&#10;7Fxr4ZK/0RK10yc3IjksOcc7MWOftQd0tSmSKxw6c+aCkR36j9BKL2AC1wqOJZo6ZVbAXWLSgwsq&#10;AgxsMFYeECu3YrOdpeD4a8xxW83CCguLwsJCZ/30E6lD+M65++/12YJa64y8jAyIifFb55lrn08d&#10;S/eyRH0IOt9n6C1F2ZHhb+fI/Vofbyqqu5oQZ4SeFpUmvZy8Z9nP6z9DT5uJWL0ePmPGP6zsj1Vj&#10;V5IJEcUh8qqmTNGv+fBL5PqSFJo6y2Yh3Do9DU7PN/z5yJ9PR307E2Fi/juzn6YshaTI4sT3w3ov&#10;JJYXlpvORX7x6bttflZ1QDr0m+/0F47J00qQdyJTPCbWIzZbQE2c/3Hwz3+oMrVG/dE8mE++Qn8z&#10;E7HZEP7JJ+NjEpOwU1bB5/22zS9asDNHcivdeQP2gymYaVuhHi4Vsxb8vTObJtTTc1XB1SgVJ1Q8&#10;taalclhCE8jo7p7OSByUIIewr+Tzr5aURDgWZ+7pv9U29lJ0/dXIk1d3nj97kpWR/sXnX0ygBYxr&#10;0cKFV69dfvXmxb2XZy691J56yRXpoJDMXSRlgvh+KcgJlX10S8vtcSlBhw+d7FGd7u48JREfHR4+&#10;8xaeX8XvoNWt1Tm77gABhRSPo4UAzNh6ZBk5Vu6PiiyC7vMIzNtij/QJTdkbnL1OP0I4dFbvWn+I&#10;1rhrXQ+K6TBxLvXevz81N2CdGc5hd6yzZ/R250obj3wD27o15nhD8+i8vPy4uNg5c+cRSLR3zt1/&#10;o4++QG3whCz6BvG1IdTEsHZnUB6WmGNjAv9wdQnsTPq+H/RoTZqC+c62bJ+7fj6h/unkWqtdFWsM&#10;9Js+WFuMuxKfYo2eapnXdjbL6udxsEmTEet2FkIV2Xvsaj8f75eTt5Ulh9eOT0hHzTbMK1EnhXki&#10;3jb+CDN5yviRp9RuNK2ZBA4yFbUkKAfBLzCYBLdKTm/pyrY2fIvolI9r3cozaMfzVo2/1odfI1e6&#10;QGy2I/RvZiE0UZJcXJ1VpkgkPoiDRVdP+YMxwHmBWTUXwxhN0M8+wU7+pBT5ILIqGVw40NPWl++X&#10;xNO1WY4m+k9nWpbIvxfa+zqEIShb9QHm20WF+b1xaQfevm2gyVPgZpE59QM5ZnNQkz4oh70M6X8d&#10;1nUtJScMDjLkSXMrfVsSGPI843Xj52pDUfPddI9J2E+noYLksbpnke2dBQbLMX/31xquXX3ULeqX&#10;yE5IBQMymmC0d4TMaLB1Msc2VDdJC/j3SlpYkYUeFr0PGk+8Zpx5Kbr16ujz1w9OnDju6uoywdWk&#10;D/Vp4fx58/VovX75+PX1yy91J16yR563N7fGI1CBvMv5DX1J8h6Kh6dLWIzPyaPHddJRJa9LIew5&#10;cvDsW3h+Fb+D1sjowd1ee+zs7CqgpY4ugavNYBttGrbYYe29Chx259h4FNl7FjjvzXT2Sk/L8/MM&#10;TOAJBkGt9S8TQgZAKzSBsNai3nlPGoFssudAyjoLvIlzuZlrhbkrZIs9dty1QouKi0NDQ2bPmUOh&#10;cd85d/+5PsR+s7YA1Z/m51NqYlJubVJpGZRXp0jJ2FU1Y2sx7GwyNBm6waR0ty00uz+WKc21N4Ga&#10;mpR7xOegeuNr0ossTCrX++cQboU1VVUYxKTTryT5vB0QR27Zk4caiGXcSijEFJvZVq43qYyQxvK6&#10;83aCXawqbEpzET0/o/UJzKokO7qgxMS6bEd+CudshntI6XoLqHNZamt3pr1BrUNZCkmTZW08cYGv&#10;DaMkUEbj6a+Sw4L0hzUPKC7RJlZUFuvfjGdBWV80X5lrv7N0R1B+/bnodHf9XlM+Q81eDxpXL5qP&#10;/HQqatbK6rUmVfvIsXJl/nefYaZsKGy5GVmVVfPp1/DFRlC7hKyGI0nF+cXGJuX+VWkdx5OaL4Tx&#10;tXluZhWmmQW1w79GC+GSk940FMd4nJiaCdlkWgrRRWuvJLTejqqBlq13LgvoSK47Hcu5nFwSC1nw&#10;GWbStoLme8llAeUulhV7ivMyKjNoj6Pq2Pmbt7x70/x/K4CWkj8gEp+QyU4qFWODA6eItHo7J3NM&#10;PaRNWcS/U1xcsgvXFHroDfHoK9rZl/Lrjw+dOn14cLA/Njbm++++mzx58ocf6F3rs08/w2IxRw4f&#10;PHK65+Lj7lMvOIdekngDpZBCT9JgckNfomqA6r7LOSzWd+zEyT4WY7Qt9yCp9GyP6C08v4rfQWvs&#10;7Dn/gP1btmyprIS47vRdZVq53rrZdlexf3iko1euvVfhroC08LggD7/EAzFRwTFBQknv6TOXtv0B&#10;WitAQvgzWgCnwOjkxAw376CInX4pbn6p7n6pjl7ZWx3QoNYyNPWvqqry8PD4ato0hfLgO+fuP9ck&#10;zPSdWYJ/zIibUHxGRNWMzcWlZyJ6fr3+ZajuYXjXr9f8Vqqf0Zr6NcytPJV2LVJyO0L7T80mpD2b&#10;mOoP08/8mF7rBUsW3f/NPL1xhbEBWmuQ2+KzsNq0nbawjz/ATltYDjkbKToWJ3m38e+rHV8B3s9n&#10;M+HWSVlJtXm7XKu/+7YymBKveBOueBPaezZr6xeYyXMqio9GwBBlBta5TU9DOh+M7/s4rOt56G8+&#10;/rh012JLY2onblWDXDGSFc85Fy15PD7d8fekfhgpeRLVQi40nIcGDCPvhvVfj5T9us2DuLxEqP4r&#10;Kn+btNorHFonl3dMxNbI6Hy1tJMjIe3wsKmE5xGUZfiuuJREZ8GZssGXDUdfUE8/FQq6WjB1tUeO&#10;jvb39UVHRHz77Tf6cYzxWLhwIY1BqWuuZShQZ15wD75sV9+AVZZ74ZjBKHls5yDL2to8MSP09LFj&#10;Axx6Z0utrKFytFPwFp5fxe+g9fDho4iIyB9//LGyAurltW/t9oLN9i1b7XD2HokmjsVb7DDRaTEH&#10;YhIik8N9wxMNrKFcvWv9q1prYhjjQCzZZlcpl28cEnsgNcfHaW+6mWuJsQPUcmfxFvu6dRa1plZ7&#10;sRi0gYHBx1OnyuXn3zl3/40+/aY6lB2r+PU/9pvosqiKHxeXpesitW/nvIJOFil/GdrzOEyjfxrW&#10;+SBM80/TW9XXkyKt9cf8+CvUMreSA/CcRGYS7VrYzw0ixb9q3H02McVvYjYqyiA6i3Lll2a/KEw4&#10;mLnLFGkUm1vUkGe+XD8J6Ku5MOPUnKyGvEhJ1M/NQrvfRKj+sddv1F42MdX9V5pe401NfPtO+vNm&#10;f46Z/FNl3lBc4u7azaa5hHs/7/skTPQ8VP9hb0ZIX/0De93V2OLo2omJV599j9iwvzAWkxvDjVM+&#10;1rfpex0ivRH5S+O3upiQ6F79zUfYD+aWlhzXf8xfXxc0x1IC3H+niP0fqrX1mIinZbGG5S1IRQtc&#10;QOdI1DyPPQ5Z+fEkRTWMuL+0wlv9CNb7DHfoObHrdEs5Kk2h4b169fz1m1diET8kaL+To72fr6+5&#10;hbm1jXX/sKZ/RFJQGyc/hR190ap7imrmxSHI+5HcJIWWuWLVclxT+djhY90MupzY2CuWXTh9+i08&#10;v4rfQQusSUvP+Oyzz4uKiiLCgzebJW20a91g1eS0J9NuV0FmYUBcWqila6ZPSExybpiJY/nE4Pu/&#10;qLXS85lXr94IjieCCg1T77zRCpNR6GfjUeywO9XQFrrJBrPRtmWTZclOdz98HW727NmzZs3G4f6X&#10;g+8fTsJ8+QNs4bqqTesqjNfVLNGrdtZM1Eefo75fVGPnDZ6WO4yvXKB/rNy8rsLIttLQG7LBtNLc&#10;rWaN0cQuei1eBftu2s9H/gjzyTT05zMRs5ePb/WCOPhBbf3K7cHy1sotfoVu9lXTv8Z8OxNmE56L&#10;HoniDWeaO1X+cqgJLVwG/+YLzE/LkMvWIj8ZH97Q61PUV9+iP/2pVt9ma/U6v3IHP4i9U4WTbY2B&#10;5fiO7lCwfuIIc3/81VSmCX2M/mYB+LzjLRchQV334ST01p2wbz7FTP0cMde4coljBdhk7FSz1rRm&#10;MWizonbB2vHGG8FrFe7ZUfn9t7865lT051+jP/sRvnD1eJt1NQtWjL+xt+ez0iEqJz2xbP2s8R8C&#10;+BT549IaJ7+axZsgTkEV7uk5/jsqjMBn/PUXsf8GZWX1Hhk9z+Cf4uCre9uKxcS2Tq0qMiHQN9Cj&#10;nVOD1yRwzuUp7lZqHyH7HzTUklNL4El9xwVDh7sHhnqGBgYG+nv4fPbhw4dFYp5AwO47KO0+SCvD&#10;J5U2x2jvobse1QguF7UdSiLKKokd+KXLFnX3ck7ohjWE2qEO+GmN5Patu2/h+VX8Dlog6vCNCxct&#10;CQsLKy3NNzH3WW1Rv9m2fq1l63YXqHdQgpE9zNEz29ixMjU3JCg6jC8eBAmhkd2/HXxvX7SlPSwh&#10;OiHDLyQ+aqsdzG1fuIlj7gYrzFoL/GbT2Ni4xJKSojlz5uzy8klO1r1z7v6P9b11cbIwzWdHzZf/&#10;tOkPtTu7aTiOejRv5QfYT36AuaCTCzOq1vwAM0vJQp6K7L2Uusf4P/o+xbfw1QUptGPJaTkQ/TcO&#10;/05N/gxlgUishlTM/6dN/4G+nAMLaE7fP27yf7f8/GQjA8cIjBNtbYo2NA4Pw0kVKkxLhamFQQul&#10;FsNL597IE90oVT2oatFkB8Z7IEm5FAWM393cd1DS069AoCt3+ro0EbC6AUnvUR6jE9UuKoe3poVl&#10;eGKkScp7VaI7xUhVtKKP5h/gvWOX3aVzo4eknb2tBSOUqkMi4tUrV9+S86v4fbRGRg+77HBbtXp1&#10;XR3W2dl1tUnhJvu2TYAca4yhfdlOn5TgmAiXfRnuAamWO/K5oqGxsUuGf5AQrjBBp+ezrly9uT+G&#10;4uSdtysgCdfgEBgVZusWYb87xdi5doNN+3qLWhML75rqKicnpx9nzWonsufN+z/9Mv97/X9dP/zQ&#10;en7sOpk23EIa4GHLaVXprLZWSRfb3tUsKjGAIkLU9yYK7xTL70ObdGnQjug2dWG7rKSFW9ZML6eK&#10;0GQhGoLMpAiQdAWqiVtC7oK2dxU3KLKqGNE4TaLwZjH5dHqzuJTJJ6xataKVjLh0ZPSokK7rwIzw&#10;msZ6RC9e/M5v0fw+Wi9evIyJjftq2rT8/PyM9KTNxvvWWNRttMRvtGrYYNmw0Qq/zrxhnUXjWvPm&#10;VUYoDrf/zKkLRjao9VYN623wG6zxG63r11vXAYHlFdtQ6bmMSxevh8QSNlqhN1jiXbwLTZ1rNljA&#10;ttrUGFhj1lnUbTJN8Q8MBWitWLFi2YpVdPrhd07ce73Xv9ann+Jbmg93qY+3UA6SsXWSumJmfYNY&#10;qYDhizZvXYNtLWvkFhOPpQluFaoeVva8RA08wzM7CyuL9yPTfYlVMbJuFLYqnlOXyiblwYqD6C2J&#10;PTcwPS8wXU9rpPfKaOcz6+QZki7qHu/dvv67TxzrPiRT9LUUHmaiDyuEF8Yu/i5Ev48WCDqTs9XQ&#10;aOXKlQRCu5Ody/Id3stCghYG+C8KCFjg77c4MHDx/v2LAvcv9PP1R6fGkHLm+nv+6Om1aKfPAvd9&#10;87z3LfEKWL47cO7uvTO9PM1yQlJoRSbJwQsCwC4H5vsdmB8QsCY4aun+kIX7A5d6+5k5e1RVVHh6&#10;es6aNSu3oMzRkfPOiXuv9/rXmjQJZ2XJPn3iEoF+BNs+QG9s4tZVtzfTZVqhX7DbVqMNNAFWfAgj&#10;vFrGvVLAPJknOFVMUWc10RJa2+JQZftZqiK2vKAZGd5SF9tMjK8q2ssezBWcLWGP5fOuFLEOV4i6&#10;iJnZyVY25lxR24XDo3309kEidITVeLK//8mjx2+Z+W38IVoPHz6KS0z+8cdZ4eHhOCRmveNmx1b/&#10;wi6Ydbv3ItT2GTXrZtSunwnbNLN24w8565blGNlXeZVSqrlKPpZevzvFmyAkyfuUMBpmNyRwbZrp&#10;j9nrZsI2gvbfwTbMqF23EW+fIMrb0OD4Tc2aVXFGcclxhQWF69at27zFSCYbnj696Z0T917v9W81&#10;e3abVnNBozuLIx8l4ZulDRAOvpZOlyRnpRoYreaq8Bfuq4WDdRWs4JRMx/BAs4RI++Q455gwu4g9&#10;ZlUVfnmZ7gUZXol+VrF+VgEuW6MCLCJ8TGISrBr4uWevHxwc7t5mbLjXx+P4oOYgu3m4AzrKwF8c&#10;HLx56cpbYP4p/hAtEIeOHDfaZjzlo4+oNGpidPzavYY2pH02xH0e1HAncuBKnNV02LovypZ55vgd&#10;HBh58fLFxKFu3rpJJpIe3Nd/PwysefX61anRE1YprjOq10+HrZ9WtdqHGVuoqnWnhtiSfX5KWe8V&#10;4I1FYOzs7L7++hskqjEgQPLRR//DL/C/1/+/aOpU/D5v6djJKwT6IVRLj6SpmltXRcMgm9vE6lH2&#10;oYvsjIKwDg6qXVBV3BrcNJzAuphLP5vHOltAP5rLOJEruFjIv1LCPJtH6E9t6UmknMmoEYWVYxPE&#10;MnqXVnL5ymmpikEltR1XK9WE2gEe9Tgbc+Hw6Ynfrfjd+FdogSiDVG3bZvL9998zmcwAv4Clvht/&#10;rNq0ockhgJ3kRYsGdH1ZvmJXkb9MImWxWEeOHNHpdGq1ug6PO3b82PHjx6VSKdiRS2ebJzjNrNm4&#10;vM4yVVwO1zblKqt208NX5Bk7++6sKKsICAwAmec+v/1IlHrmzPe/U/1e/6HmzGlvxB8cHjqDpx5D&#10;YLmi+go2ropa18DjcCoQRbPn/bRm3bLSmnSmFI9jFmAlqe0HM2jnclhX8jnXCrjXCzhXC5iXc6lj&#10;OU39aThuLpVTz+XRwsJD5s6bHRW9f6BXeETS0dNSpmMxhhiNF0b6bl7T/9TSH8W/Qevhw8dpGdkz&#10;Z840MTEZHByMiopa52P4Y9GG+RgTF8r+PfTIFUgLtzyflpaW5qbm3t5eyniUlpeKxKLOzk6VSsVm&#10;s1vqmrYEm63B2CRICoPYqdnKii0NLqsztrv6uwG/ysnJWbps2Y6dHgSSwtiY8f7Pl7zXfyzQeczM&#10;2Br1WKfmFKbjRDlOR66rF9RXiurK0ThWG62pGpdj57LdfY99TlECqrG0gQJtYJe0ycqIKgixE0JR&#10;VzYJSxsZFQQauqERmZGR5OrmGBIRAEcWs9qwfay23rYSETJjhEt6euna1TNjbyH5g/g3aIG4fuNW&#10;cGikoZHR7du3ySRyelr6Ni/z+Ykb5yOMnGj716BtguExYxfGHjx4cOrUKZlUJpfJIRAIj8vTaXUn&#10;jp+4c+fOxTPnrWJc3AjBHowwg1aX5dWmKw9s3Rvg3VzfdPLkycLCQhs7BxZHEh+vfv+HS97rv9RX&#10;XzUmJHRfOHe7Z+Ayjn4WiReRsFgqFsVpqtdScR1cCZmNL6lJ9A/ZuXO37Z59O4PDfRJSQzOy47Lz&#10;ErJy4uKSwvYH++zx9ti9Z0d8clgrEa1Vc3pF1BFW/QgNOUSBH+Y03Do88uTO3efP9L9W9i/i36MF&#10;4uq16+HR8Y6OjmvXro2Pi8dhcbt9PVfvNVhYYPhlxQr3Uj86i1FWVubi4rJ+/bqNBptWrl25cvXK&#10;tWvW2tvZZ2dmoauR6/cYWrR6bsA6LI3dutXZJCszG4vGWllZWVhYhoVHUuiCwsLeH3/8n/4C4Xv9&#10;/6t++KEFChm+ef3B8NCFeurpUlxfR13dcFu2FF/CbqrvImMpHDlHxiKycXB8QWZRTHi8j+9+d+8A&#10;t6DwPQnpoYXQjBYiXCgldUo6+jiNg8yGIQqin9ZwkFR0QkC4Ozb24uGjN3+Cmj+FFoh7Dx7kFJYv&#10;X758xYoVAAkSiVReXG5rb7tmt8G84LWfB837KHLWFxlLpheunl68+vvSdd+Xr5tRsuarzKVTI2d9&#10;7Dvzh/3LlwVu3GphFOxzgM1kFRUVffPNN+BQzq47pQptefnQd981v3OC3uu9/mNNn94EhY7cv/Pw&#10;yMjpVpK2DY1ph1eeJmf0N2d2EvHN1BMU1klSK4NCaJYKSUoFQd7NFiooun5hT59YyiOIKURVK3qA&#10;ghnuqB7ogGtbKjQE1FExa5jHun/z9ps/RcyfRgvEkydPSRSGs4vrps2b586dGxERgUFhirILA/z8&#10;bb0cjQIt1kaZLE80XJSyZWHq5gVJmxfHbV4Zbrg5YLv5HptdXruTY5LRCHRtbe3GjRu/+uorOweH&#10;uMTkgaFTMNjBuXPf/8jMe/2PNX16c0XFyLXLt08fPc0Unmht4hJwzWx0KaWN3Ug7SWyXypsR8sZK&#10;cX21uqmS09jY2VTdI+0bUB4bIVZqidhBYoWOjBykVI/yiMdU8l5Wx5Gurivnzr18+af+TAmIv4AW&#10;iGfPn2t7+mMTkqxt7RYuWgRMbPfu3QkJCXk5eXmZuemJaXGRMWHBoUH7g4L3B0WGRCRGJ2SnZOZn&#10;52VmZIaGhJqYmHz55ZdG20x2e+6tb2w7evx6ZeXI0qWkd07Ke73X/0QzZ7bk5/dfuPDw9tWrR0bO&#10;CETHyU00XHs/nnS4EU+h1uM5La2SFoyqDcatqzlEKlSwpEO6Cz0MspZYo6E0H1RpT+j6zg8dvHL0&#10;xNnDhx8/ePAWgz8Xfw0tEKD97Tt35aqu7NxCR+cdc+bOnTlz5ubNm0GW6ODgsGPHjl0eu/Thscvd&#10;3d3V1RVUaBYWFkuWLJk+fQaAyv9ASDux4/CxM4OD1w8cUP7ww/v66r3+Rk2b1ujtLevru/7o4dPH&#10;d++dOHK+u+solzfcQRvqYByisw4zqF2MDhUF36xthcrZnYPac6Pdx0bk2mFF36meQ2eGj10dO//o&#10;/r1Xf9qsfom/jNZEvHr1+tbtu4NDo8QOWlJato2985q16z788MPJkycvWLAAFFFLli6dMWMGeDp7&#10;zhzj7eZ++0NhSKxM3nn+4uVbtx5TKGc2bqT9T3/b/b3e6/c1eTJu9WoKqDvu3n32+tXLJw8f3r11&#10;+/yZ88dHT2rlvRyyUMzslFAFwg6WhCIUEJjnR0+d6B+9ef7ig9t3Hz94+B9ANRH/IVoTAXZ9+erV&#10;06dPb9y8qe0Z4ktUbL4spwiaml2QkVuCwreANfJO3akz5x48ePjixYsHDx/evHnTy8vrs8+++uCD&#10;z97rvf6tvv1u8Ttr/jN98smXdnZ2hw8ffjCe14Fu/+rVq5cvXjx/9uzF8+cvwP9AgILn6TPAEoj/&#10;houJ+K/Qeh/v4++Lp0+fPX76rLBOUNEs46gOHjx56fa9x4+ePHvx8tX/J/rse7Tex/8b48WLl2Kl&#10;lirSltfxSys0sPpeZGsXnqbhqw9pR88cOXP1yo17ALz/N/fev4zWq9dvnr3S6/nrf+jZW70e1282&#10;vdWb12/1elzjyy/AGXzz5uXrN6/evAbHu3Xz/O2b14BLvwJXrBcvbt+7d+nK5eMnjg32a/u6O0cH&#10;e44dGjpxZOT4keETR4ZPHRs9dXTk5JERsHDy6OjJY6Ng03iDYbD8duWREbCs33TsINCp44dOnzh8&#10;6OCQVtPJ57GI7c1sBkUs5PI5dDa9Qybi9Wm7Dg71Hzt6+NSpE6dOHDt94tjZMyfPjZ26dH7syqVz&#10;F8+dAQuXL5wFjxfOnbly8RxYvjB2+tL5s5cunDt0cHh4ZFgg5Ou6NVcvXzx17PC5U8fOnzlxfnx3&#10;IHCcC2dPgx3Bcc6dOX5h7OSlc6eBQAOw/uql8xfOjQ3198rEEgKBxOVyD470nx87cer4wbOnjoJD&#10;nTlx+MLZU6D9xbOnxk4dPXvyyIUzJ4BOHh7pUys7iESRkKdRCjVysVYlA6err1s91KcbHeo/NDI4&#10;Otg7oOtitDc1oRHtrY0sFqGvT378xKi6u5tGZ3DZrMMHwVk9ePzI6PHDo8cPjRw9NHLy+DFwBsZP&#10;wvHTJ/U6c/LEySOHDo8MHhrQHezTDOtUw1oFeBtvu8WfjpPnr8t6jvccPDty4tLpCzeu337w4NHv&#10;/ImqC5eudrDEZXhuQl7DylX58xcRbRw4IRGS7GJVbX1XO7cPMCbWHu0cOHVs7Oq9h0/e7vb/pvjL&#10;aAESHr7U69GrCb0GeghWvn7zCOiNXo9f6wW2gscnE3rzGnz6cb1+/PMyOKMALQDSS7Dm1TNdl0wl&#10;4R0+Otrfr1UqJQwqScii8JlkDq2NTmrgUlr49DYBs53PbBOy2qVcsoRDEjLbgfiMdiGbJGARefR2&#10;IYsk4pBFbJKIRZJwOhQCulzI4HModEpbUyOqtro0KyspOMjP2dnGxcE6NjIYUlKARdY21KHJxBap&#10;kMWkttdUlcJqIDIhUy3n9aglPV3ywR71SH93v1Y1oOsc6u3q61b2ahTDfZoBnVqnkvaDftyjIRGb&#10;mlubo6IjIKUlgE8Zj9Et5fUoRVqluK9bv6NOLevTKAa0qv5uhUbO16lEg1rFkE7Z0yUFRzs42KPr&#10;UrXUY/Ozsnbv3pOYnEQjNWiVfCmP0i3naeW8TjGrp1Pcr5EBdUm5XVJOj4LfpxKKWURcRbGvl2dG&#10;agKsNANekoOuKKqHVzSiqomN2I62ejqxmdZWD54GuTu7WZnvdt/pu88jPj44Li7cw2OXs71TRGgY&#10;g0YWcqgCNkXMoYlYHSwqQcRjy4S8CclFfCClWCBiUpikJnoLllIPI2ErSBiIRsJ52y3+RNy6c2/s&#10;/KU2rq6F1cvrPCjpPizoOsxUjJBFA63cHrCgGjg5cuLi2cs3ASpKTX8rRZiDZLr615hbx0z9CDJp&#10;csPHHzfM+K591RqajSM7LFZcW6dhyUYE6kMdkgGabKjv8FkA6tsX+39B/CdoPXil1wRgD1++BprA&#10;7CHQOF0TaE0g9I6J6W3qZz15+fLa3btHT53s6tEKJHwWlcwkNXPobRNg8OitUg5ZLx5FyCRMcAVA&#10;ErEIoIGYTQJEcagtPHobj9YKcBKwySIuBSAhFdA5LCKRWI/DVleU5aYmRR8I8N7l5mRnabLdaJPR&#10;5vWGm9bZWpgU5aTRqGSRiKdWybSdMp1G3turolFbczKTs1MT5RKuViXs7RT1dEkGejoBWhNEAczA&#10;AuANMAaA0SqFvRppj1bVUI+qq8OFBu0vKy0aHuiVsKldEq5GytMoRH1a1RDYq0s+0K0AOA10y7tk&#10;vF61ZKRXOaiV6dQScMCDQ3q0WhtxJXlZpibb7Z2cWUwyQEsuoPUoBYCiTjEboNXXJQUCsGnG0erv&#10;FElYJGwtJDrkQFZKDAKag6ksrquBNKFqmzFwUhOO2t7I6mjnkNsakTUBu/cGuHn57tzt4eBiZmRi&#10;bGTsYG1vY2rus8+HQSdKeUwpnyHjMyRcqoBJkfG5E0RJAVpigUIiVEmF4EOxSc30tjpqC4ZSj+io&#10;R+hkwrfd4k9Ez+BBEktUVs+zsK+av6h9sxFlxy56eBy/EqnuYA/Ke47Je44C5IjCfli7zC+xKjQb&#10;E12Ad94HMbZMmDE9e/ZS9DZH6NJ1sC++wk4GmE1t/WY6YfFyosdeNhynVWiPijSH8YxuVIda1nv8&#10;8o27/48XZH8ZrRev39x/pdeDl+N6oZceqnHeJlxLb1/jaAFf0qMF9nr16vmLF0+ePrn3+PGF69dG&#10;jx2RK2UMBonU1khowjEIDSImUcajgp4k59NkfIqU1wFAErPByg4Jl8xjtAOEAEtgpYBJAB4l5AKW&#10;SDyAHICQQWBQmttaMPDasvyc5NioA3773NxcrR2sTaxMDLZvXb/FYO3mjas2rl2xYVxrVi319XQR&#10;MkkACUBUv64T+Em3SqLTqWg0YnMTvrmxTi7iAGx6lMJulRCgBTxqAi2A0y9ogYVuhbC/W6nVqDCo&#10;GjQaGbw/UI/WYK9YjxanS8rrkglAY9Cmp1MK0JqgC7gWIGRQK+/XSHXAi7pVowM9WrWC0FxXDS0N&#10;2h8aGZmsVndqZBxwKsB70CkEagkH0Agsq7dLqhlHS6fgD3SKhPT2OmRNXkZKSW4KGpqHry5rgFe0&#10;YGCtOCSltYFJamN3ENjktgZktb3pdgsjQ2tzyyWLls6eu8jM0T0wIsHRxjrIby+LRpbxWRIeS8Zn&#10;S3kMIZumGOdKIRYohQKlSNApEXVKhTIenUNtB/9Y1BZsRwOS0ojSKcVvu8W/i5evXkk7e2B4SjGW&#10;GRRbvm5tyqRJdZMnN02e0vLx1JbPPm/+dkbT4qWtphYdvvvZ0SmU+KzGZAjJN6nUxgNiZHpgrVHe&#10;mm3VFrvKHf1KTF0h60yqZi+GffoFZtKUuslTmj76qPWbGU2WdozCsi4ad6SDPwgnKFHkTlH3kVMX&#10;btx7CIoy0AH/r0n7L9D6J0241oRxPXr9+sHz53ce3L9288bYxfOjRw9rerRUOigKmhl0Mp1CYNMI&#10;Mg65k09S8NplPKKM2wEkBeJ0SPSuRQBcidgEMYcgBmixCFxGO5fexqa10MkNpDZ8Yz0CVl1aXJCe&#10;khQZGuTj7bXD1dnKzsbE0nSL2baNpoYbTLas22awdsvmtVs2rdm6cbXh5jXGW9dbmBjYWhjZmBlG&#10;H9gDYO7pUuhTu94usKBRint1XYT2ZiwO+A9CzKN3jWdiwLsm0AJtACQALZAZvnUtQKZKAhwJoIWC&#10;V6JQ8OD9AZXQspGhXuAAWoVAqxAC19IDOY5WvwYYl14gGwRogQU9KmrJoKbz4ECfTtNJBZlbA76D&#10;I+scPHXo0JFOMXASCjhOr0qslnKBa40nqFKQEGrAU6UAJIRCRju+FhoVHFSYmVxXWVhfU9qIeIsW&#10;ta2ZSSJwKGQuhdCKQ3jZmRutW7l+w+Zvp//47YxZBqaOu3xD7G2s4iP389kMuZAvE3DlPK4YoMWh&#10;SQVskEYI2XQ+ncKlkFjEVnIjrhFdTWhEUVpx9HY8oAt4l65T8rZb/Lt48Oixsru/EtuRVU30CEJY&#10;2kd8+XnOJ1/if1oImzUf8eXX6I+m4qZ8hAd2NHlK49SvSuasKPRNaHLMijW1j5r1U9yyjTWbLSut&#10;dpWZ7Sw32wkBdJk4QZaur/lpEXz5hpq5S2Ez5yI/+7z+46lN33zbvGUbNTxGVgHXIZt08BZVPaNb&#10;rD0ycOT8mYv60u7Z8z/88uL/Nv4TtO691GsCsF8w00P1tvrSW9a9588PnTwpkgh4HDqdSqRT2plU&#10;QlsThkqoFwtoIh5NLmZ2izt6uXgFDc2n4oWMtvHaiQgyPYWANm5WJCG7nUVtohDrGupqYNXFJYXp&#10;GSnRkWH+ft7uHjvt7K23m5ts2bZlw9aN60COZ2Sw3sRwo15bN5gZbrQyNrAx2+pks93N2dLT1dLT&#10;2WKng5mt5TZzU+PtJqbhgb5iNhmYFXCewV4NcAytSgyMo6Eei0TB6nB6tNQyDvCNbqVgsFePFiiW&#10;AFEgIQSo/OJaWqVosAdYnwKLqKiuhuwPCIDBaocHe2RcUGvxu2X8boUIoAjqK51KDFgClgVwAn4I&#10;HkGhNdAtA+tBrjjSr+3RdDLJzVg0LDUnrxrTODw0CpxKLmCAgg2gBQxwgkagbjk4Mq9XJQQJoYhO&#10;qKss9fZwz89KwdeW1NeWNSGr2uqQbfXgVLeyOkhcGoVPIxHwyGBPZ2dzw82btvzww9xV67YGxWam&#10;5ZaH7D9QlJ1GJ7dR25s7mnHEBlRLHbIRh2jEweuRNVhYJaIaCqsog0FKYJDiisLMosyE8pwUBCS/&#10;EVVJacH0qmVvu8W/i2s3bsnUvdUNzHRok4sf3NopZuGSpB8XwI2doS4HSmy9yo0coOu2Vy5ZWztj&#10;Vs3n0zO376iw9axZtT1rxoyiDz9ETv2sbuZcxMJVtUvW1mw0qzRxgdh6l60zrl65pdrKvdxyd6lb&#10;SImhVcWi1bXfzUJ/9kXdx1MbvviqeflK8k4PflSiNKtUXoqWNjO72cpRea9+EGXs4s3fHT75H8Z/&#10;gtbdF3r9Gq0J/eJdwLLuPnvWe3CUQQfZGonLAMkbqJKpLBoBPBXx6CKuni4uBS/rQIrJcC4RIwSV&#10;FbcDZHpsWiu5rQ6LgJYVZ2akRMVEBBzw99y729nd2drJxtTG3AiY0jaDdYZ6rd22eT0Aycpki4OV&#10;iYutmau9+S5Xa9/dTiHeO+KDvJJDvLNjA/MTgguTgouSg+NC9tpbmRgbbzM1s4oOC1YI6b3ANICl&#10;9HZ1KUUahaC7SwmgQiCr8Ti4hE8FSZdWxgXr+3XK4V49WoAl4FoTaE0UXeNodQK0mupqKivKsvNK&#10;eUJZf48GoKUFXMn4WqUY7DKoA66lR2uCLoDWxAJ41HaKe7sUw33anm41i9oGry738fHOKykfGT0I&#10;mnVKuANdsj69a3GAf3bJuQoBHbg3k9xEI+DJLRjgJDWlBZHBB6BFOU0ISCMc0oyqasXBW/EoUmt9&#10;R3tjR1tjewOmFY/OT43LSY7LSE1JTEjMzy/A4Oobm1rq6+pamhrqcRgcCoFF1mIRVTg0HItB4/TC&#10;AGHQaPCAxWDw+DosGoBWBl6oID0xPzW2NCuBxyC+7Rb/Ls6cu8gVq6saOVE5SPs91WaWwetNEzeb&#10;VW2xgZrtKAeOtNG8crNVhYkzSPby5q9J9Umo37QN88UXyA8+QI9L/wcZJk/BfvIZ9qvp6FkL4WsM&#10;qwGHq7dWGVpDHf2L92fmuwcV23mVmejrsZpVW6pXbKr97kfM1E/wUz9p+G5m25oNFDtnxoEoTkop&#10;p6JRjKdr2ng9DMXI4NHzd+8//qsU/Jn4D13rHagmNIGWnq6Xb+48fdZ3+CCLTeWzKDxmB8gxAFps&#10;GiCNLOEx5UKOmM8ktuLrEOWl+UmQ4tRqSF5BdmJc9P4AX3cPVzt7K1PL7YbbjQyMt24y3LIRONK2&#10;Teu2bVxvYrDe3GgTqKCcrEzcHCz27bT3dndwsjUxN9m81WCDlem2pFDfsoyoyuwYZFEyvDARW56G&#10;LU/HQTJb4EVlOQlujlYbVq2aN29hgM9epZgN2ACcDPUBtAR6K+hS1OFgtfCK+jqElE/TiFl6tJSC&#10;3m7FRBIIBBZ6u+R9GgBbFzA9jVw4oFWDmo3UhsHXoXDttK7+EV2XEqClkwsAWqABeIk+jT4JBIUW&#10;cKoJtMAjWB7pBZUbSDL1g/692i4+g1gHr4yPioTVIgQcVgOqsqUOTmzCEICZ4BEt9YhmPKIBi2iq&#10;QzfhsU14XHtrc0sDtiAvqzgvuyw/vSw3JS8lJj8ttjg7pawgq6K8oLK8oLqiGNRvGCQcX4/DN9Q1&#10;NOCbmhoBJnV1WLAMBJipr6/H1wPKAFBw8P/NLS31DfpobGoEW+rq9A3AAhxeW1kBgdVUVkLKqiGl&#10;FQU5DHL7227x7+Lg0VMtHdwyHHMPtMglInjF0oBp02ELlsG27yx38Su19IB4hBU7+pc6BxVvsUta&#10;Y5a5J6aujXAwOoq93QQ3fz7iiy/gwLs++AA1gdmkSSB7xH30Efbr6ehp01ErjapcDhQ7+ZbY7Smz&#10;31tmZFNhYFVhtbvManc5YA+kizN+Qn08FZR29Z9+2jr9u9bla9o89tHyKkQ1rXJIs6SsQVzdJm9i&#10;6UTao2cv37p1DxQ0/4P4z2utf9Y/0Hr95tbTpz2jIxwOU8Bn8blMIZct4rK5TCqHQaR0tNU3YMuh&#10;JUkp8YEHfF1cbK0tjS1NDc2NDUy3bTbZtnH71o3GWzYCRzI12GhptNXW1MjJ0sTN3sJ7p0PwHtfY&#10;wN1Jod458UH5ScHQnOiitAgHy+2LfpqzYPbs7QYby9KimmvzWmCFJCykDVlCqasiYiEdjTXM9joY&#10;JN/Hw8lw3Zp5P83b7+evlAj6ulV61+pRdSn5PZ0SbZcS5EKQsjwUvKpTyu+SsLrlXL3DaDsHetS/&#10;uNb4WB+gQg2SOp1SNNTT1atVU4jNNRWQlavWVlXXDvXrpBy6VibQyoXd4641oFX2doqHelTD/d2A&#10;SXBMnUoIyieFkDl+6aEwyM3IqsLK0szmelQHoY1CJuKxaEhxHhxe1djYQGhv7+jooNJoNDqNztCL&#10;SqOQO0h0agehpbEgP7eoMDs/Oy01IS45IS47K6ukuAgKgdRW19TCYMB1sDg0Foesq8PgcFhAEmAG&#10;0AIWAC4AnpaWlkbwGvUNzQ2ggq0jtLeQO4hkMoFKBmk8mc2gAchFPI5YwKV3EADYOEQtrApaUwUS&#10;4CqBgP+2W+i/FfHy0ZNnjx7/jh4+fqbSDpYhWnJgFP/c9C3bYj/+qOaDDxrG5/jhgIAjffwJevqP&#10;8BVbylZvS3H0qyhC027fA/3ozePHz5WKU4WFEnf31vXrsN99h546FTV5MurDD8f/4OD47h98UPf1&#10;DNTqLVVrDau2O0Ed95VZe5RvMKm03F1u71kKXNHOu9TIpnLOQvhX3yI//gQ3eUr95MlNoDCb+VOz&#10;uW1HRoEE1dpZ06zIhnNzULySOmE2kgMnqgj8PmXfieETF6+MD4U8efoc1GnPX7x8+erVnxl+/I/Q&#10;+gPXAvoHWk+edg8Pgx7Q3t6KwSArK8tyczKio0P9fL1cnO0szI2NDA22GGzYarDRaOsmY8PN2402&#10;mW3bZLV9q5258Q4b0z3O1v67nPZ5OLjYWbg4OthaWwfsdSvLjKrOi4MVJSNKUuoqMjGQjHpYARKa&#10;tXen47olS1etWOloY42G5DNaULQWNIuIB49sUgOjDcehNgtYHdja8iBvDwvDLSuXrogICVbL9YN7&#10;wIIGdEqNgt/bJdN2KdqbccB8QA/u7pSrxCyNjDfuMMohkPWppcC19AlhlxxouLdzQCPrUYmHejU9&#10;3Z2MjmZYRfnKlSsRMBggVsAgKkVMhZAhF7AUYp5EABDq4DDIVHIrldRKbm8mtja2tzQAEdqa29pb&#10;mpsbmhrrmhuBETWRiO1EYjuJRADwdHSQOygdHRQyldJBp1JpVAp4pINHWgcQm0khNOMLczKK87Py&#10;MtMyUxKz0tLy8gtLSsuhFVVVerTg42BhGprwDY14LBZZD7wLXwd4A8ShUGhYbW1DfT2LQedz2GIe&#10;S8pnSfhssZANPr5WpdB1KnrUSp0aLMh6OqUKAYNHbWUQm8mt9Y04UJNWifhc0CX080ifPafLhhJL&#10;WVH59Oh82juKzKV4RsCcA4oCUjCLlyP0f1tMT4Xef37WxBrs5KnlX32f7RFS33fo3P0Xr0BHevzz&#10;DZsHj571952vq+uJj+c5ORFWrMDPmIH+9FMkwOznIwBEcZ99iflxHmL2Avg3MxELV9euNa5yjyza&#10;HV5svgO6blvlqq2VBjYVW6wq5y6GfTcL+cU03NRPGgFj075pWrSsxdSGuGMfKSCemljMyq5ml9aJ&#10;8LRuDKWrokmGIneSRAOCrkMS3bH+I+cPnbp08vz181duX7t1/+mz3x8X+ctoPXv5+saTl3eev54Y&#10;zPhlSOOXhQndef7y2PmLQpkSdBxodVVSWrK3z96dO5zt7a3NTAzNthlYmhhamxqBFM7SzNja3NjL&#10;1S7cf1di6N7UKN/chKCipFBIdkx2cvhORztTUysTE/PoYL9GWEELsrgdU07AVlAbYSR8NbUF2Yyt&#10;DNrrYbAakLXK3sa2EVUjYJB4tHYxu4NDaRMxO3g0IkhBJSJePbomzN/LynjrqmUrYiJC9XbUrejr&#10;kk0MDOhzNo2S2AbSnmqQNnWpZCoJu1shADUSyNxG+4BZ6V0LlFgAMF2ntG98NALYjlzMZdLaGuuq&#10;QOmfnpLU2oRvqUfWoarbWgAneGJbE5nQRia2U0hkYDTtbQQAip4OKjAgOvgPWBGVBp5SGXQ6k8Vg&#10;sZlsFgMscNgM0OPZTDqHTeeyaQIuQyJgSwVs2fhjp1ykUcl6QfnFolQVZCSG+ieEBSTHhudkppeV&#10;llVXVSER8DosBvgRsa2N1N7WiEVFhwdFhQWFh4UeOBDs5x/otcdnp5uHvZVZXEykUibWKKXgWqNR&#10;ipUSnkzI1qlBEajoVsm7VTLwQt0qSbdcKOVSuJQWFrmFzyCzO1pp7fhulRR0iTNnLwJTqm2T2Lgg&#10;Vq7Fr1jduGJ1w/jjhBqWr8YuWlliaFO6Kxhl60TcsL5hyRL07J+QM6aDTA/x8cfISZPGk70PEVM+&#10;zVu6KX9vRP2ps9cf6+v213q9fv1gfAaC/i7OmzcPHz0/duwaj3e0tlYTEsI2MWmZOxc9bRrio4/e&#10;posAM31hNhn7+ZeYmXMQa7ZVg8zQ1Bm6dkv1JvMKR59SJ58yQ+uKbQ5QA4vKZRtq5i6Bz16M/Ham&#10;fvDjsy8bZ89t22ZM3r2nIyyOmlLIiMthxeXyG2k9XNUwTzEo6RrhqYbEmoNc1aiw+whdNgwYm0Dj&#10;nfjLaD1+/urC/WfXn+rp+kV3XwC9Hd74h56/uvXk2Y0HD6/fuj0ydqaJQEKhUDmFRT57dh3YszMy&#10;cG900D53J7ttRiYW5tbxIQE1BYnIklR0aVpdRTauMrsFVVJbnrXb2WHFkqWrl69ICN9Pa8XQ23Es&#10;YgOT2Milt7NITUI6oaMVHxnoY7xx3Zq16xzt7MhN9SohX8Kly0UcIZuqELLFHLDMU8okjXh0dHiw&#10;p5vbThc3aHGBVn87WNqrlozfhOUPAjvSdYG8rgJSWlMDEkIBwAYYFzAfjZzfJeNJ+XQxnw7Mh0Ul&#10;sCjtwDBopDYKoYXU1txUj63Ho9rbmikU4DOgMzcSAU5k0rjIAB09PIAjBoNE7gDew2AwmUwWh8Hk&#10;0BkcvWMwZSKuEpR35BYkrBxamltbXaFVy6UcihyUfKBgA9mpjNejFvd2SnqUwi4pWJb1guy0Ry3n&#10;M2tLsl3MDXfaGKfGHEBUlDWiUW31WGITjkpoAu8TYCBgU5rglXZb17hYmex03+3q5ungvNPOaafL&#10;Dnd3B6uUuCiFRNQpE3fKhF0KEUBLKmABljTKt+pSAvDEYJOMR+N0NLPIzQImiUNpZZIaQDoNukSn&#10;drAS3ZqHpO0JLF68OHHSJMyHkzCgEJo0GTv+95Fxk6bUTvksb4NZZUx2h0R+rK/vvFRyvL1toAKq&#10;jIvjenmRrK0bN2/GLVlW9cPcTFvP2uomxbVbDwBIQLfv37/38P7jly/H5/S8eQwu7uOA6WfDPX1x&#10;+fK94eFLXO6RggK5qytx5UrMd98hp05Ffvjhz5h9iP1oKvbbmeiZPyG/n4VcuLJ22YbqbfZQmz1l&#10;tl5l5i5QC/dyG88ym71l2x0r5i2FrTas/vZ77JSP6j/7vOGn2a2r17Zv2dZu6UDKq5C1sbtxFDms&#10;VVxPU9KEGpZI3T96kqkYPXHu938y7S+j9fz1mzuvXt99/eYusKaXb26/eHPr+Vvd/ifdeaEXSBHP&#10;3LlD4wo7qPRKBLwwI76mIKm2OK2yKG2/zy4jQ0OTbaYZsRHNiNI2DJSAhZDra4n4GlY7Do+C+u5y&#10;Xbds6ZZNG7JTE/hMkoBNFXHoQjZNIuTzGFS5kMvoIMQE+ZptXrdh46YdLq6MDnKnXCoDLEkEUj5b&#10;LRPJBByVVKRWyhrw2LCwcO99vt579oHkrb8buJDesoDUUv0EPCattQFX3YRHN+DQzXhEPbq6pQHT&#10;3oIH+RtwHgqpHRQ4etEpTCYdwAFcZ9x0ADoAHGBDFAYDPKewgOdw2WwWi8VksJk0LpPO4zCFfI5M&#10;LABSycUqqaBbKQFcgCyrS8LtlnH1ZVuXvBVbHe3vFuDpVJifM9CnlbLJMi4FlHOALoATuAqAgq1H&#10;JQLvtqdLj1afViHl0qpLcj1dbKKD9tSUZODhFc04VHsjjtRUB6yUQ2kHqSmw8XYsPNDV0sfNzn3X&#10;3h0eXvbOruZWNta2dqB8zUtLVEiEarkEJK6dMoFKygeuBdACLE1IoxB262/QCaRcKrujiUFq5NEJ&#10;HGBfpMa+cbRU3QOltQ3ZMIqrP8JhR+jnn2Z+8GG9c0Cpe1ixR2iJhTvEZEfe6u1xrvurG+jay3f0&#10;v+P85NXrJ89fPn787N69J7duPbxy5f6J49fbSJ0RSeio3GZEXbNAwDl99gyobs5dON+plA70d588&#10;MnThwunb9+8+ASXPy5e/vgcMFh8+fHb9+oODB6/U1/ft30/bsgU3ezbi009B8jnBmD7b1A9+TMFN&#10;+Rj77feo5ZtqjB0g22wqLHeVO/mWWrlDDEwr1htXmO+AbLWBLlxbO3shYtq34AKBnzKl8dPPW36c&#10;TdhkSA6KEuDb++iSEQK/Jx/NhrXLGljasUs3376P38ZfRuvu/QeDh48dOXPuzI1blx8+ufns+d0X&#10;L+6/fKnXq1d3gV6/vvPqN8gBCI9fu0HlCEhUemlVJRqa24YpacNCGlGQqCCfNcuWrly8ODc5ltaC&#10;ZRLrGQQ8p6OFSWoRgNK+Ae2/12PTquUWpsZlRXlSIXdi3o1UwFNIZBKenhkWlZIIgHF29d7hkRId&#10;J+CwVSoFyHDAJpl+xqpcIeJ3ysWaTmU9BrHDzmr18iULFs4PDvRhkEAvaaIRGiiEpva2hrZWfD0W&#10;gcfAKaQ2GoVEJLUTySQKlUajA48ZT9GYgBU2eA6gAkkbE/wP5G8sBpfLFQh5HC7gDFRGRJVCqhCy&#10;gMnoOsXdSpBPCge7JX1qkU7JG9QpRvo0gz2dAA/Ac79GMaBRaEHOqRSAnFOnkdMJ+OLslODgEAS+&#10;eWR0SMwiAbRAUqqWct/eMlaJexRCtX4SlqS3WzHQo5RwKPDy/NCAPQXp0XW1xfWIikYsvL0R29GM&#10;ZxKaOR1tQjpRyCC1YmGxe10CXUzWLls6b+GilatWzps7d/GiBbvsTAszkxRSvWsB4EFOCFwLGP64&#10;a+nNCqzpUgjAewCScDo4HU3AtfgMov7fiNgAak7QJX5By9mv1nFX1vKVQd/Nxq4yrN5kXQE8wdgR&#10;umpb3hKDqN0R8N5DZx+/BDkeuNq+vv8aSF87gKdPXr9++PR5V89IOZpcCCdVQUtTovwTow/Aq0pp&#10;VBIKXhkZtDc+xLu2KBVfW0JqQskE9IMjPWNjx65eu3j/4cPnL1+8eAloe67/sWZ9vLl27SGbfSgp&#10;iWNn17B0KUgXQUmmt7JfDX7UTZ6C+3o6auEq2Gbzyq1WFQtX1uxLKrDaCd1oBnWPLHT1LzGwqthk&#10;VrFiQ83UT9AfTanbso4Y7sMpShViqsVolCq/jNPM6CnA8GvbFfVMrWbk9M27DycGOSaI+stonT83&#10;hoZVICpLUTAIGllV34BuaWukM2l8IU+mVHT19PYMj46ePHXs/PkzV69cuHHj8p071x88OHTxEpXN&#10;IVNpJZXQFmwNrRVLb8eTW3HJMaGG69aZGWypLs7nUdtFLAogSsRh8Fl0mZBPaG0M999jb2Swz20H&#10;qrZKKRWrZGK1TCKXiJQKuVQsABUCjUw+4BfoucNt/z5/GLQKbFJ3yjvloGfIgHGBLqKQ8NSdsm61&#10;gtCATQwPdLXR3zf19/FuqEN3kNo7OkjAd8bth86gM/Wpmv7/aBwmg8dicThMNofJ57GB5wh5LLGA&#10;AwSqHZWE3w1yJLmgSyYY7NPotOrWRqzfXnfDTRtFXFa3gqsQ0IDDaOUC/XQkjaRXLQKpG/CZod6u&#10;fq1KoxQN6FT9E/d/ZVzQZrhH3dvVSSM1w2trSiuqCUzB8PDwOFodgL1OCQegNeFaOoWwU8zVdkr1&#10;twR0CoAWrDB7v793eWEm6HZ4GKQJXUtoQHc045jEZg6VACxLQCe14eCJfm6RHjYbli34dvr02XPm&#10;btxq7Oq2M3C3c0lOGnCtLrkEoKV3LQlHKWJpgVWC0ksO/EoELAs8BW9DzCIDp2KSm/h0Ahtkhv/k&#10;Wi4B1fZuqWsMDli7VW8wr3TcV7bNrsLAGmrolL7BNto7oarv4NjT128ev3r96LVej/WPEwXVmzNX&#10;b9JEXZVN3DoCh9hWnxwTbL5tq5O5UV5msohHr6kohkOLUVVFCRGBOUnhRenR8WG+ealR6KqCehSU&#10;1dGsVQkODetOHR25ePbkrRtXH96/8/Txoxcvnt+48UClOlVdow4JYVpYtC1cWDdtGuqTT1Agax2v&#10;yvQDjJOm4D6fhv7mO+QKg+pVG6q//h7hGlLs6le61bJiqzV02fqar77ER/h1SMnkLnGDiAejs9B4&#10;bGNkEGnNOqJfkPDI8fOjx88Juw63cnuokiFl/8ljY9du3H7wl9G6cvlCe5P+TmU9vBz8W+JgpYjq&#10;EnR1MbqyEFVRhKoqgUGL4AC8WigGWVWHQzQ21bUSWsgMGplCJXWQy6uglLYGLpXIoZPoFGJaUtz2&#10;rVucraxxsGoxlykXcCX6cSqOmMdWySUUYmtxzIE8nx0lUfsJ9TiVXKZWyDQKQI6sS61SyMQ6tYJF&#10;o8RFhsZEhFdU1Uikik65XCkVysTA3HhCkDpyaUwagc3oYNLJxLZGkOxhkLX1dThSeyuTRmEzaGwW&#10;nccF8DCkEr5EzCcTWrEoOJNGVkr4SjEH8KDWDx5K+kE9BhbU+rnnIEPr65IN96j08CjFIwPd3Rpl&#10;axM+KT7GxcVZJOBqlQK5gA6aAe/SKviDGilwLY2C36fVj4IM6DpBATMxIt/XJe+SsIFrjehnhChp&#10;xJZKSHlGbh6JxRkeGhQxCHIeBbCnlrABXQAt4FoAV31CqJ8aIuvTyMScjoq8tH3ee6ogRQ0ISAOy&#10;sgULIzZiyE0gBWjiUgn8cddqr0OkHfBM2OeydfWyb6ZP/2HWbGuXXTHxSRG+HmV5Gcpx1wJcAY9S&#10;iQFabPC5xqF6qwnShAwCcComqYlLaweAgRSjt+s3aO1Oz7OwD/zs8/xvvsN9NxexaBV85mzEj/Nr&#10;flqau9wwa1c4Qjd8+unr1y9A1fTy1dUb189dOHv5ysXr1y8DafsGqnCEPDgptwyRnJwQeMBvt8fO&#10;hMjgmsoypVKKRVaDypnHJKOry4VMMqmlLic1AQ7Jb0ZBDvi4p8aGCuitDBJeQGtW8CgqIb1bxhnU&#10;yI4M94wdP3jl4tit61cuX7wyOHCaSh0ph6j8/RlbtrTMno396iv0lCnAx8arMsDYJNzHH2MmT8F8&#10;PwexfGPNJrNKkDQaWFS6Orc0IgkMPpQkKapERiDwMY0dKU31FVHBJA9PrrSzF5wBTe/w4MFjg4dO&#10;dQ+fauHoaJKh/witZmwDuhoPL8dWl9TBoThkJba2DCyPqxgJLYCX54GPXVuWU1WcCSlIL8xKhFeW&#10;k0jkNnI7BFrGJrcLWXQxl8Vm0rOzc/Z47gvdH9bW0KAQCfSOJBYoxUK5gK9RKWiktuJw/xwvh4wA&#10;r9Y6bJdK0a1SdiuVSrlEqZSJhFzAD4NKglWVN9fjGGw2h8dn0DroHUTquIjENjIFvCyRTCaCXA24&#10;kz6XYzH5fD64Tus6pcB5QGbV0yVVy9iDvZ1qlQQNr0yMDmuqxwBj6QSdvlPU0ykZ7tHf5wVoAa70&#10;PqMQgF4O1uhU+jpkuF/TqZLV4zEFBflp6WkUMgl0fbmAoVWCzI3zC1rdSoCWArgWoAu87lCPeggY&#10;l0YO2ky4FkCL2t5cXlycmpVD4fJGhofETKKcR9WjJWLpp+d2SnpVetcar7XkwDHAmxGzOyC5KXv2&#10;7KmGFDcgoCAh1KPVgKa01LFIzVxKO0gIRUyQENamBO6K2+tkvG7ltzO+++GnOY67/dJzCsN9PIpy&#10;MsDZ6JQBuoSg0JIL2XI+cwItgFMXkAxkg/9Ai0FsmECLQcT3duknOv2ClvuB9B9mZX84PnTxs7Af&#10;TkZM+axg6eZSrzA0iS45evzwlauXQcl09MSxDoAIsgIOyUVVFmRmpIUm5IWkV+yPTnJwcbZ1cggJ&#10;i0pMzoxLyahCoGuRmI4OaktLCyiY1Qpxe2s9urYCOHmnlFeUm4GphfR3SxgdzRIOqUfJ71UJFXwq&#10;pa2OS2mRsElSFknO7dBIWAd7lcdGeo4N9xwc7tN1HyQSe9PShPYOxOXL8TNmYD7+GP3z4Id+gHHq&#10;J5hp09E/zEHMXwrft7cNCUO3SHJUx5ojIoPiEyJ4mpI6Wja4PjPZh548eXrtxq3jp872DR2WKHVd&#10;PcN06WD38Jm/jNa582eRyGp4bTkWCcUgIFhEJR5TW4+qBCaGrSlFVRYioPmAq5qSbGhBOjQ/rTwv&#10;tSg9Hg4taycQGwjNBZlZwg6CgEuTi7hcDjMuPt5o69YdDk7NdThw4dQq5eBRLZepJBJtp4rc3poW&#10;ERKzb09SVGR9HZrN7GDSOmgUQEo7pYNI7iBROqgdFAqd0cFgUkAhxGRx6WwOnc2lM9lUOrMDpHgc&#10;LpPL1W9ismh0OoFEampprqvHCTj0YX3P1k/kG9QpwUUOVEFyhbgOj6yogLS3NXfpJxkxdSohqHAA&#10;RaATAwuamMU38W2rfo0UJCEaFW+kv0shlyBRiLx8gFYGkdAGaiHgWt1yXpeYpZXz+tWgRhJqlALg&#10;Wnq0dJ1aBTimCrw0OKBazB5Hq0sH0CLo0UrPyaPyQUI4IKS3SzkdXRKuSsBSiVg9SsCVCLiWRj+b&#10;Xj/ZCnipiEGCZCf5+vqDi1cjsqIOBmnG1BIbULQ2ULK28mlEAZ0A1IyuTgrYHbfX1Wjdms+/+Gr6&#10;jB92+ATllVWG+e0pKshXScE5lwC0gHEpRBwJl/6La40PY4DrglgjF4D3wyLU0wkNPFo7yAZBSq/r&#10;/A1ai1fgPvywbpwo8PhWk6bUfvRF9gazquAEeFJCQlKkf1z4/rysFAwK3oBH10Dy9u/zLM1JCQkN&#10;94vIiCuFJufGeHi6eu31SE3PSc/Ic9+7a4ebe3J2eiUaW1YDz8zOrkUi4Shkc3Njb3cnsaWxICdN&#10;KaSpZGwKsUEuoILsAOSuAlYHoaVOJWIMdIm1Cl6PCpyDhgZMFbejkUtuYBOxAlpLr1p48nDv2TPH&#10;e3qOIxCaffuomzbXz/wBM3UqAGxC44P4U7AbNrTWVDQRRAUkRWEdrgjTVKQ4C8NQswY0nafP/2N4&#10;8MWLF9r+kU7dcFWL5Madh38ZLZ1Ou337tu2mRpaWZnZ21jvdXPfs8Qzw3RMeAurO0PSE6PyMxOLc&#10;lJK81OLs5FKwkJNckBZXXVbU0tzU0NqYmZYiZtBkIi6omkQiXl5mipXpNjcnh0YsCviYgMMAWSKV&#10;3EZsbQBXJrAHob2NQqNyRSIqm0miUQFDNA6PzuIyWTwWh89i85jgPx6by2dzefoQiUViiVgulYDs&#10;UV93qaQgsdR2g/RRCq+p3Ou5297JxcV1R3Mdelh/q0o6jo1CLWaO9mvEEgEajYBAIVgsslPGA2hp&#10;lbxxs5ICqaX6lKyvSwLyPYDc+IKwWykYBrWUmF9TU5mbm52WnkKjkTpl/Am0OkVMjQy4jRBcRzUK&#10;wcRtsQFQa8kFg1oloBRwC9DSD2P0dmk75SBVLi0uzMzNpwuEw0O9fGqLiElUizkKPkMpYOgUoHLT&#10;T57qkvIBV70aRX+XREgnlGfE+QX4Y5DVLdjqRkQFMCjgWtRWPVoCOlHMJIuYlBZMdWKAe5yPs+Ha&#10;lZ9O/Xza19+5B0ZCYLjoEP/y4nyVTNKlkKjlIoUYXBRYQPpKchyqcYGiS9Al5YEEldGOp7XXA9di&#10;/94wxoJlyI8/hr6jqZ8WfPpNtIkLFN3CbK1HZsTt32601cXa5MA+DxadJBGy0fDq9va2sMTc0NTy&#10;+OrIGKR9BMQxEeoBqQsqrg2Jy9ydkOJXW5WTX5aWlp+SnJGYV1qSXVgaGhmdX1IKR9dhcc2gKzHo&#10;ZCmPNqoD1z6RWsbpIDaR2vASLlV/QQRpfJeE3N6IgleMaCXgYteKqd7n5uTpapsWcwBWls0m1x0d&#10;lT9+cPbatass1nB0NMvSsnnhQtwXX6AnTUJ++CHys8+w7q6tKBgC0ZKM6IiBE6IJnUU0AnJEJb/7&#10;4PEEFyBevXrFk6hFXcM02dCTZy/+MlparcbEeKvp9m0GmzetXb1q9aqVK5cvX75s2dKlS5csXbZs&#10;+cqVK1esXbt648b1W7ZsMjE2NDfbbmVulhAT2dKEb2huqKosY9PIDCoB8EMhtRHbWwmtLR0EAoVM&#10;oHYQqDRyB4Wkv4/KYOhH5phMKo1C6iCBkojJ5XD5fIFIKBILJRKRAtRUCrmmSwX2ykhLjo1PAOe6&#10;qqK8u1Om1Si0anBRV2pVoP916m+t9mg0nYo6ZG2w3z47e6cdru6teOxgj1Knlgx067+3q5GwR/o1&#10;HC67qgpaVlZah0OqpDyliNElA4UTQEsCpJFzAYqALo2c19Opn1+rA+mZSjw6pBOLOFWV5dnZmWnp&#10;yVQaUSnjS3lU/VeDRcxuObe/S6RT8tUyrn5MT6ufzNEt5w/p9FPg9SPpYhbwtCFQa3XKqG31ZSXF&#10;WXmFFA53eFDHozSLWSSAlpxHB2gBAgFaGhlPf19LP6ER7C4U0NqqCtMiIoIRlUUtSEhDbVkbtga4&#10;FkgI2eQWHrVdyCCKGB3oyvKQ3Tsi9nnYm5isXrJy3cq19k5ufvsCvFx2VkCh45kCEMgJ9a4l5TEA&#10;UQAtUHrpc0KZAHRQ8LrAtcbRwnMorQxiI0DrnWGM7v6jZ85ceEeKzt6sUnQ6pKWRxGnEo9NSYne6&#10;OkYH+2WnxvP4bCaDWlVehK+vT86rii4oiyr3jqiyj6q2j4LbRqNsE1GOaUjXHJxnHtonHxFYUB1S&#10;XBULwxbDcbVx6dEeoY4BKd4u+2zjMxNKKiphSFRzc4tUf9UW0DoIIk5Hr5Lb0ykAriUCRQg4IdQ2&#10;nYKnk3PI9bDClIi8+OADXq7m2wxcbU0j/NwTQ/cVZcVQCMjRIcXhgyMcdk9pidjXl2po2PjTT+jv&#10;pqMtTFqyE5vrYfgmJLwBWl+SxkI3KSegmIjL127IOnsbGOr+w+devnz1l9E6dmQ0Iy44Oyk8Yv+e&#10;vTvtdjvbuNmbu9qbW5oYAraWr163dNmKpUuWrF21as3KFSuXLVm2eOnCOfMC9+3Tzw1taWgBFTax&#10;jarP48hUUPywWSwOGyRubA6Hx+UJhQIenysWCUQCrlQiIhBbc3IzY+Pj0jMzQCoIUib9LAG1TAuw&#10;6VZrteqBfh2DRo4NDdm3z3+fXyCsCtoDoNKoejQKXZcc+EBPl0qtkAC01J0yUBN62FsuXjBv/bo1&#10;yOrywR5Vj35YQgIegWsdHNAyWYzy8uKyksLGOlSnlK8Ss4FlAbQGtaDEkgGixl1LCmotYGIgnQNP&#10;9WgNakUCdnVVeXp6SlJyHJNJAQWAnE/rVujhBP+uwA4BivqvP2rkwLhAjQeWAZmD3fLeTnEXKKL0&#10;aHV1KcXkZgwaBW9sI8m6egb7dRxyI0gIJ1xL/wV+kJ0qBYBY/cg+4AqUW2oxl9KMqiouyE5BQLKa&#10;4SUNtaV6tOrH0RpPCMUssoxDy09OcjQx2+vk6mZpa29iYbfd3NHazg1cZWwdoBXQznHL0g++K0RK&#10;EUcmYIBS822tpeeKP65xtNpw1DYsq6OJSWoYHyHU961f0Dp16eaL8fu8b/X6zcPnLwYPnajBU7Kr&#10;22MzID4BATt37/Tw3BUfl5CalZtZWFxeDS+CVEWkFMbkwhPKcmKKnKIKHaOKHWPK7GMr7OKq7eJh&#10;9gkIhyS0YyrWNRPrkYXZk4vyza72C013tfPfZLhzueGOla4hlv6J7rtD7Xf6OUalx2UV58ORKBaL&#10;rlKIQE8AVzERj0pqb1ZLmBopWyWkY6oKsdUlhDpEbloiyKWzUhLQoN4ryypKDt+7w8bWzCguIpDP&#10;bDl9YuTChes63VhLy0BamsTJkbp5Y8vaFfVb1uIWz62bv5BA4PVPQDER/cOHld1DdTT1tZv3AVV/&#10;Ga3zYyfxsEI8vBggHh+yN3a/Z6S/R0SAh7ebw/LFyxcuWbVw8Yo1K1c6WZk6W5nZmm6zMN5qtHFD&#10;TFgwvgHX0ITHIKt4HLZMKpFJRRw2swxalpiSWlRUwmUy1EpZl0oKLvkalT7v79EoW5ob9njtsrG1&#10;CfT3ZVEIIJUCl0mdWv9le203oEvZ19vNpHdEBQVuXrdu04Z12cnxvWqAE7Cs8WZqRV+3WqOU6b8c&#10;r5Sgass97M3XLl9iuMUADasY7lGBrjnQDdAC1sE8ONhLY1DLygpLSgrq61HAtTr1aE0YFEgIJcDB&#10;QP4GcPplGGMCrZEBPVog2cjMSE1KSlboB/05+lkUUo5SyABH6OsS6zoFID/s08hAX9R2gtySC9AC&#10;ldK4a7H1aPV0gc5NbkbX1+EIVI5SNzTY380mN+jva8n4wLL0P4ahFoKaQSvT3+MCF45eDTiChEdt&#10;qS3JToqNQpRlN8OKG+FlrdgaAh5OacVxqQAtAkBLzqWVpiRaGmx0MDPesm79vDnzZv00x8zOdZ9v&#10;oJOVeUFhfqdCb1lKif6WsUIEEkLgWvph91+hpT8bfFobvb0OJJcM/e3H+n9G6+iFmxO/46C/bTU+&#10;3+3qgyfy3lFUOze9ojUyrdDL19vUwsTHNyA1rSgmMc11t4fX3r0hsTGeYUnBGdCQ7KDwQqvIYpuo&#10;YvvoQofoIoeYMofYMseYSttYmHUcwjYJ6ZCKckrDuKbXuaWi3eOgO4LSHPeGm7sEbDX3WG3kvNzY&#10;Y6VlwCb7/cZxmZGV1ZU4HLyD0g6KBZa+3Gb1qCVDPUpwvUNV5DVjKol4ZG5qQkJ8XHM9Vsymyfls&#10;NqEeXpAYtm+HvYWh9y4neGWhrlt56+7tpy9f3rn35MiRa1LpKRSqN+gA19KS6H+Ao+g7MQEFiCdP&#10;n8rVvXSRjq8+/OCx/ptgfxmty5fOU9txHW3Y6tKM7Lj9GdH+qRG+KZG+IT7uG9asXbBw2bx5i4w3&#10;b/Tb5bzP3WGXk/VOewt7c5O0hNiGRv0M0ZYGLLAQnbarW6Pk81lZORle+/YlxCfwWXRdl96UuhRC&#10;0PlANgLcqa2lftdOx2VL5jvaWtEIzYO6TnCpBlt13QqtVtHdrQB2RKeSIvb7GqxdsXnDmszE2HG0&#10;9HXIeMqk7NeCGkYBCOxUyRA1ZV4u1maGW+xsbPCoWv3ouVo8pJP3d0u6pKyDwwNUGqmkJLewOJ9I&#10;bAZ4KEUs4FQ6FfAoYFagjgeYAf8B9T1YIwNogWVdJ3CtHomIU4+uRsBhbSTq4MiQTMQEvbNbxlWJ&#10;mBO7A+vTzwDWyMHVASRynRIOOAIwQJ1SBJJGYEeDwF5lQmIjKjcjPTw6mkBnDPZqWKQGKZfaOe5a&#10;erQ6RaClVqHv6ODCof+ymVrMp7aVpsX5eHkhynIbawsb4KVtuJq2ulqqHq02Pp0oYnXIuXRMSZ6n&#10;rbGvm7XB2lXTvvr6s6++tnTdHRWf6LfbuaysQCUXquUCFUBIKdLf1xIwtSqxfvh0YjBjvKTsknMl&#10;nA6AEzgyg9hAJ9QD4wImDLrEP9C6eHP8Z1FeT8ypBbp+9wFP3q1HqxKfVpoWFu/j5uWUnhNcXpVS&#10;VB4fHLMjPjkwIiEiJDkjobwmusA7IN10T7LBvjTDA7kWYQW2EUV2UUUOUcVOkeX2UVDb6Eq7+Gq7&#10;BLhtItI+BeWcinFJw7mmoVxTKj3iMzyDg3bs3G1uaLXW1HFrXGpsSUFRdVE2EppXXZKNg5UTCA31&#10;TXUNrXgyub29ESsGSS221tPV4YC/L4PcopJy5UImk9xEwlW0w/PzEw9YjH8PIyE6RMBjXr55Y+J6&#10;8fDl6wdPXoBnZ8/e6RAMHjx5aQIKEBcuXVVq+nEU5dCxCy/Gf3D3L6N1/eoVHpPGpJKQlYVFKSH5&#10;icE5cQeyE/ZH+O/aZmCwctUaUHnZm5mE+3kGe7v57XLc62br4WCRnZJY39hY34AjtTX1dnfptGqA&#10;llDITE6KMty83nOnC5tKBDyAHgOgmngEtQehGe/t7miwdunuHc4MQstgN4BBj5ZWI+vulgO0AKIU&#10;cnvEfh+rbVusLLbnpif1a/R8Aq4mXKtXo+7uVPT3aYEpwKtL9rg5WFuaOTo51mNgwzoluOoDtPo0&#10;Yo2MfWhogEmh1FYUovFYJQgxVz/zXc4DVADX6gXVqUzPAxC4ivd1AbRkoILqVomGB3qkEnYTHpab&#10;nZGUltnX3yvmdChFwPGE4BHgp6/K9L1T1AOcSgcyVQmwnf5ueY9GqlUKVePjEwAkgBapCZmZFBuw&#10;35dEJQ7o1ExSo0RvIALwToBn9oF0VH/XWASO2a9VDugUPd0SAbW1IC7Ee5c7ujy3CVHciCgHFz0C&#10;HkZrreNRCUJmh4RLE7KpjbDiSC/LiF1Wm5Yv/PzzL7//aaGbd1hKem544F40vLJTIgCfVy7lyiRc&#10;EQe0p8jFHKlQLzGPKeTS+Rwql0ZsQlc3IKGkZgyHTmBTWzjUlj7tb9A6dunmxBy/Z6/ejB4cAtkH&#10;k05Oz8hIzCqLheRFVLpEwe3jUI5xGKck7I5U1M502I5MhJdbmHtgRnozR3zq4ihNUg9tSImH7vLJ&#10;MHGPW+uVsjkga3tQrnVwvm1ooV14oR6zmFLn2HKneKhzYqVzYrVzMtwpBe2UjnfKwewqrg7ILwhK&#10;TdyfGR9eGB9dFAMUmRrkm3pgb01hWkFOUl5RIaSiOi+voLSisqCgNDO7kNBOHOntOtSn7FNyJUwi&#10;qQndiqvB1pQWpEZH+Lq62BqHH/AiteNPnD9/4+nL289e3X7+6tbzV6CUqqNrrtzU/8HuiegbPizq&#10;7CcIei9euzOx5i+jdeP6dZGAz+Ow9N9syowpSYssSgkvSQ+PPOC9Zs36JUtWL1u62mr79siAPREB&#10;uw947/T3dN6707YgM7keuFYDjtzW2q/r7gGVEugyfEZ8RPD2jauDvHcLmJQJtDRKMQADPAJC2prw&#10;3h7O1tu37vf1YXUQBnv0YwCgTY9W71ogIezWdLa3NoYGeDtYGDvbWxVmp/V3v/3OIiAQPIIe290p&#10;B+YGXKumsjwsKDgkODIyPJpGbBnsUfZ2SYZ7FMC1JtDisKjw6sJySCmXwwbZ0c+1lt52QFr4C1qg&#10;oAcmNqj/7j0ARgjQUkh57Q3IxNhI/wC/3p4e0DtBTwWbwBEAPPpheqUA1Fe9XdI+LXhjYqWYM/5B&#10;QNkmkguY3Sphb7dCKmJSiPiqSkh+SRmDw1XLJMQmDJveIRZwBRymSMCRSYRSiVAk4ovEYEEqkYAn&#10;EjqNXodAlhWVYmvL6xHleASkBVfbikcRmupBeaG/y0chM5hsiayzoaEFV9eCre9oIAvp4l6B+rCo&#10;64i0+0hn73GxvEco0/GkWqGily/v5av6RJphcfeouHtEpBkRdI2Kdcc44u6i7MyU6KDUmOD85Niy&#10;3FREZREgEHSJX9DqGj567srly9evXb1xvX+gt6EeGx8TZmbluCc4OaE2K7LaNrzKNrraPrrKLgZm&#10;F4e0iUfa7y+y3RHtEV8GJ/M7r157/uLF64eP7h0/OyLR0hoYFUW4iIhip32ZRvsyDP1ztgfkmR3I&#10;swjJtwottAkvtIsoto8qt4+FOCQAzKqck2qdkhFOqQiXtIqdafm7MnJ8s7MOZMYHpAb7xPt6ZYQE&#10;lmSkFZeVgRTQ2maDicty7wM7o1PjUguLYNh6NocvZFEYhDoBtYVPacEiqvDgIoUqSYvy93CxhpTn&#10;Dx47dOXJ88uPXl5+/BK48b0Hj6vb5c+f690JxMNHj8BJIHDUUt1xsGli5V9H68Z1qUgo4LPrkBBI&#10;dgIkKw6SFVuZFxcV7Ltk6cp585bPn7d0y/pNEQHescHeYX67grzdfD0ci3LS6htxuDo0oalpsLdH&#10;2wUAUAh5zISoYJttG+NCAkRsag+ooMbRmmBM2yXHouF7gWHZWkYEB3FopIGeTlCValUSHeAKXP61&#10;Km13Jw6DiguPCNy1O3ifDwZe1atTgYP0gN1B3qjPmhTdnVLgWkqFpLoCGhkaHREeHxMVRye3Dfer&#10;+7qlw72Kfq20W845NNjP5wK0CtLSEknENoCWUsjqkvP18wDVIDviq6XsPrUUmIZafytZP/gOtoIk&#10;ChRyEgGb0t5UCa0ohUB6+voYVIqAz5XLZWKxSKlUqLvUCoUCkKBQdarU3VKlWgzSXrUOSK7SSpRa&#10;mbpPrOimc8V8hbZr9Ezv8csDJy4rNAepPFDrjKj6T3UNj2kOnu8+fKn32JWB41cHT1wbOH6l79jl&#10;wZPX5L3HRV0HJd2HuIo+plhDF3SxJTq+ckio0X+zSNZ/UjFwumv0Qv/YneHzD0cuPjl85dnRK08P&#10;X34MdOjS48OXnhy88Hjo3MOh84/GGzwauTChh6MXHo5ceAA0fP7ByKVn/Ycv4jE4RA2kurywvCCr&#10;OCe9ICuVQSGBLvELWiXl5UWZ8WnxEclxEfnZKQ14TB0O5RUQEZoKSYZmxIK8bmKIotghutQ+BmIX&#10;A3Fwj7bzSvSraOIL5aepjFNDwzdOnLx79eqjp09fPn7y6PiZk32HlEx5E5qUk4Xwjyx23J9n5ptl&#10;7JNh7J9pdiDbKiTPJqzQFjAWWW4XBbWLqXSIqbSPq7ZPrHVIqnFKqnZNgbgnFbpHJrgE+tse8HNN&#10;SU/0C/BZsPjHeWunmzqttNyx2sXXxDtkh/d+r4KSQjSsHJS79DbwrmvbG9EsYn1lcVZMRBAOXS2W&#10;cA+fG7v65MXlJ3piLl6/i6N2TRAB4twF8O810MLqGjoKssFXEyv/MlpXrlym00hEUktZaVZmYlhm&#10;Qnh2QnhucnhUkI+VudmWrYaGBgZezg7J4QciA70AWgf0aDmV5GU0NtejMHBUVfXIQL9W0wkKcS6T&#10;mhAZ5mFnmx4TJWFRtF1SQEW3SvLWvtSyosJ8L889rk4uCZFRQhYVZEETdgRqLZAQ6nQq0K1RiNp9&#10;nrs8XBw93dxqICV9OpABSnvU0nHX0g+jgWMO9Os6leLSgnS77QbbDdZbmZvi0bABrRKkczq1BBQY&#10;4Oqr06gZNFILSMdb2ngC/f1sPo8rk0rlCjkgQqHulCoUKmVXZ6dGIlepunrU3X1KgIemT9Uzwpd3&#10;i9UDmuHTvccu9Ry9yFP1y/uPaQ6d1R252A9IOHljZOzmwMlrfSduDJ2523fi1sjZhyPnHo6cfwQe&#10;R889Hj73aOjsg4EzdwfH7o1eeHDwItj0YOjsveHzjw5efHb48oujV18du/768JXnvaduSkfP8EZO&#10;yo6c7x+7dezKE/XwWaHumKjnuLDnuLj/tHzorHL0Qtfhq93HbvWevDdw5uHg2UfD5x4Mnr0HaDl4&#10;EeAE6Hpy5MrTI1efHX2r50evvQA6Mv549KpeYOuRK0/G8Xs0evHhoctPeg+dxWIwCHgtElFbU10J&#10;q6kGjxPfMv4FLSweX5oVs9PRxtHKLNDLBVkDbWxtDYpOjcmtSYIkxJbYRRUD2evHAEFqV2Qflu9g&#10;5+/om5JWiGI2tp5OSe9OSdfmF/ejsYeEonM9fdeE4ot3bj+9d//RkePnT4wd0g5LOiRISFNsUuXu&#10;0GIb/2xj7/StvunG+3MtQkosQ8usIiA2UYCxUvvIMrBgEwWxj6twTKgCAjDbhRdYx+Q7B8bZmTkv&#10;X799/pqt81asmWNgssDKfaXxjtVh6f4ZBRH5pdHllWkoWGlHK4ZObKgoAcTl0MnNpBZsdRWUK5cd&#10;PH/p3JWrg0cuMBUjE0S8evVq6OAxhrCLKR8+d/n2xEoQf30Y48plIqWjhdheXFocHxcdExUeHR4S&#10;EuQPFB0VHhkZERYaHHJgv9++PbvcnXe7Obm5Oux0ts/PBWjh0Th0Iw4zMjDYq+sC/DAoxJCAAHcb&#10;h/SocAmLrNOA8kMBSqy+bpX+m60aZVVFGbAsZxvL6PAwMZsxpFP3aRQAG701dSvBI0CmAQv33OFg&#10;abLFxsIMWpAzqFMBOAEzGqWgG2RxSmGnXKDr7pRJBChETWxUWFREdEp6HonG1fUf1A0e0Q4d146c&#10;0h4c6x4dk3SPqAZPDo/d7j9xTT1yRnNwrP/E1aHTN8Aa0NcHz9ztP3VneOz+wOm74Ep/COjiE9BZ&#10;9YToIXl06OLTw5eeH7zw9CBYAL3z2kvAw9Ebr4evPJUdvdR56tbI5WeHx1eeuvMG6DTQ7Tcnb705&#10;cfP18Ruvj1x7dfjKi4OXn41eeqJ/ubP3Bs897B+733/6Tu/Jm70nbkh6DmdAyu3D928ND9wauj8Z&#10;jpZqh8lMCYEtZ4p1PPWwpPeofOCUfOSsfHhMMXJONXpRPXqxc+S8cnhMNnBK1ndc2nNE1H1QoBni&#10;dfazFD10mYYiVhH5MgJL1ErjNXewGwh0bDMJUd9ShcGXw9ElVbUFkIq8ckgRtLKgpDQpMSY5OSYj&#10;PSE5OS49LaUwP5fDZoEu8QtaBAoFj6709vb03r0zKTasqrqqAAoLTysNzYLuz/D2TzcMzDEJyrcM&#10;ybcOLbAB8oq1cTmwIwla30hVMnnnYOjRtCxtcro2MU2bnqPLK+htaT0ukV2g0k4xOWeZrLMC4blr&#10;12/fuHPlBMgYe8hoSm4+KjCqwMknadueRAOfNKMDBWahxdbhBXYRBTYRJVZhpdbhpTbR5Q5xUMeE&#10;cteE0h0JEKfEWse4Gpvgou1e8QZOPhvMnFZttli8ynTeJvsVm+yXLTX6yXqPIao2j4iHlhbGpiRF&#10;wCrLQJ2JrII42ttYOdiGxseRmByR5oh25MwEEffuP9D0DLexVLKe47/+iez/ICG8IQFZv1jY0ICv&#10;qiiFlhWUFeUUFmTHxkXu9d4TEODn47PP398vKGi/v+/evV67PNx2uO1wKcjPbmjC1zXgaRQicC3g&#10;Lb0aJYdJCfLdZbZpdWzgXjGDMF5+yLVKWW8XyPqkmk4ZGlnt4+m6z9MtIy1VyGZoFbJOmUgh4SsV&#10;UoVSqupUKDtVAom0qZ3W2M7oYMvECo1K06/o6ldoBuVdg0rtiFJ3qLPvaOfAMWApI+fuH7/+4uSN&#10;l6dvvzxx/cWJq89P3Xp1/NbrE7deg/598tbr49deH7/6CnR0oPE1eoHef+bum7G7AIA3x2/qkTh2&#10;4/WZe3owTt0eX3lDv/7odQDG80OXngLMAHuaw9c6Ry+ohs93H7tSQ6RtsXPwioyuo3BaqPxWurCV&#10;KawnsbGtNGQjEY5vrcU1V2NwMBy6FotG1uPgWHQVDFZVU1UGLS2BlJaWl5RBysBjVWVpUVGKb4CH&#10;tb2J1z7nsrJMTG1JHaaa2N7Y0lyPQ8MKstMO+O/3CziwPzjY28fb3tFh23bjDQab1m3auHbjhjXr&#10;Vq1du2rd+jVr169ZvX71yrUrl61aumzl4qUrFi1eOn/R0vkLlsxftGzRgiUL5i+eP2fhnPnzf1q2&#10;YNaqpXNWLZu7cumcDeuWuLvb7d27IyR8f3hYwN5dTrtc7UH5CrrEL2iFxuTu3u3ptNvd2883L7/E&#10;PyLJ0GqHR0B8ChSdj0hPrfALzrb3SjTYGb/aJXqVW8La7XsMnUJ2V7cJX73Sfxvk/sMXh47dkaku&#10;Q2pH07K14ZEqBnssPlWbmt4tll2oho0gUKNa3ZVz5x/09t24cOHxvfsvzp6/rhtSNlIrShAx8Xnu&#10;AQnb90Qb+CQaBWWZB+ebB+WbB+cBkq3CCq2jQRZa5BRbuCOh2C2xfEdSrXMCyjYKYR4C2e6dvNV2&#10;72pD+2Wrty1cYjDP0cusvDixNDNmj6eV974d0OLcJiw8PHj/4uWLv/zu6xUbViu7epvZul++AXnu&#10;4hWxqpck6Ok/cm5izUT8ZbRu3bqpVsmkMmFjAxZWWVJbUQyrKMHAK4JDD3z/45x58xcsX7HCy21H&#10;XmZySlxofMT+mJDA8EA/SFlRfVNdU2Mjj00H1YimR9fZpRFLZfiGxqoaWHMrQSZXqrV9Sm2/qmew&#10;s39UM3S0e+SE9tBZoL7j+qIClBa9Ry/pjl7uOX6158S1wbO3h87fHb708PjtV+cevBm79wZ0d9DF&#10;j117c/zaG71dXH99XK9XJ2+9OnHr5YmbL07ceHb8+tNj10A6BAznwfDZO/2nbnQduigfOCnUHeJ3&#10;j3JV/Uy5jibu6hAoSVxZG1PcTOU3dnBxBAaqmVxT1wJF48vgmKIqWAG0Oqe0PLOgKDUnLyEzOy4t&#10;LSopKTwuLjQqIjAkGDgjpKKwurq8qrIcg6lJSYv29HIID/UsK07G4yqgZfmZmUn1dZX1dRWN+MoO&#10;ApJJwXW01ZKaK3CIguyM6LKilObGaha5WsRAEtuxrU1wGhFPI9e3NVWia7LzMyKLc2PrarOpLRBi&#10;c2UjDhYRut99z76AwAOBHjustm413LDO1cnG29PV0mzrkkVz5sz+YdGC2XNnz1y3dvGi+bN+mDd3&#10;9orlc9esmbdu3dw1a+evW7944+bFGwyWbdo6b936hZs2Ld2ydekWw6Wbt6wCBC6eu2T+rJVLFiya&#10;P3vpqqURcdH5xcXoumaQDZbkpZXkpoKSFXSJX9By3RO8x2f34mWLY+ISklILImJijOwcbT2D2rma&#10;azevXr5+7tT5wyPHtZ2DAraiBUks8gj1803Kcw+qcXEh5edLpZITZ8du37796P6j59duPhk+eGvs&#10;/AMS/RS+8Wj/0I3YJE1EdCekcpBMO9VKPMkXnkNgDtUijpy/8OTZs1d37t46fLxPICc0kEtLkOEJ&#10;xTtCMywPpJsGpVsFpVnuzzAPyrAKybKMyLWPK3RNLHRPLPZILHVPgLokVNsnIG1jam1Ciix8k7b7&#10;xFjGpLlFJe5y3Glqbmtgab/J0clo5w4rB2sL023bDI027PDcefzUGLRJemd8uOLFy5fDh4+3M2WC&#10;rsNnL/0jGwTxn6DVqQIFOr8eh6yGFFVDi2qgxegayP6g/StXrVuzZq3R1i1xEaEFOenJceHxkUHR&#10;YQciDgRUQEqAa+FwqAZ83aFzdwbPgxrg/qGLj07c1Hf9Y9efH7r89NDV56OXn41cegoyooOXH49c&#10;fDh68f6hS3dGLtwcPHej/+zVvrErupMXu4+fVx8e0xw903n4lOLQccngEXHPQb5mmN05wFD2MWQ9&#10;NLGWLFC3seTNdHEjRVBP5tYRGOgWCrq5oxbXUlqDzSmpTs0tjkvNCo2K9dt/YNceT1tHa2s7a1s7&#10;G0cne3OL7WaWJrYO1kAWlmYm27cZbgMVJCghNxts2WhoZGBsYmS0bcs2E8NtxlvB062Gm9atW7l8&#10;+eLNm9fb2oGdjT1c7bPS42tqStua4WwaDsDTiClEV6e01BVg4DlYZDmRgCK1VTfXlbbVQ7HIUnht&#10;GbkVSSMiiM2w5MSYtJQEGKy0EVcGr8yEVRVnZ6WiEeUYZHl8XGh4iH9cdHBpfjy2OquqOCktKSYk&#10;PNwvLCq1CFJSCk0J9LEzMQEVr5+vd1R06B7PnevXrVgwf87SJQsXLZxvZWm8etWiBatXrTI2W2tm&#10;tcHSZr259QZL2w3W9pttHQ3tnddaWG+yc9jquGOrk7uhk5uJleXWDavWrVq2ddO65YsWrNm8ubQW&#10;U9dGIzLEKJArFuSUFOUyGVTQJX5BK74gLzMvysLBNLMgqKQ2Jrs83N57x764FCK/5+y5RxcvPnr+&#10;XP9jSM9fvHj67IlMrUE2khPKSAYWyMmTMV99hZg3D21i0hQRwamv71Opzpw4cf3BA/1PSt++++zs&#10;+Ydt5FOousM01hm++Dyu8UhWXk9olComQU0knxCJz/f337j/4PmTpy8uXro1OHpErRMzBHhsW05O&#10;pX9kjlNQinVggrl/vOn+ZPOQdOuITNvobKf4fLeUot2phbuTCt0TincmlLskVLnEVNjFVdpG5Nuv&#10;M1w9e8HijUZr3bzMA4IcA/ycfPe4+Pi4ZxWWXbl+q7ReNIHD3fsP1LpBIlct0R6duFP8S/xltG7f&#10;vqVWK8bRQlRDCqsgBeARVV3u4++7fv3mDRvWm5tsS4mPyc/JSImPjI8KGUcrsApaBlwLi0PB4DBF&#10;76i077Cga4jMU7TRhY1UPqaNWoVrhKDwFcgGKKK+DI4rqUEVVNSm5hWk5hak5hVGJacGhIV77z/g&#10;HRA4rgDvwIC9fn5eez09vDwOhIfs8fdxdtthZm1pZmm23czE3MrCxtHewtrcymq7jZ2lpYWxsfGW&#10;fQE+u/fuArSsXqXvcCuWLV60cO769Wts7a0sLLdt325obmlibWexYeOaFSuXunm4eex2NzU1Wb16&#10;5axZP/z006wF8+fOmf3jqtUrjLcbbdq8ztTKdLuliZHxFmOTratXLfvh+xmGWw1CwoJ2eXkEeroW&#10;5BVEJafHJCbgMFAOvR5gg6jObWmoTE6NqCjPphDgzXXVRYUZWRmJefk50KoyJq2FTkLTyajmRhgO&#10;U1Famo1FQSND99djq4sLs7DoiuqKfE9PD5DmVVUUNiKLirMTQsIj49LyUvJKcivgRTB8YX5xis9u&#10;ZwszN7cdSalxecV54WEh9jbmm9avWb9u1ZYtGy3NjLduWWtuY+Wyy8tlt5fd7r0Wnn5mOzy3mlqs&#10;27bdZm+gmZefjV+Q44FIh8BIB98DLrvcHS2NzU1Nzc3NjQyNHNw860hcKl/NkutwmPrykkJIeRGL&#10;RQdd4he04ipDI6FOoeUOCQiQbrkElTjsiHT1T8vAkuU80WUy5SSXf5bJPiMQnO/rv1aBJGdBSem1&#10;bQUtBe4hxVutod9+j5g8Gf3556jvv0etWtWwYwclO1vW2jqg1Z69efPh8xev79x9dvvO04uXH3Zp&#10;r6DxR5IydCmZ2rRsXVxiVzl0UNl5UaK4QKWPiWRXNN3X+/qv/P/Y+wvoNrJ03R9uZghzHDtO7CSO&#10;w4ljJjFbMtuyLWZmZma0zHbAYaYOMycdTqcDzYzTzDPfVtKnz8ycOXNO5t7/Wt+99+y1l1MplUol&#10;6f3t53mqSlU3X3/7xuuXjp7esXpDxB4RqFxNHB2yTVpCFpdQZBUMLYRnxIjNJKmlVmIiynUkhbZe&#10;rmlU2up4VngJMv/Fl8a+9PKY/Pw8nqDFauWrVFSjVRjvXXnz3gd9W06BNw7YefeDjzbvPrLt8KWz&#10;1976O5AeGq3PPv3k4L5du3ds7umKBr3moNsU8pijQVczuWXW7Pz8uXNLCpezaR16jVwh5kr4LIAW&#10;n04Net29fV0Dg71agyoaCa0cXpnsTjHYDBqVItcYWmmM8sqKOXNm4XCEVnJHfUMTqa6WQqcj0Ija&#10;urp2CgUOh+aDIXd65ty8nCVLF1RVlSERMDisGlpZjICWSZXKRjIZBoeks8S8vIXzZxcWF0JRSFwN&#10;Hk/CV+JICAwKUl1qsNqFciWBSCguKpg7d1ZBwaI5c3KXlyyHoWA4HJJUg2ujUxo7WlFoeEHBMqFM&#10;wROKEHDYkiWLpmdPy8mZsWhRflbWlMLiAmItHoWG1DU11tSTUDg0joArLV42c/pUNBqpNho6mDQZ&#10;tdnv8bo7u3UOr1ip9DiNfSl/ZxwIlFckYfq9+p5Od9Dv4At4CqVULBZxBWyrRQUkSK9XKVUKDp8j&#10;kgiH+mM6rcpk0NQ3NvNFfLGQVd9QDz6xsM9iVPJpbKZYb1ZbPBqrR25xK51hu8WiaatHlZRAICUc&#10;bbM1qZBqOFRqAwxaPCdv1oIFwE0sLS8poLfWS5gdfHp7K51RwxYSWjua6moWLViA7WAT+Jo6qblZ&#10;YWmgMog1wFKimmtx5aWl4GsFPr8UiV+19+Se49f2nbnW2zvkdTt8Xsf2v0VLEGrnhGCCMFoYgAuC&#10;8GYNtFZIZBqcrsTOQOSqWH6CxT0qVZwy285rTYeamUm2YQVb3x3eZu4+oO4+rLSu0FPUtmKkb/zU&#10;6MhxsedfTLzwYnLSpO7lBUNtbRudzoO7dt384IOvfvnltx9/+vWzL358/e6fTpz92BO6rNafHVz5&#10;GrCOgLRE6tq2XW/2Db0W77y+Zt29e2989f33P3711Zdvv/velZuv7j64Itij1jg7OFpsm6S8VVRK&#10;VUDBNFePFxjwAm2NSFkrkzXTKcR5+fmjRk6ckjFjeWEVHdSzXuiwqtavX7Vp577jF+/sOnEdvHEg&#10;v9dv3V295eCu49ff/vDz+3z8e3totN66fTNpEq+IOns7g2GfNeg2h1ymSNBRW0+amTMnb8Gi6dOz&#10;ywuXy0RcoFpiPpPHpglZ9HjIv3Ll0MqhfoVKmogGNm5c09XXTW5vZdHpwdSAxGDDEmuWLF/Kk2n5&#10;Em0Tob6Z1GBx+qlsnkxt0NrdLW3kyuryspICGKQMR8KQ6eSWtmYql9fGoFEorbG+YZ5C00Jurais&#10;gEAq0IgqOAa9sKCktrWtnS8kMBUNFAa5qalraKPeHSJT6WgsfllBARwOKa8qgiAQBSVFRHILU6KU&#10;6O0yk7WNQkajUFZ/XGV24giE8vKSWXNyM7KySouW5c3JKYdCKTxhPYOLpbHrmNxWDr+NzUEiIfmz&#10;c4n1De54SqRQyhmtDpfDlUgFUr0Gl4/B5/H4LLGQzWLSdUYdT8SjMKgKpUivk4dCrs1bVscTEbVa&#10;IZFKKTS6zWb2eqxGg6qnK7Rx/dotmzbarFahQKDVKex2bdBvdtl0zW0UpkRlcPsMbj9PrmnlCs2h&#10;eCIWlTXVYEpKEfCiJukyqns53VbJNMCbmJBly5YWFSxFQYqIaAizDc/ogDBZVXR+RRurkMuBa6VU&#10;CRPLEtDqVb52vaODwWwmQMg11QxqC7ODXFVWOStnzpSp08qwpK0nrhy8eOfIq3d6+1aA8Az61q2b&#10;QEn8gZbQTuVaUHwbWmBD8WxIAgday2+QuLrCvQd6h14Lxq5YHefUhtNAbZCkXnxTp8S9acSogede&#10;6M3OSxA6/CyDSxWxrjytcK/RaFO6Foktc1b4iSc671/5LPncc51Tp3SVlfZyOJtWr774zjtf/vpr&#10;mrGDRz947fUvP/38h9fuftm34taOPW/vfOUth+cCX3S8jXLQYj+/aesbBw6+a7RdPHr8419/+/XH&#10;n77/8OM3j53d1T/stQW4IjOpXVndIi0nKysoegjdBOtQQlkKXAcNW1G+bNH8/OLCIiQSj8U3ctmM&#10;DZu2njhzaf2+ixfv77H46ptvD544v3nvme1Hrv78y++Hj/9oD43WG7euBzXcvpC9M+Hze0wBF+jG&#10;gM+Cw6PgCCSmljRnXh6sslwhTB83FLKpPBaFx6SxLEFVbN3A4KBEzIvEorzerbxAXyu5mc1gdg1v&#10;tUV6KEwWFA63h3v8yRUygVKnMg6u26o2OzzhTm/XEFcixdXg0MiqhlosT6HW+Vwiq0blCWkdDplC&#10;unrHYY3DD0IzAoVAoWANdfjGjg6aUo1rbSIQsVqbU6FTiaWSDXtPOeJ9bLGsrplcUFhSQ8TjapAt&#10;NCqVLxAZlUa/TmqxcyUGFpfd2toc7l1tDSbqm5uRSPi8BflTs6YjodVFRUuRNXUio5UkkC7C4CEt&#10;ZLbJKjWb6+vxBUsWtjM5qTWbDDaXktURioZdyZQ32d09vM6TSLUzaT0p9+7tA3t3rzq8f+3wYLQz&#10;7tqwvmfrlnWbNq70eJ0yhdxmM4KPdM3q1Pq1qd3bVm/dMLh5/cDGtemrGlotuqH+4JZ1yUTUTWNx&#10;xHqLNRhzJ1LRgZUGd0Dt8sVXrwlFQhpqI7qkuLxkEaQlr5w2rZKZgRBPJ0nnIRsWY5HllEYUlYzh&#10;C6FsyRKeZCFXtoAlXsqRVDClOIGoyqRnM4x+uqqDQ0cwWI00qUSs0wtF7cTWiiLYvLnLcur4TWsP&#10;Ht968vzxa2/19K7wuK0et23L5g2gJP49azkpAhtSmD7rD84zo5Ad0Dpea2TVntff+OCTz3/48JPv&#10;rt784sLlz06e/1hiGOTq+pmaNU8/verRR9NXDnzkkZ7HH+8eP7mzChcqxwRbxa6eg5qhM8rOfQqy&#10;zF6E9BUjvdl5oSeeTF8Lbfy4xLz8VF3dcCx28tVX3/voo2++/vpHoGagAzW7fO2zVWtv+0KX9eZz&#10;NtcFu/eiWn9aIj8ZiV95Zd/bd+7+6frNr+7c/f7HH3/5+JMPzr56FETy2CqjOtxBs8AbtYW16mV1&#10;0gKKuILBRDTXVuGRJRWlS0sKF4rYrSuG11+7eTe69sj7n6RPcfrok89Xb9l34PRN4Abvw/E37aHR&#10;+vCTTzft2b9u1yvxgSFfLO6PJbyRuCMYZLCZLC6Hzufja2txWIxQKJTKZXyhgMaht9E76vVBUXij&#10;KxSuJdUluntoqd1M72B7R5uAJ1q55UB4YL1IpSWR6pMD64d3n+pft3toy4FNB8/ZA+HU0Nrk8Da1&#10;2drS1gJyOa2jWWd1ubsH7amUr7ff6La5PL5tRy/bI71KnYFUX9fc0szhMFs72lFN+EY+Q6CQAVdJ&#10;6Wi2O617T18P9q2T6YwUFr0MBm1ta2lrayLzOMSOVo1dLrNRpGo5lUzl8HgMNr1zzZZAz1BrBwWF&#10;AkMGbHlRIREHr64uwbVQ6iXCRoWMbbWzTAaajse1stu5eAi8iK/VDO3cbw0GNSKGL+D3dHb5O7t9&#10;iW5/olcgV9GZlP4uz75dq/btHFo3GOhL+LdsGNq6YWjtQDJq07sVwpBW1mnT9HnMQ15Dn0e7qie8&#10;ciA8PBRdsyLVlQitHkyuGUqYjBq+Wu/q6g/3D3avWedM9loiCY3dZ/RFbVaTht6CLS8rL126DJYz&#10;Bzp2Hnp8QdPkKtZUDH8GobGopR5Jb8PLFQSZDiXXVApVizrkBXWCZbWCxUzlfIcFLVbXcnQFBlOJ&#10;TgdX64hySxPHjGqzFLWYC+q1SzucEHlCYOiz7zhzobu71+Oy2B369RuHQEn8gRbP1sowl9MtFTRL&#10;ZYemsrS+Astot0R3rFhxYceOK6dO3X3ttfffeefT85de61m93RDZiKwdysxeP2v2mtGj+557vvv+&#10;pWDSjD36aPdLI1PzlsegpBDb6HQP64dOKbZckXhWaIoQvgKob+6ywDPPJZ59LjF6dGLGjM6qypVK&#10;5d51666cO/fOW2998f33P//446/vvv/txcuf7jv07uCqWwbrebnmNF9yHKSyoVWvD65+vbv3xquX&#10;Pj15+pNdez64efPLjz/7+Ma9SwfPbl+xI+zqFwudtSwNgi9BC1h4VjuW2oTi00hbN6wcXLP5zXc/&#10;dPS88vP9i0hdvnF7zbZDWw9f+eO8wb9uD43W+59+DgooPDisdvqlZofU4hAbrQKNgcJmyTQakUbb&#10;TKXgampYQglfpZMarRKjla810s1BnjWmMlrqGlqkKj3VECSLdM1NTXKZav0rJ1Prd2tsDhqNsXLz&#10;/n0X3tp/8Y29F+/uOX87mOhatWnXwJb9jkCYI+CxWRQhn2XzR1Lrd/Zs3m0Kxppam3tXrt134Xag&#10;d9jk8LB5PBaPpzcZo909Ajm/TciTO4Mspcxgl9kD6m0njkXXrJb6BBx7Uy0fzVG2sZTNXCNPYJS6&#10;un3uLqc37DJrZCqFWCQVD247mFq/pZFGLq0ubufW17VX1TSUEFuqSMwOtl0nATLdM6hMuOjupg4H&#10;kmysrJNWCgNM79qgLCLQ6VrcVpsrlAwkenyxrkC002GyUJuadSrZpg0r1m9YsWKws78vsWog0eO3&#10;RbTimJTbqRB06aS9JuVqp3GVU+/nUmI6WW/Es27N4JrhgbXDfWtWdoa9FgGTbtRqfJFEuG91dHAN&#10;+AqMwZjaZDOoVWA9ZlZHHRJZVV6cV5A1vWjMrMpxC7GTS1qmFrVPwLHzm9rhTHqDRt9usPFUxtp2&#10;2SIcZz60bQ60fQ6akcNRLqSLl9C0ZTpnc9BB9pvhEn1JvWI5greonJJXQp5VQZtb2jGrRlNlG7RH&#10;EkGP02EwqFeu7gYl8QdaIieDZ8XybDiODU01ICGtqFqeENvWM2FCX25u17JlvVDoEIk0XNMQovBi&#10;Yue6kaP7ZuRuaO84QKx7BYneuWjR+mnTVr70ct/jjwPAHmDW/eKIrszc5IKiKL7dx7PYW4RugdNi&#10;7tNz7eYmkW1ecRCYxhGjEi++mJw8qXPxooGWls1u99HNm69dvvz+V1/98NNPv378yfdXrn5+4vSH&#10;azfd9QWvDG+8C3QMBL/egZs9/TcVqpPh2NVr1z//8sv0Tce/+e6rdz64++qNU68cWTewwuO0CBX8&#10;ViGDqJO0vXrh9OqNu269+X5sTfqk5O9/+HH73mN7jl3advjKf3SDoD00WrfeeotjtmLJHZUEQkF1&#10;JRyHb2Wwa1s7sLV1S4qWF5aWLi8ty8vPn7No4aLiMjihro7BrWcL2CodW65tofKw9c1LissqoGg0&#10;DjgyvEqt23Lw/OD2I3Z/0GQ27Tr66rHrHx27/t7hq28dvvpO79Dwpj2Hh3cfD8a7LDaz222z2oze&#10;RE/nmp1d63YnVm2xOFzheOfhy28nVm/1hZNmm0OpNzh9vrXbd6qNhtLqqjIkUuqWyoItbBdW0SXg&#10;h+ktdkirq7zdDaV7sGQHpM2FZHmb1J2q7o1r1uw8PLhhu8OnN7oUK3bvDq5Psm21ZEUVz4dgukrp&#10;jhK6vazDgpNE6dZel7HXxQw2ELRLq3lzYaIF1fyFaNmyRksJTr1UoWvstOlDbo8nmHAHYkGHI2Qx&#10;8VlsrkjU39/VGwn3BoNdAf9AIr66t3dlKpU06XsCvhV9vX2RQJff1RVyeeQ8G50cUsmiAU/Q5+3u&#10;6gRPNJl0EonEZzL4jUYtGD98IafHr1aqrUKWl9eRtKj1XCajnYxGQmYtnpZVMHZmyfjcivHz0eMX&#10;kcajOPO5RqbNY3d61d6oVWGmwtvmL8FnFdRMLyROn4+aXEmbgeHMruEWCs2kQJDp9zTI9TAUedl8&#10;xIy58KwF2BlLauYUNs+tYM2p01ToPCKXCzhy+eBgDyiJP9A6fvH8nbeug377rWu7j7zi7+5TeLpb&#10;hf0Tp6WeezH57AuJxx7vfOzx6HMjleUEfyNnoKhw97hxQxkZqyqrthOJu/GYXQjYDghkW2HRptxZ&#10;a0aM7H80fXX4NGPp68A82zVidNfocamc+bF6lkcZsnrX6ZP7VasuyEQuy5JK/6Ss6Asvxp95JjFi&#10;RGd2dk919SoOZ1skcvzYsXtffPH9r7/++etvf37/w+/eeu/bXfveHVj1+oHD767ZcFsLsp/qlC9w&#10;aePGOydOfQAY+/rrnwEUP/70w5dffvrOW/cunDm2bcPglvWDV69d27rnyMlLtzfsfxW8608++2Jg&#10;7c59p29euP43R4r/aA+N1plXz0DqIWQuoxlE4Dpc79C6Vw5de2X34cPHT/G0ik63s8sdwMIgLQi0&#10;l65jwtvq0US9wdpGEyEJZAFfbdaYETBYUSmkqbWjubHBZLbvPXN7zZ7zzmBUJpPuO3H1/N0vzt75&#10;7Oy9z4/d+CDVu2rXobPr952JdQ+q1EqTUWs2aaVCIZMrFIuVYpVao9P09vaeuP5R36Z94WSv1mgB&#10;Q3ios2vN9l0au72sGgrDIPg+RouzAiNbXEadV9wxu4qbh5YvwqqXI+TLqjjzy5lzS6hziWqILKqx&#10;9XZ6VoYMXVRVrNE8JBZ11jKjSxjBRYzwMkpgaZt3Adk7j+xaRnaUcYL1dF8NUb8Uo1gAF80voc4u&#10;bMup5uSjJAuhgjyOldPVN+C3mP06vVutjtrMMpVKZrS5bfaIXply2ROJZJfPPRjxWQx6m81h1SkE&#10;PLqAx5LyaFxmu1rGlbHa7FxWUCkLGDUxpy1ms3b6Am63hyaUWLzhRMDn00rdKkFEzrUym7XUFpfd&#10;pnP5WGI5DoMtKVqSPXfyuOyXJ84aOW3JmOyyMQtwk8rI02mW9nj/QDju5JgosNbSZbBZs0syMpdO&#10;yK/OmgfPWIydXlQ/q4CUjaUtsrkZ4XC729PaxsUugM1aip+zBJOTUzxtVlnmPEQ2lLmMqa812+Qa&#10;tWxo5d+o1sVrH3z44Q8PLnF55OSFddsP2rtW9x/0dh9SWQa0NI1lYZk/Y5b1xfGaDvmKMuhKUs0r&#10;TMbh6sqtc/PXjx83+MzT3ZMmrqio2M5kHeNyjzY17YMjt8/OWztq1MBzz/fdvzpn+qpmgLcnn+p5&#10;/qXunHkJdHOAZ3XaB8wbr0oNXUZEk6uGYR89PgFQfOyxziefTGOWm9OFQAzK5dt37rj56affgHr/&#10;5Zc///jjb3/66udT5z7uGbxldlygsY+yeUe0+tN645njJz7445R20H777bdffv75p59+ev3uW4dO&#10;nN99/Nqxi3fAezx74drWvSdX7Tr3yef/+N7kD43WkRNHisqWshpqCdDq+YWL+GLZ8JbDtWJNHq5u&#10;IhRTTqizG91UkZVPMYhRNPQyJKQILmzjlBRWZmbNqUHhGnCogkX55VWVtW31pGaEQMqI9HX7uruk&#10;ZmUbpyk+2Hv4wvWjV17bcvi4t6e3idq2etsrG/ef6uzpVyplWp1SppES6rC1zXXxVA9bqhLL5Gs3&#10;bDn52scrdx2OdfWLZUoah2txuddu22lwOCg8GpGPprpI7T5ovaUMpyxCS5eR9EW1hgK4cOHCmpyc&#10;ymmzqrNmVWbMx05HCcs7vG1tPiTZu6zVvajZvbDBPrfFk9fqnt9oW9Bgm4/T5mIUs1HyeQTNEoJu&#10;MVoxHyVfgJAuRCkW4zULscoFKPlCuHwJQrFQ26kLD651xbpCvmCXz+s0mekcnk4h88slvQ5rJBIb&#10;GBqIGWQeJV8nE9i1CrtBLqe3MhoI7eR6Sls9q622vR4vb2vsNKgiZm3v0GB3/0CX39sZ8FptJoZQ&#10;qDBZg6GQSS62qaQOm8Xo8Rm9YZnB2kplQMrLC5cszMqdOnLKyyOnvjQ+d2TW4nFZRaPnoSdUtOcx&#10;1ESluRbenLcAnplbNGX64slT506cmj8pc9HkrEWTADzzqnIrmxbzTCSdj6D21DTx4QtgOTnLs3KX&#10;ZE2bNXnijPEZ8yYsI+Q3ydASA4Unb4j2m0BJ/IHW6i03162/c+XqZ/sOvKexrBVrV4kda9iGgHvY&#10;2L1Xs+WGZMtNqbaXLvTzpb6+qZkbX3i59/nn+wA5ixZvbm872EY+UFy0ecwYMKcvf+56FGpXe/uB&#10;6sot0zIG8xeuK1i+Eejbyy/3pS8V+DjQsfSVAx95pPfxx3snZ3WWo0PFsFCb3LHqvGLojNw1rMV1&#10;uKfnhcdPjY4YE338ieSzzyYmToovWdLd0bGhv//89esfASkDqez7H399891v121+w+G9pDOf62Ac&#10;2rnrzQel/nft/OUb5y7dWLnjzPV774OgtXbrvmPnb206ePn3h/9De/is9cFHm3bs37D7UP/wtsjg&#10;ur5Vmw+du05k85+dkv1izryRcxYS0UgyzUCgRyvxhgXVvPnLsVAIcuGSgkXzFpAQ0OXLFkMri+is&#10;DnQTpgK1hFhX1dyKaW5HtjCw8IbKcnwhW8lpZZHQxAJEQym0obqRTbbHEp2rN3atXNU1mOApGfB6&#10;WE0Lxh/zRvv7IqnUZmB4b36wYs/RrtUbY72Dif7B5ODK5OCg1Cima2ubLTCEeCEyLSbzcepClHwx&#10;XDwPLsov65gzv3LGtNypWQsz5kCmF9TPrNMX0MKoZlchXjMPI5+DVs6By3Kw6tk45Ry0LA8hmVPO&#10;yl5Ozl5IyoTw5yHl86HCuZXcuaW0OcvJORXM2dXc/MKOmUXU3GJ6rtirdidXOOJdsaHhWP9qoVKn&#10;0uriTnuf05JwO4fWrh8IunstuqjF4NPIYh6r12l2asVyHqW1Dsskk3jUJmZbnYbZ6hezEyZldyLa&#10;v35DZyQcVqtiRr3PCQKNWGVx+ZO9zkS3wRPUuwOWYMQcCIrlckhx0ZL8vClZE0ZNHTFm2oiJuaOm&#10;5I+aumR0btW4JTVTKlty0OR5y+Az8kozp+aNz8ibOH3+xIy5E6bmTZi5eOrMgqlzSmYuQs9AsBah&#10;2Avg9Hml9XPmw2bMLs/OK58xpzwrtyhz5uKsvMrpCPqyDgWujlfhTKlASfyB1vDWm27fq0rt6Xba&#10;oSq8h9gRI4s2vDSyb+zE1KRpqdz8xKwFwYw8JZHpw7RFn35m6MWX+saMHRg9ZgB4v5GjBjIzVy1Z&#10;srGkaPPUqatm563PzV2TkzM8ZfKKp59OZWQNV1Vtq23Y2952oKgwbRcnTRkaMQJg1v3Iv+1gfOyx&#10;rtHjUwuKYtjWAEPrdK029B1RqKIGns0CIXmm5cYyckIjxsSeeTo5dmwiLy9FIKyx24/s2nXr6tUP&#10;P/zw68+++OHm7T9t2fH27Tt/elDqf9f2HTl9/da90KqDn375zYcff9o3vGP7kauXX3/v94f/Q3to&#10;tD75HLz8/o0btu45cHjr9ld27Dx48NRFllI3MnPmjCUF2cuWZecvXl7WkJGPyZhHnLG0afYS3JJl&#10;ZXnzlubnzcPAKxaWQmobyXQOBUVClFQuqSUiaR0tjXWQ1uZqVE0Vqh7ZxOkgNECQ6KVl2IIC9DJ0&#10;O4au1ykCcXcqHury0cW0qhoorKaqoQMr00td4fCm3Yf3XXo7tflAfPXm2OCqxMCQDxScw8ZV0Nt0&#10;BCivoKBlNkjhi2tmLiHlLquftawZ9JyldTOXIHPzls1cCJ9dRp1P0i9ttC9GyGZXcWYVtUwvIc+o&#10;YuVWcXIqGDNL22YWNs0obs1ZXDt9IWHmfPT0ovbcEnrO8taZy8m5y1tz8jGZ87BZCwlZc9EZs+HT&#10;sivGc00KMOhY/IlIz4ArmqRyBQazNexw+4ymiNcxsKK3N+lfk4qkfA6fVh7zOvwOs0ElVmvEMk6H&#10;gt0m4lEZ7Y1KBlnW0ayltxuVKlekK+jzJ4ymmE6TsJkjPj9HKFNanbZo3OAP6tIHuIBw+VhsVvHC&#10;BYvyZ0/OHD9iEkBr5ITckRNnj8guHjsHMnkefEohPq8IPW8xNHdeeWbWvAnT503KnjdpSs64STlj&#10;Zy2blls0dXZZRl5VZmXL/NKGOQtRM+YjswpIsxci5+QWZeUUZWYvnZZXnDOvfNqy2plo9nIUo8gc&#10;VYKS+AMtX+JcIHLZaDtvsZ9BNfjIws465trHHx+6rzBpAB5/2v38aH2TcHDy9N5HHk1fADQ984nu&#10;Z5/teenlPgDYqNED6T5mcHr2cGHhFnzNnvKKrZWV28vLtublrZ0xc9WiBevnz1tfUbGthrSHQNxT&#10;ULhpTt7aceOBY+x98qn0LfDSK3y866WRqZz8RCEkUowIil02a5+xluM2pfTqiKGK6M3IiaQv4/5k&#10;54gRyWnTUmVlKzmcnYnEmT17bl278fE33/z0oNT/uv36229bdh++dfed2JojP/3868Hj5/Yfu9C/&#10;9fRfn+r+d+2h0bp77x5QkaGVawKxCItBF7fSB9ZuQtGYM/JmL1o8f/6SeYWFy7EI0vjJs0aNyZ4w&#10;ae6MWcXTs+dNnbE4Z/bC2XlzixtERcgGKqOR1IythBWRiMj6RjwGV0kkQnA16EYapU0uqaEQ0Pjy&#10;QnjhcnhBFakCDnJbew1bzTe6NBRuC5QIITQheHwSQ9gu1qoGN23fdebm0KYdnQODeofF6rI5vS4B&#10;j9HWSGCqm6qZS0Hpz4VnzqqYllM+dS58xjx07syqjBklU3JLMubDZpZ3LCylz8cqF+PU80qoM5bV&#10;zyhsnLWsdsZ8MDJgMvJgk2eWT55RPGnG8onTFk3IXDJlZsm05c25i0hZ+ahp+ejpS4kzF2Kz58Ay&#10;ZkGmzoFNySqaOHH+GKFJl1qzyRVNRXv77X4/jyvQSBRSDp9DZyplUr1SzqG1KURik0LBa21mt5O5&#10;1HZaSzO5oa4Gg0YgEA11dUxyaysBS0IgUWWVTTW17S2tvHayWyKJ6zUxjSLlcak0epZc40om/Z0x&#10;k9Otd7p1TjeTyykrWLp0YV7mjIkjJr00JnPk+Jkjxma/mLFo9OyqSbOrx8+pnJlXOmdWYXZuwZRp&#10;+ROm5U3MnDU5Y+bEyTPHZ82dDMzezOWTZ5VPKyblF+Bz8mAZ81GZy0gz5yNmzCicllOYlbM0e1lp&#10;bikqp7Rxblnbgoq2QkP4b1Rr16G7r9/76u6bXx85ddcd3aB0r2jlr5s6bf3MnOHx4weef6HnmZeM&#10;Mxaaa2i9z72w4gFXf93vXxe6+9nnel96uX/EqP6Jk1ZMz16VMW1lQcHmqortRcs2jh/XnztnfWER&#10;sIgrZ8wYhsJ21tXtZbEO4wm7Zs1anTl9Ze7sNaNG9T8G7OKDnR/pVNY1dmLX1OxkRk6sXeqKbNF3&#10;7lW71mrkYQOK7J45PzRhavTpp5PPpffjd+bl9eFwa+TyXX19Zy9ceOfrr//9nMCvv/lu2ytHzl25&#10;A8LVjz/9nFqx6firt7cdufpP6HlotD774qtXjp7feujkmleOGQOpJroS2cpaUlK8aNG8rKyM7BlT&#10;c3NyJk+cPnL0lJdGjB/x8rixI8ZOHpcBg2G4HC4SS0TQTbA6OltAaWRiG1iIVh6miYuo6Sgnkssb&#10;KUgys6ZVQGwWkuiSpjoGspaJqWUQYE3QEkIJugWndJgCnQF/xBGN29asjMW6I5FUbMfe/fuOnhwc&#10;6u3u67a4HSa71uEySCXcxhoES1mDFixbgM3Mg2RmLps0vXBybkXWrOrsmWXTMhZPmjhn/PSCKcvr&#10;5ha0zClsm13JyFtck7mUNGMhfsasqimZBeMyl47LKpiYsWTirNKsGYszxmWOHpc9flL+hIL62XNR&#10;GbOqp86BZOZWTJtZNCVr+cRsgF/JhIwl48bPGaN2O/s37Ah19/uTnSaX26aW+7kUZ0dDREAPS1hx&#10;KUvbiFaSMKYWogRXpSAhFES4EA9hQgpFWBgNXqlpqXPzaQICXFGD0TfVsJEVsiacspVkF7ETZl1U&#10;qw4adDq1lilRhftXRLpS3ljCGYmqrA4ylYqAVBKw8Nnzpo+e+tKEGaMm5Y4emfHS+JxRWUvG55SO&#10;TW/n4mlTZk3ImDs+M3/C9PxJ02ZOnJIxNmvGpKyZE8dOHTk+Z+y8ZZnVyNnLMTPz4Vl5VRmzqybP&#10;rpiaVzV9dnFm7sKs0oq5lfj8kroFC/FzFtcsULpkoCT+QOveu5+kr+j+51/OX76+fvs+XWAtrnlV&#10;5owNTS37W8j7SA1bymDRWmZXCarryad7/xqqv+tA5YC7e/zx7mee6Rk7dmj8xMFJU1aMGTP41NO9&#10;WdlriDWvNDXsx+NfyZu19sUXugC3s2cOv/RC95Rpq3D43Sj09pKyLQsXrR8zdvDxx1OPPpo+mePB&#10;zo+nn+kZObZreXWEqnJ71phkAYsupU8dUIi8psXl/qeeBq/b/fjj6Ru6jh/fuXBhT23tarf76KVL&#10;H//886/vvPfhK4dP7T91fc/JG7fuvL1myytr91547Y0PH0DxD9tDo/XV9z+fu/PR0Rvv7Dx3i6ax&#10;z6moHT9zYWbWtCmTJ44bN2bGzIysWdl5i5eNnzLz5ZFTxo7LmL9gMQwGU8nFkbDfBnJ4MO4Lp+Qg&#10;CAlJTp/CFzK5PFq7W+nwKqxuqdHO1VuYWitDaaXKLR0cfQNdWVvPQFdjlyNJpWxJo8ct6k4YvXa5&#10;Qc1f0e/rHnRGEjqbg2ewUOT2Nra2lsZHMTg4GhWNxhaiOxZCaXmLcFmzKjOzl0+ZUZQxszhzesHU&#10;nKKM7CUZE3LGgT6rJHNZTU41dXEZeeFcWNb0wgnZyyfMKpswt2Ji5qJxWUsm5BZOmQOqqiAza8GU&#10;GUsyFqBmFTbMm4uYDlgClTpp3riJc8ZNmjNhUu74jLkTJ80eNTlvFE+rSAytDXR2eWIJgUKtYNE8&#10;jKYQpyUpofs4LfoGXFBIN1MajNQ6n5iiqYFpiQhdC44BLbxPV5UBDCK1WEplUXPRQiEepm7AivEw&#10;LhrKqcG6ZMJuuzmmUxvlcmJzuzPc6Upf8LLTHkmobW4GjwutKoMjKmfMyRg15SVgCCfOHDth5pgJ&#10;M0AfO3b6iIz8sVkLxucsmTqvKDN30eTp+ZNnzJ2SN2fazJmTMrMnTJs5bk7epPJlWSjE7HLinHnQ&#10;zOlgPFo2cebyqTOWTV4InbEcnVdBWLQUmpcHzZoLmTkPNVvlkYKS+AOtcmhvfn4C9Bl5ulkLdM2C&#10;PuDKXnqpO3v6SgRqZ33zMBIfY2mHJ2WtAEX8dziBnmbgvqP7q552kmD+08/0gkg2ecrQ+AmDL7zY&#10;C0JadvbwkoUbpkxZUVa9c/HC9WPHrXjxxf6MqavmzV0Phe9kc45SqQfxNbvz8teOHtMPnvLkkwDX&#10;B76055FHegFmE6YmS5Ehsdse2qIbOKFIvqKg6awLSsIvjkg9/gR46eRjj6U33mw+B9C6efuNk2cv&#10;b9p/4cy1N3fsPXb+8q3o8GHgEh9A8Q/bQ6N19uKr5UhcUSW8Eo7Ct5AIrVQoDDMtY0rGtEkLFuYV&#10;ly5pJZMMNkvOwsLnnx83L3+p2WAcWjGQ6Em6Q45AxBWL+4MJH1dDpkowWht7YCC5Kn3F6p6+7s6u&#10;zlhPKjXQ3z/Q19vX09ndFe/sDCWTvmTMHfFbgl6D3632OGR2m0ivY0jELSYbW2GmCNRNIl2TxNgi&#10;MjTyNSSehMRg4VvbIfC6pYugOYshOfNg2TOKJ+eWZeSUZcypzM5eOnVq3sRpcydPnj1+av7EuVUz&#10;5qNnLCLlFjTMyUdmAwnKKZoyD5qxEJExuzw9PbsEBIzM7EVTZizKyFwwMa9i+hzI9NnVWbmVmdML&#10;Myblj502f9L0hVMmzxo3Lmv02OyR0+ZN5ahk8aHVyaGhWE+XxqC3SgUDGvEqk3zIII3IeHG9LCDl&#10;uNkUJ6MpLKI6Ouo9rFYPr8POarXQm/i1aAEJqWsmSfFQCQHiYLWaaPVqco2qhahsrbMImS4px8al&#10;ek3GmvoWqz8eSPbaAyGr32/2+ulMVtHiRfl5OeOmjn55IkBr1JhpI8ZmjQSMjZ02cnTGqMm54zLn&#10;j8stmJS7bEru4in5SzLnzMmYlZsxZ3bGrNlT8xdNg5flYSF5FdU5i8pAcp6cuWjC9KUTZ5dNnY+c&#10;VlQ/q6Qhr5y8dCFm7ozSzNyqGQV1C3UhNSiJP9DKmt0PBOeJJ1NPvaQcMUkjsG5qat1LrNlTVLgx&#10;e8aKyVnuxVUOdGvniNFDD+608NcdKMyLLydfHNn5zHMp4OIepKa/7WnGnnoqncrGjB0AogSy2Qsv&#10;9E2avKpw+WY8YQ9Qs0WLNublrcvMXDU3b21R8Zb6+r0L89dOmjyEwOyGQrbl5AyPGTf40ksAs7RX&#10;vL/O3qef7c6afX8nvtmp7zT71utUMcPM/MiDK9dPmDDc2XkTvMczF69euHyzb8uJq7ff7Vqx+fC5&#10;WzuPXbsPxH/aHhqt0+fP5yxY9ORTzy1fUhCJhj2+IAmLKly+qLhkSUnZ0qLiBTwOpX9gkMEVQ6oQ&#10;bDq7v7d//foNw+vWOUK2Nn4dQ0om80g17aXNHBhDQgrHnevWDa8ZXrVyxcCKof5VK4dWg8kVg4ND&#10;ff393T09iZ7ueHcqnEr4O6PezqgnEfPEY95E3JeMe5Jxb1fS350KdqV8XSl/T2eoNxnqiXvjAYvJ&#10;IMA1lc9YNDlr1ti5y6bPXp6Vuzwzp2haXuX0WSXTshZOypg3KSN/8vQF0zIXTM4umDS7YtpC5KxZ&#10;ZVkAodmFmYvgMxbAs2aVTc4BWrd4Ss7SKTMXTZuUOyFr/oTZRZmzyqbNLs/KKcnMWDB5/Mwx46aP&#10;njhzDOgZuROWFi9CEpvaOWKZ3mB1uXyhiMXpcVptLo3OpTf5HS6fwxkMhCxmS9gbiLndK7vig/HI&#10;iliwP+rp9Jr748GE32VVSoIGtV3OD5mVbjXPoRNGnBqvQezSyGJBf8DtknE5Ip4AVVOvd4ci3YP+&#10;RFekpz+Q6KIzmIWLFsyamTVu8qgRE18aPWXEqKkvjc8eMTrj5dFTR4zNHDF22qhJ08dOA28kb3L2&#10;vMn5i7MW5Wfnz56+ID978YKZ8xdkzs/PWLZk+ryFGTPyJmfmTZixZNKs4qn5VdMXIDLnI6cvrZmT&#10;j5iVB52VD8udh8hdjJ2jdEpASfyBlsDpL8P667i2ueXMhdUKrmlDacmeZcs2LVu6ac7c/nnLgs38&#10;/kJIH1CMv2Um3Z96pnPy9Eh+QXBJpT+/IDR6Qvypp9OM3ReQv+tpxp58svv5F3pHjhp4ecTA6DGD&#10;o8akJSs3Zw1IYkVFWwBs2dNXTZq8YlrGqlGjBuYv3EjE74JBt1VWb0Oidi1esmH6jOEJE4eA4bzP&#10;cJqip57unjI9WYoKw+r8YyclwMxHH+1DoQ7dvp0+XXDfkdNXbtxJrT929MyV3ftPdm44/tZfXQbj&#10;H7aHRuvmrTt1Hays3PkNpOYtm3cEkgMwBBwCKSkpXbq8cOHCRblCLm3rli1rhtf0dHd3pboGBwZX&#10;rVo9vHZd34p+nUfNVNJwbdWIuiV17aUdHJQnYN64cd22rVu2btm0JX3T3/Ub1q1ZM7xizfDQ2uGV&#10;a1atWLVicOVQ79BAZ39PfKAnMdiX7E3/wj3c3RnuSoaSCV/6xxoxTyJsjwaM8aA+FTImA8aoz6BR&#10;MpDIgsLi2UuW5Ta24NCEyqUlc3LmZ0zJHp+VO2V+weyCkgVVlcWzZ814eeTzM+dmViGKoJjixUWz&#10;Z82bumDZjEXlOXmlmYCrqbMnZ+RNzpo9JWdB9rS5EyfkjJw0e+y0/EnTF2dMyB338qQXR00ZkTs/&#10;O2f+9AULstWsdh2Py6fTGM3NvOYmGZslEwiEdAa/jSyitoP5TQ2NJFJ9a2s7mUxFE+qa26l0KlPA&#10;5DBo9Pb2djqdzqZTyXW1HCpFIhQ0Nre0tLS1t3WgUGgsCoVDoIjE+tq6ZhyOiMbWVFTD2QKRTGew&#10;+sMGlz+U6uFyOAXzgWhlT5o8bvSEl0eMf2Fs5stT544aP2PU2OljxmePHp85ekrmuClTx02fOSVn&#10;buaCxbNKC+Ytmjszd+aU/HnZBZV5s5ZlzFowdeGCzIXzM2cvypi1fBr4EOaUZ86uzsiDZQBfPW1J&#10;xsS5E2csz5xROAUkVbGRD0riD7S23DBtvCbvPybh+cntGhVZMjh23NrRQGHGDY4a78+aaybSe6bN&#10;/MduEISrZ57rHD0hMSM/DG3wlKG9M+b7ps0OzJgbmjA19twLnfd1Bjzxb5+bPim+CxDyzLM9I0YM&#10;jBzVP37i0KRJK6ZnrZ44fnDCxJVY7B4sZndlxbbcmSsBZpmZq6urtlWUbams3I7F74FAty9cuH7y&#10;lBXPP98LVvLEk+k7rYAtub9LE6y5j8E4ef83LD/vPnDi7JXXV+w4M7hu19nLt2Nrjvxx5ab/rD00&#10;Wrdv3RLwOFAYvKOlta+nT2awlUMRUHhVYeGS3Lzs3NxpOoV07969O3fu3rlr1+49u/ekG/h35+5d&#10;O7bu2BjuCdZRcFDcMjypVChpiUbtgwOdgwPJrqQ9HtbHw6Z4xBSL6IMxdXLI2rXClhw0JQZ1sQFV&#10;oEfm65L4u+SuhNgWF1iifEeC70zwLEG6JUgzBqkaP1njb9YFWvUBMuhqT6PEUSt0kDhmvNJL5hoJ&#10;HQJYI60a21CCritqpELryFUoUlEZavGCwpmlFfNqSRVNjTAEoqC4eG7e/TdSUDyL2AA3mDUSqRCF&#10;gjS2EHA1cDQeQqzD1zaS6sj1rfSWRnI9qaVeatCqrLYODtOsEAdVfJeUHVJJ/AKmmUGO6ORdZk1A&#10;zNJ21OlY7Wpmu0PGt3Op8lYSt62B3VTLrccJm4kqOpndgGfUY5lEBAtTTcdUKdpInIYaI0CTSm5G&#10;VDPxCCa6sh1RyW4giNobRB1N9EZiPQHPZlKtXk+wp7d3oIdDbatYtmRu7oxx40eOGP0i6BOnjpk8&#10;Y+yYjJETp4+bNH38tBmTMmdMBH3KtHHZM6cWFMyDly0rXpg3b9b03NyM/OLp84AaL5s6b9m0oqU5&#10;CxfPyFk2bXZx5szCabPKp+Ujp8+qzMoumpJblpmxcNLUeeMn5o7nSDigJP5Aa3l1LwhXU6Z7JmQr&#10;4U3+UgzQloFnn+158eXUiPGOJdVuaF1y1Li+v8fjb3o6EY0c21dWvqmwZFVRZWcVwVtONBfAXBOm&#10;RkeOTbzwUuf9Mwz/A2P3oxp46Mmnel54sW/suMEJk4fGjR8aM25owoShpUs2VZRubWg8UIvfPT17&#10;1csv9b38ch9wj8BDNjbsw6B35M1ZM37iIFC/l17uf+65HrCSxx7ryc7eNDx8D7zBTz//ct+RMwdP&#10;X1uz63T3qq07jl45ePbWfRr+WXtotC69+SbZ6WYLJRqZtL8rtWbdpu6VG6vwpJfGTHj6pbEEXN3m&#10;dWvXr1mxarB7eEWqryvUHXN1RZ2JoDkZMnldartThUNXlBTk43FlMnmT1UmxOtuN9hatrcHsIVsC&#10;7fYI1RWnmeMtus5mZU+jrKtW3FUjSNaIU7WiVK0gTuDF8ZxkDb+LJOohCTtrJZ218lSTsrNFmWqR&#10;pxpFXSRJD1HSUytIkbhxgihZK0yQwLNE8Rp1vF4fIxtjVND1gXaDv80c6rAGOlw+itnaqrWR5Way&#10;ytqutLRL9C1iTZNITm6uwdIb6+UshpxJE9OoeonYrlG5rGaDRm3UqmMBb3c8EQxHrG6X2e02WG1W&#10;kyHud4ac1qDTalRLLVp5yGOLB1ydsVA06LVr5cDUBc0am4wbMCq8BrlFzDEKmEpuh4zerGSSlcw2&#10;C59qFzEsIoaC1mbgscQsik7AMvKYzEZiBw7ahoPLGB1SFpXT0cQk17WBbRML4uGQ3xdQSgBx9ZUF&#10;Bfm5M8eOGfnSiBdGjHxx/JgRGRNGT544anrmpClTxkzMGDN68oiJWWOmTh+XOztr2cK8ZXNz586Y&#10;lj9nxqJ5s8dPGT1zwdSZ+VOy86bOnJORtzg7d+60OXOnzynInguZMasiMx82c051ZvbyydOXTZm2&#10;aELG3Ek8GQ+UxB9oTc0eACX+xDPWJ1/QEWjdM+fF7+8zSD32RPDJF/RVtclFpQNPPJUWhH/ex41f&#10;RSTtI7ce6mg7zqAdR6PX45u70K3BqjrnogrPlOww0LERo5NPpu/gCHTmP4Ka3l3x2ONdzz3fC1IZ&#10;ECUgmy+82Pv8c32zc9eiMXsUspNt5AP5+eteeL571Kje2bnDL78IJCs1YkTv2PEDwCiOmzD00ogh&#10;GOzwxx+nD1u9+c4HR05e2HXsSu+6/QeOnfP27/3sT9/ep+GftYdG68SdO5XeQLPe3NRYZ9GJ+zpd&#10;Qz1ellj40viZo6fNX1yIc5rkDiPDqOow6+gmLc1hYXkcXJuJ7rKznU62x8eXaxv4aqzB12SKtRii&#10;DcZonTFeb0o1GbqatKkGXXeTpqtekcKqu0jK7lpVX528myRM4gRxLD+OESTw/DhBCEjrIvHiKDBH&#10;mCSk58RJwkQdeJQbQ/ET6SXTf6NYSaRJFm+Vx5uVyTZlpE3hb1WG2tTRdk2wQ+Ujq31N2kAj+Ctz&#10;1UtB9zfK/M0KH1npbVN4WsWa9losqplAUPJ5AiqF3UbmUzqMcolWxG3BIwlVZfjK0iY0lNday2km&#10;0RsIZDySRsLL6B3tBDSjltCKR7YRsdT6mvZaolEhc5n0WrHAIOO79GqnQeM26Txmbdhp9li1LovG&#10;YVLbtHLwqF7CdRs1iVCgr6vTY9ZLmDQJkyKgk1ltja1ETHt9TUdTLa25vhGHasAga6DQ1pqaOjSS&#10;XFPTUV/bUkOAFJcszJudPW1yFuDp5RdHvvx85vjRs7InLMrLys8FZnhCxozxWTmTcmZPy54xJTNj&#10;YtaUCZmTJuRkTcuZPi1z2sS5c3Py82ctXDhv9vycOUtmzJo7LTd78uycKTnzpuak95FOmrk4I2vB&#10;lIm5YzPyJ4AuUHFBSfyB1vTZg8+/0P38KN2zI9VU1fCosek7LIIqf/xp94SZOnhTImv2ykce+We7&#10;3f+tdwJLNmpU3+LFG/C43Tj0HhLpQBv5MBa3FUEYQpI6y1DBucuDWXnB/CLfuCkx4CSfeDJtKf8t&#10;OP2xnjRjYCawiyCVjRk3MHbs4Msj+sePH8rLW1dZvm1+3tpxYwdyZq2dl79+4viB555L/7DliSc6&#10;R4/tn5G7rq3jyAM4brx+79T5K2v3nHUlhg+fud6z+WR67n/VHhqtk3fvlBg0WEprez1eq6S7HKKA&#10;T0CXtL08OW/kpPyM3KUqM8UTZ7uiXGeY7YlyfHGOJ8r0Rli+GNeXYLk6GZYE2dLTYkq1GBMt+niz&#10;IdpkjDYb4k2GRLM20ahKNMjjREWCoOmsVSWJqq4aVYqkTJJUqUZVZ6Mq2aBM1CkSJEWiVp4gyZMk&#10;RbJWmaxTdtbJO2tlnUQwre5sVgERS7bI443qFFmZaNGk2nXdNFWyXZlsVSeblYlmRbxJHmuUxupF&#10;kVp+pI4frpOFGmShRmmwQQnwc3co7RSliibmdPDpZCGjTc6hKXl0nZjl1Ev1Uq6KTxNQmzvqMGQi&#10;XERv1IqZPGoLCVHFJzdqeXRWI1FCba2HVRGrypoQUEzJcmZznUEm0gi5OjHPrlFY1VKvWWuSiz02&#10;vVkr1Sn4Vp1cJxFSG4n0phqNmNtGxNMaazmUlqrli6sLl1QULCqYl1e4eB4WWl5ZsLBoYV7Rgrml&#10;SxaULl6EKCsj19ZQGuslHBqlkVSDrcJiSmpx5XWospJlefPmZS1eOKN4+RwUvBBasRh43cqyBfCq&#10;JVXlC0tL8qvKFiyZN33K+LHTJk2cNzd32eK8ZYvzly5cuHjBgvzZM2fPypo7J3tR3szFs7Pnz8mc&#10;NWtyRta4rOxJmTMnTcoalzlrcvbcDJHib7LWnEVDpRU7FhbZ5haYBLZNTzzZn67vx+KPP2vNL3ZX&#10;EIDTAyL2T9zg33VAZvoOqC+80DtjxurCgk0V5duJNfuplCPNjbtKyoaXFveXozuLoOFF5b45S33j&#10;p0bGTom/8FJ61/l9xv66/87Y00/3ACkbMbI/febHqIGRIwbA3+kzhisqQQDbWlyydfHCDc892zVy&#10;9MCMWRstvt+vj3v6wtUzF6/FV+2ND25ZvevM2ev/4IeP/7E9NFqXr1+hCjoYlLpGHJLcRJRJqE4X&#10;na2uy5y7ZPzUhXmLCjV+ii7eqomS5aEmeahRFWxSB0AEatEGWlS+enWwUR1o0AQbtaEWTbhZE25S&#10;hpoU4XpFiKgM1yhD9YpAgyJM0sTr9Ikm8FeTrNclmzSxRl2iBXRtok6brNcmG3WdLYbOFl20QQtE&#10;L9WmT7bq4y2GGGC1zZBs1yfbDJ3txmSbNUUxJduNKYox1W7ubDcn24yJVkMCUE02Jtp1sTZ1rEUZ&#10;b1Yn2jTRFi14eqLVFKdYo2xrmGv186wejtXBsthZZivdYmU6bHyXXeiyiFwWscMosuoEZjXHrOFo&#10;JDTW/QvcSxmtZjnXKGbpBHQhpYleT6AQsc1YGK2RIOO0aYR0NZ+q4LZrBVSnVqgRUGWMllYClNlC&#10;UPIoSh4NpK8WAkJIbxN0kJsJqBYivnTJwuJF85bOnbV4Tu7iOTmLZs9cmj8bVr4UBy8k4suINeX1&#10;tdV0JrG1DdHBRFFYyHYejCKA00VotgxDlyCoUgRVjGCIkSwppl0AaeSU1HMLmwQltezl9azCJlYR&#10;rmVxFXZ+JXQhArccX1NMJJWisctRmEIEaikCsYyALkVWLC9fOq9gXm7e9IzMyRPHjRyVMyMjf272&#10;sqVzqyuXO2wGUBJ/oDVtZm/unOH8gvQ5ex3y1Y88kj7l4rEnQs+N0pZio0srVj3+xH9Hsv66dz/5&#10;TOeocfGnn0k++lgKxLYJEwZzcoaXLN5QWrqtufFAK/lAY8MOOH41kTxQgYwXwL15Bf6JmeERo+PP&#10;Pt/59DPAFj7wn3/DM2DsiSfSUvbii+mzqwBIEyatAL5xRs7aBfnrnn2ma9KUVbn5G3o3ngHv7tff&#10;fjt88sLpi9fdnZu27z8dWXXwy69/v6r7P28PjdbNSxfZjZhaQhUaWtJci+Qy6lsb0ctLli5YWjJ7&#10;/rKFi+fJzS1Kb5Mq0AyYUUVbFeFmUL7qUIva16jxNWi8TWpPs9xRp3A3yn2NMl+DNFCviNRLgzVS&#10;fw3gShaqlwSJshBRFWuQh+tUsUZtqlUDpCaeFjRFJ0nVTTT0tph6ycaeFn2qRdfVoulp0/a06VJk&#10;bSeYoKm7qOpUu7anXd9DsfTSTX00Yx9N39OhS7Xou9JP0aeatZ2NmmSjNtEEuj7RrI+3aiPNuijo&#10;LfpwszHUbAy2WCLtjhjVEaPZox3OWJs7SfMkWZ44wxNj+ZO8UFISTioiSSXo4bg8FJeFo7JgSBoI&#10;ioJhoT8o8Hj4HqfE51D4bHK/TeqziF0GgVXDMchpenGHSUbTCdrVHLKK3aLmkrW8Ng2nVdBOYrXi&#10;5fw2Jh3XWFvV1oiqw1dwaHUtdXA8tghXU4AhFtS1VjAkSIYaTtPBmEYkVQulGCAMC5zugFHsFXQH&#10;hOtGsD0wpg9Kd1VTnVUdjgqGF8LyQ+jeSrK9uMVeSHYWk+0lbbaiFvPyZnNBu72IYi+jOavaTGVk&#10;Y0WzrrxRU9KgLGmRl1HklY2c4jp6QS11GaG1AFW/dDl8ViV2QTV6HgS5CIJYandqQUn8u2otXDV6&#10;bOLlcfpijAdD7nvkkaEHbnDyLB2kPjY9D4gYKPH/Omv9Ve8eMSFWCAG0RHMWhDJnR14alXj88TQY&#10;zz7bPXJU76xZa3DYV5iso2LRCQb1MAazvQKyeml5ooLgKcE65hV7R41LjBgXHzkueX/nx9/v9H9w&#10;2gdY21NP97z4Ut/Y8UMTJwPGVs6aswlN3Lli51nw7r797vtDJ84fOHHJGFy5ce/ZTQcu/Zf7Bh+0&#10;h1etSxcpTSRqeyO5ncjh1PCEeBobReagKAIcW0UUW+oUzkYAjzZI1oTJ2iiQpkZ1uEEVblCDiUi9&#10;Gpi0WLqrog2atANsAX/VsSZVvAnwo0k0qhMN2s6WNE6pJn1nq6GbrO1p1faQNV2t2q5WdU+Tqrde&#10;29+s7W3V95EtgzRjf4epnwK6oa9D39uh7acr+2i6Pqa+l2HoZ2h7KOpUmzpJNvSCaYauF8xnanup&#10;mu42dapV10k2dJJ1SaB1rbpwWrXSgIUajdEWc6zDHKbZYgxHkuWIM20hmreT703wPTGeK8Syh6im&#10;QIfeR9X52jW+Vq2PbAx0GP1tOk+T3t+q8zYbfM3WQJs10GEPUH0hViQijIbF3Z3qVKc6npIGOjn+&#10;iCAQVvjD6kBI4Q8IHX6aMdBsCDTognXKAF7ghfJcEJ4Dxbfj5B6iyIbl29FcN4bvw4tCoGMEQaQg&#10;hBKFcDwfShhEcdzVTBeE6YEwvRCGr5IeLGcEK5j+SlakmhGqpAfKOdFqRriCHq5ghKsYoaoOf1mz&#10;c3mDbVmLo7jNU9LqLqL4y2jh8nZ/aZsP9GKKr7TDXdbuLG0Hf33F7f4isru03VvKilTR/ZV0XwXd&#10;V0n1VHTvsIGS+AOtQPAch7+lsa27jpUqx4La7Xv0scQTz1rzlnvqGf0Fxd1TpqRvwn3/BsHpX179&#10;XaH/w/7sCwkk2ZmZG6mq80Ab3CUo75Ts6MhxiZfHJEG+ur+XPAFMY1bmShRiF4V8qJ18hNJxrLFh&#10;HxS5prgqmT0nuqjKv6TKP2dpOCM7+tTT/+RFwUOAtO6XRwzMmr1jw7bXH6D10SefA7QGN+33dG1I&#10;rD109c77D36Q9l+2h0br1huXlSDrexsUgUZJoEHsqxP5SJJgnSzcIInUCsM1wiBBGMELwgRhlCSK&#10;1vJDRF4Izw1ieSEMP0rgx2se7IcQJtJdlCAK4gRBPL1bQpwiipIEaVettLNGnqpVphq1XU2a7gZF&#10;T52yp0HTS9YPUAz9VEMfRd/dbgAq1NNm7KPoutMCpe0FnaLqIcu7W5U9bcoesiIFJloV3U3SZK04&#10;hlP3NKp6m2WpBllnvTzeoE02py1lsk0XadWGgGq1aONNykijOt6sjYHgRzZG2/WRNl2YrAcTMfCX&#10;rAPLdNbpOuvTZjJGNcWppgTVEKNqI+3aSIc+0qEKtipCLYpwqzpEVgbA4NJiDHYYAh0af4s22Ayc&#10;sDJYpw6T9OCFYg2KRI00hlUkCSBVKsJ4RRirTODBtDxJlMZI4ghOGEDzPBiBCyN14yVOvNhNELhx&#10;PBda5MeKAhi+H873I7g+FNePEAYRwhCS70cKAiiOD87xwXhBOD8C5cWquQkINwlhR8s5sQpWFHBV&#10;Tg+VgwluvIoVqWBGykAHyNGC5e3eErK3uM1f2hFIo9URKKKGi6mhoo7A8vZ0LyS7i1sBh+7SZntJ&#10;s724yba8xVXYueNvfq81d8HKF0bZnx+tb5MPTZ1x/6jr4+EXx2lKMNE1Oy9dufrhypXn9fpXGurX&#10;LVrYP25c6oUXkk89lfznmD33QhKwlDEzWk7woFtdJQj/9LmRBWV+QNoyiH9SVmzU+MRzL3U++zzQ&#10;pfSlQoFjLCzcjMPuqSftX7pw07PP9Dz3QueU7FgxyrewOPj88+CF/ouw9+ijPfn52+68/ekDtN58&#10;5/0TZy6Fejem1uyNrD70+Vff3efgv24Pjdb1N8+zIxhOFMeO4JkhDDuMY4dw3AiBG8FzIlgACeCH&#10;F0exE2huqkbQVcdLETmdWHYUxY2jBUkcN47lxjHsGIKbRPIScH4SKehECzqx/OT9nsAKOvGCGEYY&#10;RgkjmHQPY0URvDRKUkYbVKD0Y82aGLBtrfpQ2sJpE63qaFrxtEkykDhtqkmRqld218u7iMoukqKX&#10;KOlFS3uxohRC2o2WpdCSTqSwEy5MIWR9GMUAVtaPEfegpD1YSS9G0o0WJ1Hybqw8RZClANs4eRdG&#10;mcIru2rkCYw8jpPH0cpOnCqFU3XjVd2A9nplX52qt1HRVa/orld1Nyg7a5WJWkW0URFqUIKQGW5S&#10;BBtAV0aalIl6abxGFMNJ46DjxXGcOI4VJzGSJEqURImTWFkSL0vgpEkwEy2OoQXh+zeh8qPEfrQ8&#10;ACIoEeAnDaMloIdAR4pDSDAtDCOFEZQ4hBZHsPwQVBiGiEIwcQAhDiMFMZggDBVFoMIIRBCrFCUq&#10;06TFqjnRSna0jBMtY4crOLFKbqKSG6tix6op3lJKMN2bXUWNtqJWgBkgyrecEiykhYvo0RJAWruv&#10;sNVR1OYoJVtLWkzFraaixKa/QWvOwpWjJhnHTVNLvRufex7EKuAGPZNz9QRqly967JXd77yy562j&#10;Rz84f/6Dgwdvd6VOicW7UMg1s2b1jB2bfPZZoGYPGPsbzEAuAp7t6ec6x06KZ8+J5M4P5ywKF6O9&#10;WIqzutazuMK/HOLLLwrOLwyMGQ9gBk9J7/wAjI0dOzBm9MATjwOQfu9AssCq/nrl/7A/9dQgsW7j&#10;2x98/gCtG6/f23/0rDWyKrpq787j177/8R/85OQftofPWm9fFMUJoliNMELgBXH8KI4fx/HuI8FP&#10;4gUpPDeB4iZg3CSCk8TwOnGC7hpeCstLovhJNB/QlcAJklhuDMGPg68fyY8j0oB1ogQptKALxe9E&#10;CEBPwCRJjCiBEMYRojgG1JwiXiOPkRRxEqhdZaxO09mgSdWBupd34SRxUJQYZYKgStaouwjKbry8&#10;Gy/rxsp6Map+vLQLKe5EiHqQgi6YuBsu6oEKuiGSfoS4Dy7ph8qGELIhpHQALh2AyQYQkh6YrB+h&#10;HMJI+pBgYWkfUgYe6oNJeqGSXqS0B6nsQqlSNaokQRmvUcUARURFjKCMESQxrDSBlQEVCtWogo0a&#10;0APNGn+jyl+nCNTJvLWyMEkWIwkCGEkQL43USOJY8L4ECaQ4hRJ2YYRdOGECK4yiwVsGowA/Xs2N&#10;VvGjMHEUI4niJBGsNIKXhLGSCFoSRwmjMICQMAITxeD8KIQbgAJ/KA6iRGG4JAYTx9LzheDzj1eD&#10;R8VRpCgCE0eqxTGIMArhhSs5wTJuqJwXqeRGqvixKkGygherAJgxvCXsYDk7UM4KQJl+KDNY1REo&#10;7vAXUwKlFF8ZNVBCCRXSIsV0XzHDWUwzlnVIqqjCqq4hByiJP9DKmNn/9MvKcdMVXOvaRx5ZAdzg&#10;Uy8YZy/ztIvWtrZvVir2Ou1HO5MXtu24++GH37167uPt2984dPiN7duu+X3H2to2L1nSN2lS4vnn&#10;E/cZ+3spA1SAvPT4k13Pv9Q5aXpsztLQ/OLgMph/OdRHoDuXlgfGjEv+9fL/RAn/eX/hhWG7/9/R&#10;OvfqjRUbdltjay3J7dfvfvDPT8n96/bQaN1464IwgQf6w4miQWfF0fQ4ihlDApCAUnESKGYExo0g&#10;uEC4YkhWFA5I46U7UgDKKIXhJ8FDMH4CIYghBKA+ogAetKwLL+0BAoIQdEHEPXBhN1LQjRF2w0FN&#10;i7sBEghBCkgNXNSFFHYBOBHCLpioGyJOgUfhki6UqBMi6SxXpJByMPx3AtkBRgutSKIUYDqBB0YL&#10;CJEwgpDFUPI4RhUnqoC2JPHSTowc6FhawZDyIbSiL/1EWQoj60VLehFA7sQ9GGkfStIDkENKeuDS&#10;friwt1qQqpSlkKpurLIXq+zGyZOAfJQkjpTGMHIwBADYAkRliKQJ1qsC9cpAvdRPFHsJYh9B4icA&#10;LycJ4ZWddbJOoFQALbQYABbF8qJofhQhDAO9wooTOCEYhjph4i60DGwA0NIUkFOsKIEW3h+MRDE0&#10;eC3QxRG0MAoXhoBGpdVMGkVJYqj05xmDipIQYSdUmELy4ggwinEjMF4EIooheOFqQRQqAmMZmBOE&#10;8wKgVwmCEF4AwvJVddhLOR4o11PN9pezQsA6pu0i6DQ/cIxllGBJm6+QBkQsWET3FHHdMLYD1r3J&#10;DkriD7Sm5aSefEE9u8Bcy+lLo/VE9OVJ8lJ8MLHiGFCqnp6LFMp2BGIVm7u7t/f80IoL/YOXh9fd&#10;3rnzncOH3/v4469fe+3jjRuvSSS7KisHpk9PvPQSiGSAlvT+97/mJK1jj3eBoPXMs6mXRiZHjI0v&#10;hfhHj0mCmX8s8y934AYnT1ndOfg7Wj/99PPJs5d9yZX25KbI6sMfffb1Awr+O+2h0br25jl6GEqP&#10;I2hRGCMMZ0QQjAiSGUKyQulvkRWCskJwXhTFi4H6QPFT4C9SCIqjCy0C8PQBZqDCfpSoB8UNVXED&#10;CHlnjbKbKOsmiFJYSTdO0kUQp7CibpSwFy3sRonTJY4Q9yL5KagIyE4XAozHgjBMBBJ8HCEP4VWB&#10;2rRKRJpUMYIqVqMM10mjRFkKJe+pFCfLhPEKKaAuhZCAoo9gVFG0pgunSAHesIourLwLJY2DQR0h&#10;iQIIQcipATYybcw6gVtDgjIVBEH5EqRRHPBXwjBcGscAdMHyINKIgVBEgWUFxgwrDuDEfqQiilXG&#10;ADkAYDQQEJ6/WhRGyeI10hBBFiAo/GDbahXAZ3YR5J0EcRzFDyFEUcAGUhBB8kNg/cDdoUFkEgbB&#10;alHccDU3AqH7KhiBKlEKI+gEoxKKE4eDT1WcxAvjGGEUJUpjBhcDeEKVgBl2uJIbrU7f1DQA44Rg&#10;vDicE4WzQjBuFMkLw/lhKCcGY4ar0okrUpYOWt6qdnsFxV3N8EF54OvzVbXbijscpXR/OcVX0u4p&#10;bHMvbfcU0PyVFG85xVtI8RS3OAuogXIqMIreRS3OxS3O5V07LaAk/kArc3b0yRf0JVh/VS0gof/x&#10;p9wTso2twt5wavPp08fee++1mzff27f/ja74/qb6NWVVm1vJW2z2gytWnduz9/UPP/32t38ThO++&#10;+/n06beczv14/ODsOUlgF0GOevTR9O6K/6BFaaf3+ON/XMPwf7U/9tgqv/9y19DvaP3p62/2HTnj&#10;Sa5y92zfc+L3W+v/N9tDo3X1jXP0EIwVQzGjQJSQQJSYUQRQJ14Szk5UMaJVrBicG0dw4lBOHPIg&#10;RoNpkKn4CRQ7CgWaA+ABY7MMwBCvk0drpTHg6NJJQxbHShLpwVgMhuQUFgiUpA8r7QcdBaQMWDJR&#10;F0KSRMrjWHkUPB0rD+PlQQIATBEjyjoJsh6ctAsnToABHi7uruJ3lvM6q/hdcH43RNhVJeqCipMw&#10;YQzKDQJrhBB1wiR91Yp+qDgGl4VrwHpkAZDoCCDtSJJYaRIniQEzhgFbIklgJVG8LE6UxkDcwkgi&#10;KGkYsIQReTHSAEEVwqnB3zBRGsYKA0iRHyUJYSUBPOjyCFEWIcjARkZrFFGCIoYD+gYMmxSodLSG&#10;H0BKI2CFeKCrwPUJQ2gAlSiIlgSx4KVFQKI74bwQRABIBuMUYPW+yAhDKNB5ARQ/gOD5YYAHhg/C&#10;CgIJggh8ML4XznXBOA4Yyw6j2qopdijTBWN7oVRbBdUGYTvRbBeW7cCwHUiWG8LwVjHcVUx3FZhm&#10;2ivp1gq6q5rtg3LTq4UwPNVMN5TjRnI9SLa7nG4vpttLWN4Sjg8sVkRxFVJcyzucZd3b/0a1Muf4&#10;75/i1DV7UeyRR1NPv6idPt+pCW7b+srVKzfeP3by1XUbX7326oUb29nfX6R/8fahbZteVSs20+k7&#10;BYJdbveh1cPnT5y489Zbn3711fc//vjzr7/+9tNPv1688F539ymJZAcKvWpOXt/o0alnn03cv1o1&#10;YOl/D05/3Z96as077371B1offfL52i17PZ1r7V07rtx+77/vBkH7V1SLEYYyI3DAFT2tWjBmtJoN&#10;KErCOAkYG8wPwRhBCN1fyQxC2GEYOwhn+xEsH5LtQ7ICMHYYLABngb8RKDsG4YQhvPSto5HpogkC&#10;oUCJwxggSqBM+T4EmC8IpQd4bhDOB7E+BAc4KYM1SqADQbwqjgdaIY8AzHCyKFYG0k4XWgryUm+1&#10;uLsS0AhClzQBhAgDfJcohpckCOIITuDDcLwosJH8ZDWwlJJOpCxBUCRqlDGiGMgICCrRBzfawIBg&#10;A1yWPAn8Kk6SQAv8cEkAA15OAfJPCCMPEZQhojpUK/PhJX6MJIwBMyUhnDRCAH/B2xElQFxEA9Mr&#10;jsDSVi0C1AwkIgSITAAhURALBgU5CFEgr7oQfCdS5MZJvHgZgDxEkIbAO0LzwxX33R1M3AkVgRAV&#10;gaezUzj9KQl9CL4bKvSlPy5+ECn2oyVurMiJEbvwYgdBZMdwrFC6rYrlQgj8GIarkutDcTxoRvpe&#10;jHCmDUqzldLsVTR7JcNZQrGWtBuL2E4IzVFBd5bR7EV0WyndVs5wVHI8EK4PAFbNcSC4gEw7HHDL&#10;dFbRneV0J3gupHerC5TEH2hl5TuefElF06waNS716OPRZ0aJx04zFcCDsKYotj3J0ax1x45t3nV+&#10;S6/q6/P6P39+8Psf/vTeu5fu3XvrwMFbyeQ5peqAULRHq9vvDxzfuPHKpUvvfPDBF6/f+Pj4sfcv&#10;X/nk6LE3N22+Fomc4HJ3VFauyszqGjEi+fTTD+zif1Szf6U/+mjf0qXbfvjxpz/QeuPt9xMD6+2J&#10;dYm1R9796L/4FcnftX8BrbP0YBU9XEkLVTGjEHbs/gETYM2D1ewQmuPDMZ0IpgPJcMBBZzrhbCeS&#10;60IL3BiBBwOGWy7w90Ek6MANsgKVnHA1PwTnAuT8ELYfCqwRmOYGq/lhBNd/f0dZ2i+heWEkD0QF&#10;UGcRhDiEFAfRsjAITlhRECEMwmRxhDQKkycgsmS1JAmRdiLFCYQ8hVL34jU9RFU3TpEkyKIEVTdB&#10;1YdXdhPkKYAZ4AepSKFBlybQii68opcgBU4SzInhlBGghDh5FAgUsJ1YTaxOE61TRUjqaJ0mXqtJ&#10;kJRxgroTZLYaWQRghhIHkLIwRha5vysiAvhBAknhhaD8IAKIidAPSyMRRQNBTo8aPqzYD0aEGmkA&#10;ZCQM8JZCD1rgQUkCOEBa+nagAbQ0QBS4kbxANVBgUSeCF6/iReBp3xhACrwIgRcJNFPkwUrcOJkL&#10;J3MS5M4alZugcOGUbpLCWy/11qSjnQcr9gJ0a/h+BNgSYQTD9lczfWUMTynFuZziKKI4ittsiyiu&#10;pe2uxW3ORWTr0g57QYt5cat1aattaZN5UYttSZt7WYe7lOFGsj04thsFvlyqHUJzQhguFMOB7tsa&#10;BCXxB1rZC0wvjJdyzWsef2Lo0cdijz9reeI541Mvy58bI58w3ZK71LEM5q6uDbGV3YPDG3uGj6zf&#10;8erb73/2xRefffvd1998++3d2++fPXVj795rff0XzJZjPN4uiWSPy3EkEDg1NHR508bbe/e+c/L4&#10;h+fOfnDq1Ftbtl6zWg+SSOvmzu0eNy59Zc8/LlT4L2P2+OOrN25886/RunjltWBqVaB/x46j1775&#10;7iHcIGgPj9Yb56j+akqwkhaoorgqKfZqmh3aZqwAH7TEXycJ1POc2DRFHjTLA6wFjOtDcr0IoRcl&#10;9KdDNjdQzvMjeOk9WhgeCBUgCUThnCCEG4LwY1B+HMmJINlhKDtUwQN0AS+UQPKSMG4cCswkK1rN&#10;ilTx7u8FEXVBhEmIKAoVRoCpg0k6K0SJYkG0EsQPSRw4OiBTMGECClDR9gIGcPIwRhHFS4GZjOOA&#10;qZOEUYoHbi2OUySI8iheEgFChFKG0KogVgNSXDB9uEkeQaqiBGWUpACuFSwQBVGNABwdiGfiGFIM&#10;tAiUrA8pSt/4HSUKoQHtab+XxPADUEEAKgZBLgiX+lDyCEYGQAVS5kPJAjhNmKjw4cUupMiFBFyl&#10;IfFh5f4amY8gdqElLrzCWS+xk4TumvQuEBeW70Dx3RiRHw9cq8iPBCsRA5A8JLmLqHDXyGxYmR2n&#10;sOCkZqzMRpQ76qR2ksRZI/cQVd4GuacOLCz1E+SRWpG/RujH8/1IjhfKciM4XgzLC6d5SqnuYqqr&#10;lOGtoLmLmP4qqq+CArqnvMNV3mYvbbOWUZylHD+QxxrwhQKvyPDAGG4E3QXr3vbvqqUJDGfNM02b&#10;q2sS9t8/D6MLeMJHH0s8+kT48ac9TzxvfPpl2bMjlS+NN03INsxcZCzB+jpkK7z9+43+HV0rjr3+&#10;+seff/zlz1/e/u3TSz+8d+Hjd9+8ffvTQ4fuBQJn2tq21zdsFIp2+/zHVq+6tH7dzQ2b3nzrrW9v&#10;XPv0/MX3X730fn//BTp9y7JlPVOmxF94IfHYY3/s/Ph7eP5p737yyaGvvvr5D7QGt58+cOysJ7ky&#10;tf7w+ZtvPywp/0rWonogNEs101zFBK7ABWd7sGw3muKACVxYoRcvcuD5NgzXhkzvRPLC2UEEOwpn&#10;Rqrp3goQ0EFmAJZGGK0WRmEglHMicHakCuQfnh8M0ghOEMHyIyh24GSq+H64IILhx9DcOJIdreYk&#10;qgWd6b2Lgk6kpAfJj1fxI9XSJELWiZOmQHaqFsTB8mg+kIU4CtAFwoww7SeBcUKC5KMIEsBYLnbX&#10;SF0kqbNW7KwTe4gKf53a2yB1kCQOosxJFHrwQlDlUbS8EyWPIWXA4EVQsiTYWqQoAToYC+DcEFwY&#10;Q4FlQAzjhzAcX/pYLdsHY/oh/AhcEEYC65jetniFtBsh60FKO1GyMFYRqFH5SUo/UQpcnxOl9OGk&#10;TpzYipM58DJ3jdJXK3eRJDai0EQQmIlcM0ZqI0oBEkGCxEMUmAk8M4FvIqQfNeGkphqJHi/U4YRm&#10;nNRBkNhxXDOaZUZz9EihGSWwwPnpe4XgxHa8xIkDb1bhIsmceJWTJHXUKryNcm+j0FkDvilpoFYS&#10;rBd4MXwvSG4EpgvFdMCAx6OCqObDsPxoGsDPh+Z6CBwPiuEqZbqqBb46YRDPCxJ4wPFG8KIwsX+H&#10;F5TEA7SkzoGpsy0LK5z4jq7CwpUTJ4aeecbzyCOuRx7xPfJI+JFH0rv7Hnsy8MTzpqdHSJ58Ufvk&#10;8+anRyjGZMqAlLWIB/i29R2SAWdg4xu3L//lhxt/+fHeb5/funH51Acf3Pvll2/v3fs0mbiIxawr&#10;Lxui0TZFokf37Lm6etXlobV3//T9r6CEf/vtz1999cO+fbfU6l1VVb3Z2fEXX4w/9ljiPmP/LRF7&#10;7LGB0tJdv/765z/QSq47vH7rPnNoZWrD8Rv3/tkVZv5he3jVuneOBSx4AFQSlBMtZ0eqWWEUM4Bg&#10;BqHsMAADZCckN4hg+KrYoWoeKPcUSpBCpE8OCKDEQeCa0Hw/NH1QJQzneIH3g/HjCH4CLk6gAXgg&#10;mfBD1QIwkYAKk1BRAiFIwLnxana0nJuoEgB+YmmlkoDsEYWlj/Mk4AJQx9FyfrSal6zmJyACAG0M&#10;IgwjmWAjvTCQfPgOrNxbB4oMhBAZqGAw4aqVuOtFPpLISwDKIPLV8H1YYQDPAYEkgBb4cHw3XuSp&#10;AZnn/mFZkGeQ0jBaGsRJPQSRC1g4rDiKFUXB1iKFcTQ/CmQWeDZAO5IXh/ISUE68TJiq4sfg3AiI&#10;mulddlw/ku9Csx0Ihg1Ct5ezndVUYxVILzwXigP+AjyseK4ZzzHg+GaC0IYHpMncRKmPCMYCkZUo&#10;szfwTTVcA56twfGUBJ6qhqsm8tREvpIg1NTIjPUiHYmvqxGaiUILQWDBCsx4sZ0gtaNEJozAiOSa&#10;oAIrkm/CCiwYkR3Pt2I5RjTfhAOLgc4zYzgWHNeG5zkwIl+twEfieWs4TgzbimJZESwXiuUB3r6c&#10;Yiml2WA0G5TpgrM8SK4HzXRUpLYaQUk8QItvSk3OsVTURKSmDV/96bt33/7w1VffPHr01qpV5wyG&#10;vU1N68vLB+bO7Zo+PTlpcmLMON9LY0zPjVI89aLmief1T70kG5Uhn1/mwlFSLaL+elaX2bP2+o1r&#10;V268ceTY+QsXLt64ceXjj9+7euuLXUc+HlhxVSDaS27byuPtsDsPrttw8eKFtz788Mvvv//pl18A&#10;Zn/++usfT59+Mxw+RqVurKgcmp7d8+KL6dM+7qvZf2oXH3981YYNbwEa/kDLntoW71vvSKzv2XLy&#10;nQ8fLmiB9tBoXX/jLCMAjBmEG0UwQcB1IgQeHMeFZLir6e5qEJlYXgjHD2O54MAT8sMoXhLKjVdx&#10;w8DgVfADEHEILgqgeG4EyBJiHxrkCmEQAwZ+cQAu8YNYUs3zArSg/GQlqE5BrEqcgAvT8ADSUIIk&#10;TBiBSdJ7xqGiIBzEG6EPk/aZEYw4geMlEPwknB+FC8FqvXguyHhOtMBLFHtr0goAoAKA+WrTB5o8&#10;+DROfhzPjeV7HuwyQbIdcI4PIYpgxYEavhMPbC1YuSSIEQdwfA9G6MWJfQSZlyR21kjdYA014FXA&#10;SwvSTKKEYQR4C3wfBlhfthsJio/tg3PTQwya6YaxPNWstBojWT4o1VFOdVSxvAiqA8L0wIFEMLwI&#10;ph/O8gGTBtaGFgK8nXCuBwE0H3xKLAeE54OBDt5O2gsABky1fCOJZcAxdViejsRREblSAl9BZKvw&#10;HC2Bb6gBKgf45JnwQitBZCcKrDUsI5ptwrLNGL6dILTX8AF7FhzPggd/QQeM8Y14ia1WbK6TWpsk&#10;zgaBi8RzEYSeGp4Lw3GgubYHmKFYdiTLhuDa0Xw7lufAch3Yvm3/fgd+piYycaaexOy1+w5s2/Lm&#10;5k33Vq64vWPn27duffHZZ9++/eanp06+efLkG3v33loxdCGRPGk272ezt9U3rIBjYgWl7uzZltGT&#10;dM+PkYyYLJ250FKG96PJcdBFhrXbD1zcd+TGoRO3j1z44ubVj7577/K7H9+9cfP2jq2X/P4TGs0h&#10;uXyvRrM3FDy2e/fN1259+PnnX3///Y+//fbbpx99e/rkW+vWXXa5Dre1Acc4OHFi54svJp566j/u&#10;+eh54onBt99O/8DxD7SUvtXO6FBieP/WQ1f+9M1/einP/6z9C6p1nuGB072gw+guCNOF4HqxLCea&#10;5UQK0sWKYhuRAhOGZ0ZynDBeGJLWk0g1JwCEDs73IvhOuCoAChQndOBEQBycePD1i0w1UgtJbq+V&#10;uvBiD/BvaFEYIk6WC+MVvFAV1w/heCFA31h+sJ5KEKgE4TK+twoU3P1DTzhREMvzIIUxOD8B5UVh&#10;oiCQRywIJ6AL/TWiECG9axtEeWDefEiABLCIIO+BQmd7wRxQ0AhhAM22I9hO8F4QYEQARcN34EUu&#10;ojRAkvjTgUfoBowRRG4CcLxifw0YTYCVEvhQXBeW6wT1h+TZsRw7huvAsOzpjwK8NNeFAeML3VVB&#10;cZZQ3OXsEAR0mqOSBV49SGR5cSwPhuFE0Z0QuqeC7q6gOytozkqwVUwfjO6GMN1QgR/L8yIZ/nJ6&#10;oIQZqGZ6YQwXjOVEcBwolg3JtGGYZjzDiKVrUCw9jmHAso01PAOJayByjASmHsfUY5lGLMuIY5kI&#10;bBOBY60R2OvApy111aYHGiDdrjqJkySyEYAfFlpxPD1aYCHwrUSerYZtxXCAyTSnCeSZsBwTmm/B&#10;8804tgHN12HFBpzQgBGZ8Cs2BUBJPECrXeKZmKOkqFeKZXu0mleMpv0m0wG358S6dTfOnHnv8OF3&#10;1q67s2fvuydOfnRg3ztvfvDdb7/99NNP33/xxVdvvvnx+Qtv7N5zacXqw/7wVoF0CE30LyvXLiw2&#10;LCiyLa22leBcyOYw37A+vOJUZ9e+jet3HTlx6cMbNz9798033rjz2mu3jx65GYlfIFN3E3Hr6+o3&#10;iiV7urvPnDlz7+rFdw/sfevYiQ/Onv3k/LkPjx67t3r1JZVyDwo1nJvbPWZM4umnH5zB2Pnoo4Oj&#10;R6968JviB2i98e4nXFO33tcfXn3gwJlbP/30y/3yf4j20GhduX2mzVxO1kPIOkiHCUoxI2hWNM2G&#10;BtMMIBQBNMOBpluQZF1Vq6msw1HOsUL5VsAbmm/FC8C4a8akg421TmIi8c1EnhGMncDD4EApCzwE&#10;vgfJtkE4DijPAwXyBRwjw46km1B0E4JpQ/Bc6PT4HQLzoQIXlAuMZRRUHkjk6PT+9CCEEaziAA3x&#10;YaU+gthPAsAA/WQH4SzwFA+EY4fznUihE8O1o7h2pABomi+91wsMB8CtcS1gOMDxbQSuDVQhDrgy&#10;4J3EbvwDrjh2oCFIjgsGthAwAxwj343luQGleIGbKHQSJc46Lqg8KxBwLBAlrgMhsGL5NhzThqJZ&#10;4WCwF9jBs9AAFbYbzvGj2V4MxQ78IeAQxbDD6RYYWIZhRbBdOI4by/agWIBYJw6gCxagA3FzoJl2&#10;DMsBBiwgsOj0rnAriqbH0HTIdi2MrIaRldB2NYqpw7M0NUxNDVWFoWmwTAOeZQCYEZl6kNZqRZYG&#10;sbVJ5miVOZplzkaJrV7maFS4W+SuJom9FnwXQO4ERpDoakRGglCP52txAqCNWhRLjWSrsVw9hmvE&#10;SgxEoRYn1BAkmpqVa0OgJABajlBvi9AxY7G6VTrY03fTajmhkB+iM3bX1W3s6NjBZu9isoB/2yqV&#10;7bTZD0Vjp46cfPvTT7/55ZcHh4lABYL+25///Cug7cOPvjh65NamLeeGhg86A8NsWVDv6NXaBjt4&#10;EVyrm9ARYhtWG4LbjM4NfUOHbr72zrvvvvfq2avbjl3t2X1pa2r/zlUXu3susdl7IZBhNGoNn78z&#10;2XlqePXllUPXN299+4effr1985OTp985c+bNRPxUS8uGZct6J01MPvPMABK598sv0+cHPkDr9Tff&#10;b5cHVO5eW/fu01feeEhK0u2h0bp080yzuLpNhm5XwygGSIcaRlegqBIkW17D0pNaNJAWQ3m7EeCB&#10;A6gIHDVCHYmrIQA3z7KgGFYo04xgW7BcO45hRDDMcLYVTTeiyOpqsrG8zVrRbiljuEro9uUcV4Ug&#10;gGIEkXQ3NF18NgzViKBq4RQ9lGGBsqxQlh0M4XC6B0lzAvcPahRJM6OpNjjPiwZ+T+Ih8RxAW2qE&#10;fizfiZG6ayQOPOBN4sML06KEEIfx0mQNP4jj+/CyaAMwiiJgkNI7DxqBbxTdt5QiJwnYQo4XzfVj&#10;mRYkP4ADutFhrmIY4Tw7GvgiUN8SL0nhaRB7ScBhsoFS+QlCH4ENEDWnZUHqrhM5CEIHVvLAlPqI&#10;gCums4rlAO8IATSf6wVPwbF9WIYbwXRCqeYqihFGs0DpJiTdjAbhh2/DiixEsYkkttRIrCSpiag0&#10;N8jShNSJbLV8cw1Ti+QZa8DL8U1EthZL06DSOBnxHBMOiA/PUce11fMsDYA0tqZGYKkTWuuEZpLA&#10;QBCZiVJHncLVLLE0CMD6rXViM1FiJiltRLWrXmWu11iblKY6hZEoN9dZXWyjhSI11kpNJKG+hq1E&#10;M5Uojhy1YpUPlARAy+RNkcWeZXBbPaf7y68++OHHz3788etXL727YcNr29cfG+4cDrm3G42nFNKD&#10;XNautratJOIwBjNIIg0wGWv1+t39/WePHbv33nt/+umnX//8y293bn6xfds727a/s3rVnXXr7w4N&#10;nXT6N5g9fX2rtmzYtscXH5Cb4wJTr9S1Vu5Zz1D2G+xbLt557/wHZ354dcftw8fOnT/1+Reffv31&#10;z0ePfsDnH8rL6ykpXcHj7RwYPH321N1Na2563Jd3v/LBRx/9+NWX39+98/H69Vfa2jYmk1d/+CF9&#10;7x+AVmpo45XX7jXyncGBnakNx6/eef9+7T9ce3hD+Pp54ECoSjTDeN98W2E8K1LkwMgCJL4XBwqC&#10;a8HyLOlhm+tDczwYAahOO5JqgVPMMLodfv8paJYJwwLu34QFUgYGQi4wLWYEw1FNc1cxAuWscAnF&#10;U05xVFHcFVR7Jd0ODBIMIMSwQ5kATicYwmFCL4bvAVEKz7Sh2U40N4DkBGAsBxzUPbB2TGs11VRO&#10;NVVz0tNA35C8MIIXQAADyXUDscLwQ0ggaLwwkhNB8eNoYRwlTWDFCYwkiRcEcAAnnh/PcRGYbizL&#10;hWVb0CCu8Dx4nhfLD+G4wA2CUBQGEooQxZDiFJwbg90/CA5jB6DAbabPFQTu0Y8TgVX54dwQjBuD&#10;8BLVNG9Zu60cDARsN4hSCJqtiuqspjoqmG4IcHodlqp2YzXLCXQPwwN/TWhBWv/hTBMQQLzASRC6&#10;7sujjQQUhm8nctPmjcC1oEU2/IN8JbQThTai2FEvdtSBiCV21gqdJIG9XmSs52qIAnO9wFwrtdaK&#10;gDSZahT2FqW1WWqtlzvB3zpAr9RWL7U18AGBOpLMWCvX1MhUBKESI9GSzCaqWl4rlKEFcrRIjReq&#10;cBIVUSQjrVj5+3EtlS3aJvEhWoIdksETpy8fOXri4ME9w8MHT5+8eeug/r19sJ/etf7w1cW3bp++&#10;fvnC2XNv7t5zb3j4lsV8Rqk8KpUfZjB3NzZtJJKGSaRVHe3rxaLtet3ecOTkyqHLgwNX169//ZVd&#10;b65ff6tvxbneFftUxlV616ae4b2xvjW+zhWezrXG2AZdeL3Ov3Llmp2v3f3w1Su3Ll2+euH8ubfe&#10;vPvdd19duPjGwQPX49EzDa0bKgm9LOEmm2PfQP/5vbtvb15/59TpT7/97he7/dKxYx8+UFGAVrRn&#10;zc4Dp1ukwfjwwU0HL91799P7tf9w7aHRuv76BbYexQKaY4LTzQiqAUrVQ2kWCNubZoPthILwzXMg&#10;WGY4TQ+j6qBMPZylR9L1ACcc24yn65BUHYxhgT+wNEDK2AYU3wKm4VRzJag2mg1KsVVTbRU0G4Lp&#10;AfYSxnTBmF44L4zmhlAswJgFxnSgxWHgHmu4diKQCJ4djNBYgGs6GzgIXCcB0MswgVcESCA5VuCg&#10;EFyQo4BJc6KAuxP4QIZB3T+WjQEpke0GPhaQhmD5oVRnFSAZ2DAQ35l2JBNYTXd6bwcThCg3mnHf&#10;y/GDKGBKmb4qhhtCc1dTPBC6H8aNojlB4OjgHBeS44NwfFCWA3g8GDt9qhGE5qpod5S0WdIn6VG9&#10;5W22IrqjjA5kygZMdRUYdIAv5XpAAkSnd+h7EGwHnJ3Ob2AAQoDtYbrhVHs1Awi4F8Z2wjhOOMiW&#10;gGGgwHwHSmjHC6w4AXDULpzIk94jL7PWSm11AiNRZCbJbE3AB4osdXwDgK1JYqoTamv4WoLC0KTS&#10;NcutjRJno9RcJ7PUASaljgZAl9AIpIkoAG4w3fFCLUGsJgoVBImUIBChWXwkV4QVSYhSSd3KlRFQ&#10;EgAtqTHQLHSh2sJNgn5TcOe+E6+fvPjGwJorq9ddfmXL4PlN8i+udn33p7uff/v1p59/9Oln7339&#10;zcd//vP3777/7advvv7Ru6+9/tqtM2fvvLL37voNd/r7r0Yi563WY3L5Xi53B42+pb19A4e7TSbb&#10;43QeGxy82JU64wsf8sd3dvbtWLf50IbtB8Pdw/H+DbHBrY7OjaboOkdyQ/eafTv2nT92+vrpc9cO&#10;nrx88Pbpq59du/LRjf7je9WdG+rlfXXslVThBqV+V7zz5IGDt0pLd50//9kDFgBa/sSKxOBmmjYV&#10;XnXolZM3PvosfZXPh20Pj9btc2wzjAvikLuaZ4WDLMvX49h6JMcCgIEyzBDAEluH4RgxbC2KoYTT&#10;tFC6AUnTo9hmMPzj6EYgX3CWD8INw5geBMOO4NjRgEYQnNi+9F5dtgcNgj5IU/wIlhvDcMNoTgjF&#10;i2J4IQyQQZ4PlCAKWC+WG0O3IjkmLBjRQW1JHbUyW6PcDuxcLfCBfGcNz0oEjo6bFoH0zjGmCcW2&#10;I3lA3+wopg2IJ6hREIHQHDsBJEOGFc114ZgOkHDQbJC7vCheBMGNwrgROC8ExA3NCmHYQSwTbJ4X&#10;BRSP7q4E1o7rRXN8WLYfCwIe4IobQoAhgOmBg/jHDAAfi+SakQIXBixGd0CBk+ywVFId1RRnJdlc&#10;TLt/SJDpgHLcIE/C0ttgQrCBqttgTAsQXpDrkGDoASGTk85XMCYYcazVdACYvYpuqWLZoXRLJdMG&#10;xjI4z4+9nxixIP5xHSiBEw+CH5AggYkospAk5jq5rUFqJomMNUJjDU+P54KejlXg0TqpvUkMHrU1&#10;gNwlNAFDWCsz1QPjJzPVSo11UkOtHPzXUCfRkaQGklRXI1BhhUogZSSxqlaqqluzPgFKAqDFU7tJ&#10;LEvuEuPsZe4F5f4iZLCiJlBJCqBaYi28Lr1zYGj9vvW7L6zacmbFxjOrN55+5eCVzz//5tatb374&#10;+M5fvr/9l2+v/eWrS3/+/Oqv33z43r0bVy5fuXnz3qVL9y5ceOvkybciicu+zhuxzksW2wmJbB+H&#10;t5vJ2snn75bKdktkW7mC1RzBgMG2zupZrTR1usKrI71b3Z0blM4VKvewr3dP97qjAzsPrgeMXDt+&#10;5u3z+986tvPukb3Xzqe2HxCHV1P1wxzJlrKyVbdv/757/fsffrQFevxda9WBtb2bju8+fuPrbx/u&#10;PIwH7V9Bi2NACMxAahBCM04Avic1iqtFcXUoph5FNwC9QnGtGGDc5cZasYHANiJpJlAHEIYJStNX&#10;M4wwlhVOs0GYDiRAi+VDcLxImqOc6iplBeDcMJYbQTHTNQoGaQjdmz6PHszhBlBMJ5wJKg+4QSec&#10;akOBZMW24IGrTO9ysNRK7PViG0maPhBcy0//GhfLtdSIgYMKYNNHPM0o4KzoIMPYwEvDGDagt3Ca&#10;CRQ0nG5FU02guOGc9E5zFFAqlgNJt0NYwF56oXQzUEgky4ek+xC8KJYXxnCCIN1VtZlL6e5qph8G&#10;tpkdTB/TY/mgvDCKGqqmhKqAOaT5oFQPlOODM90wIDgd1rQY0p1wmhPC9KV/wcH0VjDAe/RUg1dh&#10;gGUcEKBgYEmwDD2t0lCwPMOCppkhVFMl1VJJsVS0gRBrqKCA/5ogQO1pRjjNDJInhGGB0U1wFgDS&#10;Ckv/daB43rSSpy2ikSQy1UkBQpZaoYEoNtbxdHiODsc34AUmAt+I4xkwfB1aoMXwtDgu0Cg9QaQh&#10;Kg0NgC4xwMxWL7M1yKwNMnM9gFNsIgrTeaxWZCBI9ESphrRq/e+qpXclOMYksTWCxPuqUbbiam0p&#10;QoUi2Uhkfxs7RhMmOgTRZk6wiRduFcTZuiGVd0Ns+Ii/70BscGesb8vQ8NbDB1754M75X755+0+f&#10;ffDmG2/eu3f35s0bN29evXPn9r7Tn5949bNPb5x7471bN99699aNu+fP3tu/7/X166+HQ+coHXug&#10;8LXLl/cXlvZWwVIIbARN9KBqrTXNnmZatJEZ7BCBYDZojW1ODO3qHt65etO2S5dPf/v1l99+/82H&#10;X3z4xocf3br70Zkzr337b3fK+u77H5TW8LqdR8Ir928/cmXvqZv/zV/s/117aLRuvH5BqMEq9bXK&#10;dPAlsFRIgQI4b4LcVCcygHGRwNMjhS4c24Thm/Ggyhk+GN0DYbnhdBu0w1pJcVTzfBhpEMR9LAeI&#10;VQDFj+BBsOG58FyQyjworhcriJBYLqAnaL4fuKN0YOMFcFwXEDeUMIblRwm09K5IvChGkqea+AEi&#10;247nWvH3b/yO4TiwdAvAGwNCvCJUK/CBgR8CrCPbkd4kYBrpNiToDOA27SDzYKg2UP0odryclShh&#10;+avpwG2COS4QzLBif43QhmeZ0W3maqoX1eaANOpL2q2VbBCxojhAmrCLKOjEMQKwNltJm62YHahu&#10;1BY26ooYHhjdhiKrqyhGoDNwmgPYOZAVq9Nx0QX+m8aJ7gIUlZONy9vtFe1OGMVTTfNXUXxldH81&#10;I1xFDUEoHig3gKG7kHQrjGaqphjKqYYKMMF0QWnWKoqmsl1bBcYsihZG08DoOjjDAO1QV7bJK9oU&#10;VVQtyJwoIOl8YML1aIYczlGj+SqsQI3nazB8PUZgwPK0SLoKwtBUMbRVTCWcq0DzdQSOFifU14gN&#10;xPRfW53c0yJxtUgcrVJbs8TeoHCTJfZmia1OlAa1RqwnrN4UBiUB0HJF+vWR9bfuffjd9z/euPrJ&#10;l9/88PXX3928/dbpc9dXrj3oT2y0BYYMrj5fYv3abQd37D+xY//x1Zte8STXWMOrTOE1xugGU2Kz&#10;KbnD1rnNkdrq69nWNbz3lSPnP/viy88///HKvd/evehXQt8AAIwQSURBVPPx99f2X7h2/PgrR987&#10;dfi161duvPbqO+++9uH79y7ceG/doTc3BI5s7zw9PHzdZjtLox9A4zYUVyYXLLfMW6YurrRWwu3L&#10;KuUIkpkh71K41+lCm7zJLUePXfj2y69+++m3P//2l59++v7P4J/77dvvvmfI7NsPXYgNHzx68e6J&#10;S288mP+w7eHRunueY0Qy1TCmAc40w9KXRjFgBHoscIYiD1HkA4EKzrMBlahm2SA8kG1sOKmzRgAc&#10;ixeVPhYUgIljQKkgHH81L44AZk8UwYlCWL4P5AcY3wkXgeTgSR+x5TjR/PRp3SiOD8HwgKAPAbmL&#10;5oFRXSiyubrdU0F2VLZaKqhOOMUGoxjSlzfi27DgiUwrguWACkOAkKp2Q3naYgGdNEDTuUUHTZ/9&#10;7UPQrPA2HbRVV9msLG+3VLXboHQ/nBmApPOPFQIwYHhhLA+K5QCWFcr2I8VdGIa/GthFIGL8GJQX&#10;q2JHYOlD56Fqxv1rvDB8EKq1iu2G8fwolgekIyTLjuzQl3cAHsxwqgUODCFgHhi8di3gDcF0VbM8&#10;QKlgFCuSZgFqDzpYrJrqBG+qmGwtAdpItVRRTOBFsSD7Af2kGgD5UJqtusNUQTFUdWhhHfrqNk0V&#10;RQvvUFd3KKtAp6hgHUoYXQ9lGCHt+gqKvpquQdDk1R2SKqYaLgDJ0wjSbxXPiOAZsCwtGjzK0CKZ&#10;OjRLi+Xr6/ggYukIIjVODOyfBdjIWrmlQWyqBd4SGEiZo0nhbhXaa3l2ksCWjnMrt0ZBSTxAyxDd&#10;EE9c7O+9GfBdVitOheI3t29/+87tP/V1Xw9FrvYP3urpvRpOnt+1/9LB4+c37TjUNbQp0r1meNOe&#10;TTsP7TpwYtveo6mBLVxZqk2Q5Kj7JfZhhWe9JrxZ4lwjsK6S29cEe7ZGBo8cOHjz3o23777x0Z03&#10;Prx05eb+fWc2Hjrfd+n0ayfXf3P68JuvX/3407e+++6rb7759qOPvrl67bO+/vMGy2aJZpDCScJa&#10;PUtxxgVQaQleS2QG6doBiX2jI3RgxerzN197/9v0UeY0C/feeo8itqbWHbJ3bjt07vVLt/7TW6r+&#10;8/bQaF17/SxDC+FoUSwdkm1HcUBgMEM5FqjIheCmDRWM6waQIMB80LmgEC0YngUDggRdjWCooQxQ&#10;65YqPviOdUiuEc43QbkGBFeP4pswAjNabMGB0ZRvRtE0cKYJCSIEzQqjWpAUUxoGoAAUB5xiR1LM&#10;SODlqFoI1QClmOAdRlSHGUGxpHcG8H0Yth0EmzKmC8JyQUFx001QJtAoJ5JqAoUIhn9IhwVC0SOo&#10;WmSHFtqhRVJ0KJoOQzehQB3TrJC0rDlAxUOowDRakQA2YOHovrJ2VynTC6M4Kum+6g5nGcVeRXNA&#10;6O4q4OtASmQD/2aoZoGZthKauZxmgFDV1VRVFUOPoBlgHcZKiq0SEAukmwqK24mkgNzlrOIGUXQX&#10;hO4A88FLQzss1YDAdmNpu7WY7qygGCsAmSCbUT2VHfbqVlNZs76kzVJFA8Jlg3RoIW2a8hZVcZO8&#10;tFlW2qGopCgr2+WgQ9qVkHZFeZuukqyrZOogbPBhqhFUZTXQOoqmokNdztBDWCYkS49ha/A8Qy3X&#10;iOMY8Gw9UWRvFNpqQRfbmyRW0IEbrJdYGkTWBr6ljm+tFdrrRY4Gvp3ENuNB79/8N2e+O337vd5D&#10;dvsBq2W/w3nQHzwaCJ602o86XYestoMu9xGv93AkeiyROB6PH4vHj0djx+zO3TrjFrF8mM7taaHE&#10;a5tDzR0xCjvF5HW3M+PNVD+xzUUge2qpkQZWZxOvp1XU3ybpoSl7+IYBY2BdoGv35kOX1xzYfXTv&#10;lhMnLm/ZdnLztkOHDp08cfzUtavX3n7zjQuv3jp75+LVTy6de+vC0LFtphUpXijAdIYaZemcUC8P&#10;s90rTYk9q3ZeOHDm1sXX3rn37qebdh8VGiK6yGa1f82ekzfeeO+zB5X/sO2h0bp5+4LQBIIWkmsD&#10;mRsCjEqHroyqq+baQZLGMKzVTEsVA9QoiFV6GMuAYmkxVAWCooCyFRiBmiAy4Pj6GhCI5eY6kZ4g&#10;1tdI9PUifW06s2nQfD2WZ8AztHCaCs024EDY6NDD2jVwmhHJMMPBuM4wwWm6apoWaCb4ZNI/PaKb&#10;oUzAnh5G1cNB5KBZoBRDZZuqiqKDA/liWKAgewAsaQ5Ym7kiXbuARh0Y19EsI5ZpRNMMaLY5faYC&#10;zYQkqyrIisoOPcAVSASSqkkfjaXaoa2m0lZbCSuEpDggFCcIQqh2M1g/SI8gqsE4bozQWyOyEUQm&#10;HBgg2EYEB+RADY6rxAp1OJGNyHWiGWYIHWiODpo+jxZ8UECHvRAgUEC4WOnEBbS3pM1a0mwqa9FX&#10;NCtL2/SlTaqiJlV5i66qQV1cry6s1xXV6wub9OXNmopWbVmbtqJFUVkvLK4XFTXLyjuAdmmqaFoI&#10;RQmhKqHpUU+PZJsRDBOMo0ew9HCmDkpRVtN0cLoRAT4oBojERkT62zFg2SYcXYtg6NBMPZ6lBx8F&#10;ieOs41rr+OZ6vhHoVS3fVMsxg07iWEhce53AVse2ENk2ItOK797oByXxB1qe0PFQ6Gwkct7rPd3W&#10;tj0cPB6wDIVsq0KB40HX3oB7bzB42u8/4/WdMpmPadSHgt4TwcCZgO9UMHguGDwbCJwFCwRDJwOh&#10;I/7QwUB4v1S5gaPeqrNtUejXcyRDZHZnQ3ugie7jKlM617DWtV7qWM9T9VPFXWxNH0PZKzCuNIW2&#10;9qw9tnbn2Y27zm7ccXrtllNbjx/bd/XEvgv7Ltw9d+rNM3teO7Dx/M49Z47sOHx4xfZtsXVrU6tf&#10;OXrm+sUbb526/Mbek9ddXZv1oTWW5FaFf+2Oo9c+/fK/vrz7P2wPvxvjzjmOHfr7GW7AO2mruCYE&#10;14zjuwhMazVDV8G2QtkWjNCOF1qw6ZO1QWI24AQmrMRSI7EQZA6iwlWvdNXJ3CRQgnwrXuyoFYDv&#10;DHyvGgxdj6Ppa9rVSCoYUK0EhhHToYG2qWFtKkiHGsIAWmdDc0ygVtBMM4FmRLepAGlojhVHA64G&#10;OBwLjg1ylLmaroexjah2MEgbqqlGCKClXQ9pA/ZJC0ZuKB1UmwXDtmEYZhTThk57Kg2sQ1dNVlWB&#10;v+3GSrIRLA+nAaU1ozoMiCZlRbOulO6tovtBr6YBEQNSZkVRjTCytoJigoCXAFXLMqHpRjjTDuUH&#10;kXw7nqPBcA3pyMdxYVgWOEcLB6SJrTiWpTr9k15bJbDTdCM0bfzsZRRzCUVXQdXBKSACqdPjEUUG&#10;pSoRTfKqZnU5WQuMa0WjtJKsgnaoEC1SGFle3aaCkTXQdrDlSlgHUCp5eZusjCwtB8JFVUNpKihL&#10;hWBpYFw9jGeCM1XVbBVKoMNxtSi6CkZXwxgaOFUBoyjgNCWapoQzVKCjmGosx0jiWOv5tgaOoYZp&#10;wHGsRJYJzzLi2EYcU48DdHEctVxHHcdO5JgIA+v//UQngNa+I6dv3Lhx6dKrZ85cXLX6xhuvrj4Q&#10;h/5wWf/tuwdu37l2/caF11+/fffeGx98+MF7H373+qXXfv3s5q8fXv710zu/fPrar99/8eXH79y8&#10;fgUsA9qtW7fefOPO0ZPvvXLlp/cvXPrgzuH956+dP7TvzInTu/cf2r57/9rNO2KpDSL3ap4iqmbq&#10;vZ5ud7y/d8223jXb/d1rzOFBrXdQ5ujXBIddPdviYEP6t6VW7uhcvaVr7YZtu/a8efnqF3ff+vjd&#10;D99978NzF18/ePzCtleO7tx3bPehU6s373fFVwV6N8v96zcduPTjjz8/qPyHbQ9vCO+cZZmreFYY&#10;3wjjm+F8C1psr5G4a4ReJMcOETkQQitc7MHx/SiuvUroQKdPF3Lg5UGswAdcXAnHgxD40ekzmGyV&#10;HcD56CvpIHPr0aCeGHocw1ZPt9QxLDUdKjQQLoYBBaCiGYAVBMYJ0W6pbtFWkmVVbUooyCcsG4as&#10;htCM1WRtFdWEZFrQdGALAT+qshZZCVld3SCrapHD25Sodn11g7iQaoCzzFiGHvjA6iZ5WZpYkFI0&#10;8HYdosOKpKYPsqWzEFkLaZZXt6sRdKBpegRFh6CZUK16aK28qElR1iQrbjWUA6jA2sCGAbMHrCnb&#10;hWE6UBw7hp7WSRgvAKPboe2qKrq6mq6tpAENN1aDDWMbgAHGcXTpXQt04I21kFZleauppM1eCd5X&#10;k6yqWVXZZqhoN0BbNVVkBeAE0qqublKXtMjK2uRQsgLWJoe1ysAogEqfR6Yqo6gRLSJouxLKNKBp&#10;YFpc1qYop6rBSAGhq+BggqwsbleW0UC608E4JhxThWJIoQwlhC6HUhXV6W1QIRlKDFePZGormnmV&#10;FBmcKkfRFFi6HEGTQpkKBEeDY6gxYJt5Jnz6gKQR06rFMK21bGstQ4vpXffvp+cCtM5euvr227df&#10;f/3Kq69e3Lj59o9fHPv0UM1f7in//N35X3795aeff/j2289//OnrX3/75fuf/vze9et/+eHWX94/&#10;+JfPL/zlzR1/+dPVrz66duXV02fPnbl06cJrr13/7LMPrt34YvfNP399+JU/vbV636t3Pz9z8NO3&#10;b9+5e/POnRsXLp46evTi7tdObr6y8ouL3dcvXk319Se7e+2+iMrkVlu8Vm/CHO6zD/ZaB5LKSEDk&#10;DnNsAb4rrvCvMMU22ZLbnZ1bQ4O7etcePnHh7nsfffnNd9+/+/7Hh0+cv37rriPc54iu1MW27Tz6&#10;X9z68Z+0h0brf9r/tL9rf6DVP3xh3cbroK9YfVmm3LNhy62NG19du+bc2o2vrd1wbf2m6xu33Nyw&#10;+SaY7um/uGXz+QvHz5w/c+38ifMXzt8+f/rSudNXT5y+ffTEa0eP3zxz7t6Vax8Mr7mUGri0ZtWF&#10;gaGzlsiloRUXBleeG1p1YeXwqyuHL0bip4ZWX1rZt3vt0JH1W18Dr7tm3ZW1G64Or73cP3Q2GD9k&#10;sK13elZZrd0itlXANBkVAbvM51IGLUq/QuxiK3wKe68lvCkwuM/d94o2ti0yfGjFzrPbDl82hoY8&#10;3ZvtvXuOv3r39zf58O1/0Pqf9r/aAFrhruHw4I7A4Cv/f9u9fbtsnZsNoTUa3wqxtYtnjLN1EZE1&#10;pXQPqLwrVL5V6uAaXXidJbHZ3rVN4hwMDO5Jn+L03r9yitOD9j9o/U/7X20Xr9xcu3Xv1j1H/s/q&#10;m3Ye3LzrEOirN+7uH94W7V0b7l4d610b61tr9nXdvP0vHs76o/0PWv+vtN9++/PXX/93L6r8UO2b&#10;b797/6NP3vvg4//T+zvvffTGW+/dvvf2m++8//0P/8rJTX/d/get/53t2LlP4fBdV6/+i0dC/j9t&#10;b7zzTUXVDqns9Ecf/bduD/UvtzfeeIhLzP5f3P4Hrf8N7dvvf7XaL65df7cKsdvrvVBesWNg4PXf&#10;H/v/pv3882//zRPbwGICxZlFize1MI61dxxIJK+0kg+9//5/93Yb//32ySc/vP76n67c+nL2nPUV&#10;lTvOn//kXzv17v+a9j9o/eP2/fe/fPvtL38Ux/c//Hr37j/+ZcGvv/25a+h1GvNIS+uB3Flrbr72&#10;UVv7wY2b/1ed+j9pX3/7S0/va8eOfQgAezDnF7Cl/0kdn3r108VLN5848XZxyVa741wkckmrP//L&#10;L//pl/7TT79du/HFa699+VCF8flXP4tkp3H4PeXVO/SGM0eOvDV37oZPP/3360mAlf2/Vmj/g9Y/&#10;aD/+/NvGLW+63Jfu3fc24BNat/UtGHz3m2/+A6vz0Rc/kWlHnK7zPT3Xlpdt54mP19YfAFj+/vD/&#10;jgbAvnHzyzfeSLMNvq3t+9+DoXZXQ3beuZOeAx5dufrO5cuf31/2bxrALTTwOlh47bpbS5ZvbqAd&#10;ZfNPXL7yD5b8o9154+tqxC4a7ch/3zeCV9my+91G8oGjR99CoXfJlScNhtMiyanfHwYa+8ufDx/9&#10;cM+ed77++l88/Pp/Yvu/H60//env8yjQmSNHPzh69IP/DIBb977mSk4tWrwxmbwBquGLb39B4F5p&#10;atrX0nroPwaJT7/6qXfjG2zZqSXLNg1vfEOsPbfv4L94Qud/bD/++Ovx4x+eOf8JueOwUHRi/4H3&#10;/vTtLwrdOZfnQiDwKp1xBMjLycuf5eSu9fmv/P6cv2rgu73x9je+vlutzKMW96V1u96Wq8/+E58G&#10;1Gzt9rdLK7a63Bet1gv37v2NUL966TOgeOBz+/3//9Z+/uW37Uc+oPCPM1iHS8q3yRyvttCPvPve&#10;v58f9Nqdr1qoRxCI3ecvfPL7rP8H2v/laH39/a8gux848De1fvHaFxTWMThiF5N5FAz8f/cJAPC2&#10;73mXJz6xadPrMtmJcPjqht3vLi/eeu/ep+vW3Sot3fb7cv/WQKGCrHX6xpcHT3/87ic/zJq7oav7&#10;5u+P/a81wECs//VlBZsLi7cyWYfXrb+lUp/ZfeSDmob9Gze+/umnX+IIe4AUsJVnFyzcyOMd//1p&#10;f9t++/Ofv/nh1/OvffnBR98xJadgsN3ff5++AsQ/bN//8IvIeEGhPAnerN1+PpG48WD+jde+5PBP&#10;1jfsw+P32J2XHsz8o4HP7+sffj1y+XND6NqOve+s3/NuScWO3x+7/3kCC8ATHdfq/n/tXQVcG83T&#10;pu6l7u7urrRQpaVKhSqUFnd3h+DBCe7ugeDuBHd3d5cE6DchKS+l7Wtf6b/te/N7frA3t7e3tzvP&#10;zszlcklkYY3MzGz9j+RgvxW1vrwU1+Dqdevt6a75j08ncXjUEJMvI5dcUtKsoZHKwRk7KUrpGxw2&#10;sizkF4wrL2/R0EzT1slSM8y7ez+4ubkzNrYaiEqp9zWx9qyYPt2Mly+esv3/E3BQV24F+PmV4HCl&#10;+gaZxsZZkjL49OJOZq5YZTV8ZWXrrl0uBeXdJ8/66Oik37wVSDnsG1Jc0bN7v9ulS34VFT0U1RfS&#10;0UVgFUxUVU0tLGxSUEyxsSsGx26AyYeQ0tomt6WlEyI9OYU0Su0vpHdgeGBo9DlrNBUVZnzAYXVT&#10;1ckGura2dsnKJekb5HZ2TslnAD+b/D7Uamjsj4ltyM1t7+ujhHn9QyMPX0VoaqYBtcZTkZqmAS7h&#10;JAWlFLCe12/DvX0rJ+X0vYMjLtgqZrZod/cido4oV9dS//hGmhs4X78SEdE4ecVvGhbYEo80/sAB&#10;V/q7f2Hlf1NwCU1HTnhi/Uthsb98PYD+QTA2oKpvcMQnuoH2duCHD1H3H4cW1PTu2efm719KQ4P9&#10;kwQPJjksqWnVatu3byMTEhop2i9kiDDqGlp3mwEHawobR0xcUpM6OltCKikvrzEntxHO8uRZqJlF&#10;IaX216SyaWDHLpcVK2xLSjrJmq5+orZpPgd3THpG3VvmCD+/yQP+u8ovT63h4dHS8u6wiDp9k3z6&#10;uzg+vjh39zLyuljVMnDlJs7RsYCdPdrFtYxcv7ljyNqj/B1f/Du2qGcvwqprJn9lAJbb8oZ+NsHE&#10;O3dxYEkpKc2dfUQeqZQPbFHLl9sWFVMs5ktJz2mjfxSirp66/4A7RfX/k5KGfpRJHqwObNxx8Rmt&#10;+Jz23rFVI6ei5/wVLAMDxGbppQ1952mwVlY5Dx+HFBV9s2/5xZ3CMikvXoRISCR6eHzz7iWsDrkl&#10;XY9eRtDTB4A/D46sZ+ONDQ4ut7XLY+ePY+ONNzQv+PM7NMHxjZu3Ot24FQCRKlkzSByJzWh9zRHz&#10;6nXYc6YwPP6/km798tRqaR0Ulkp5+jzsIWMIhEwqqngV1fTmZtLdra4+ooJB3vWb/mBPBp/SBgj9&#10;gSppRZ1mzqUxiU2Dg19JPNp7iTIq6ddv+L//EJ2T2w4jpGNdeIXOf+s2p/r6r38iFBJRxyuYYIrJ&#10;Sk2t277DZVKQCQlPVExDbFxDfz/FLmFFCI9pwGAKyJtfSlfXEJy3sWMoIbsNiJGT125mUUB2BdUt&#10;AwyMoWCprO+jmzsJ91+Ey8klvWONion5+iv/Y5Ka2DhjjE2y9PQypKQS9fUnP83d3kXQ0s4eGiIN&#10;RV1T/3uhpEuXfD+wxZjbFfOLxMMVcXJFK6Eyahr7id9Ok8CQgsPr3nPFGRll8fDGGBrmUnZ8/Fjb&#10;OsAukHDwkJuIaGJl5TfD0d9Mfm1qgYdJTG+5cTsgOLhMUDD29euwl6/DvXwqxwN9bELTilW2E6lF&#10;FsLwiI9/FbggMHGyZmBw2NSq0MmZ9KRzz+CwvnkB4/NQCO2SkppA4x3dsGmL042bAZGRX3nbY1hs&#10;A/P7aBeXQob7uGvXsOcv+EJcStk3Jq09BFaO2HPnfci3y0F6+4kPX0QcP+6VkfGVRzciExtprmDJ&#10;tIe1oHdwGGNbBIGWgWEudLi1m8AhmPjqTfjFS37QbQ4p/IuXYWJiCS4uX3lMG5Kx0+d9sdjSq3R+&#10;p854vXkbLi5B+vXriWLjVr5+o6OVFSnSA5qJozIPHXFn54w1ti56xxUbEVmRn0/6sC4zk/I6sS8F&#10;1g5rh2I+ofgAXCmkVRISCcIiSZR9Y0uVlFL6pcu+fPxxxZ9GAK2f++ZtpLt7+ff9oOLnkV+bWmB8&#10;UqqZT58G+/iW3LwX9PhtlCIqo66+Dy5J3zA3IbEppaRrxgyzL6kFId+NO4GPH4eMe6HK+v4jp70h&#10;y29rGyAQR519Kl++izx6zCM8nMSlzIqelattX74Ks7CY7Gc6eglPnofr6qZfuOQrrJqxZq39M6ZQ&#10;f39KOESWpKy2R0xhV+mwGLN88g260tq+w8c8BATjZOXw5DoTRVYza81au/HbIdX1fYIyeIZ7gVLS&#10;yUDFvsFhBZ1sptdhGzY6EggjSkZ51677Q3akpZNNrj8uQEtBuVRB4biTp71ZuONu3Q/i5IxiYYmi&#10;7B4T4vAoM0ccv0Dsrl0uYAvQuKFd8datjsIiCQ7eFc/eRZuZZbe3d6Wk1Ny7FzTxU+CJEhbX8II5&#10;Ahzj2fM+23a7sLJGPngYQtkHS9XAMBqTf/MO7uGj4IzM1oGhYRaOWLh2SN4gmwXf29n5Z593gYmO&#10;r4C/kPyS1AJrALfQ0QFh/GhAUhOrQMJFWn8d/ZyOXmLv2LuFS2t7L9JgL172DUtt+ZJacMEeAdUv&#10;mSNPnvIKDq4hvzM1NKl5z14XeYUUPf0cGJLwhKaXH2J273Hx9CwH8y1v7D96youZOVxA6I9PQkGg&#10;pge26j1HjLt70YMHgTQ0vj6+xZKSCbroP6wcTufqV/mOI9rAIAPWfrJ1BsQ1njjlFRRUdu9e8KRl&#10;e5Aw8pYzTlUNv2mTI1SGw/NLuj4IJEhLJ4qLJ2CxleAizFzK7j8OWbfevra21yGg+sBBVxOTLCmp&#10;FEoTnyS7tOvUWe+CgkZv7yIOzih390IXlwLwFeSXm5OloWOI9iYuKKgcRgMSSzi7i3/VkWMeHBzR&#10;zh7lXuH1jG8ieQTiICy0scn7wBb9ZQjd00eUVkzTQae/eBn6hi3m1h2cm1vhkaMelN1jH3zZu5c/&#10;eRl25qxXVHS9llHevQdBxcXNXV3dQFogmLBwYnX11wPFlrYBT69yXd3skm88DfPTyi9JrZzS7n0H&#10;3FzdSPHPEGGkrLE/vaiz7ZO5wPVYu5W9eBN+61aAulHel9QaIIzomRUIiSWIisYrKKaSLdvUrfwK&#10;LdbRqYCZmbSoZ5d2P2WOAvvAYPIhcWruHLrzNOzVq7A7d4PG2qBIVy9RWDLZwDCrsbGjp6entrYd&#10;4lIUCg/mS6kxFiylFHQ8fxelisJfpfUjP+WQWd79lCUKfMWrVxGTPplt6SY8eRNpYpoFASSEozA/&#10;cHZ1k/xXb8NZWCLs7YuhTlhKy/Ez3mfOeoeF1Yamtmze7GBqmiUq9kcMBgIuS00vh4M7prW1E/rW&#10;1NShqZX27FmIgEB8cjIpyiVLSzdRTjuLmSXi8ZNgN7cywvBoSHzj9Tu4R4+DLa0KoTP+UfVyOtlC&#10;kklh4RVv34Y7OpZQjvwk0YlNrJwx4REVhYVNdvZ5sF5ER1ft3OnS1UXxRXAJgZH1L1mjdu5ydnAr&#10;e/k++uGzUGGxBLjG6uq25uZOR8cCZeXUhobJeSxky4ISyUIi8eAPubnjvuUzf075JallaF+ycLE1&#10;PvXrX1PrHxpBGeZx8sZqaaUxvgyfOdNcUzNNXiGVsnuMWtjohievIyAr+MAe09VF4mRcTvu9p2Ei&#10;InGPHpEimZqWgbfssRcv+SoqpTY19Te3Djx5F/2cKfTAAfeJ947BLTxiIt1FgHipvLwVGty6ywU2&#10;b9EHaGhlSUqlKKukq6EypORTaa4HXLzss26dvYRUCmjklNJuPQrZvMURqFVQ0EFpbky6+4m6tkW3&#10;7wZs2ux44wbpmSMg6pVrAbv3um7b5gQhK2juMYYuX2H76FGwnl5OYl7Hrt0uGhqpIqKfUauzjyij&#10;kXXjVoCqWio4KzmFlKu3cWfOeOropL98FSEgmCgri4eeKKtmsPLGL1the/iIB79AgpdPhSY658JV&#10;7KnTnm/fRvn4VLh5lJvYFL3hjKO56gd+7zKN78Sne8HL6Znk8wvF5+U1AoFbWro+sEXevYeD8DUq&#10;6o/nNvA57UzvouASTC0LIhIacRH1pk6l7OLJ4lKJZWUtQDB9/UwTk7yenj8iQ5Jzdiq5S2qnsqKi&#10;VUoqyXksE/5V5JekloRqxvKVtl+9uQcC4WIIvuXqTZyubsaFK35r1tljMNlML8JgV1vbIB7fnIJv&#10;xobW3mAIOnzE/cQpb03tLF393Kcvwg8e99y82REM+sGj4GMnvFattluyxHrNGjug0/nzvhev+ElI&#10;JRw96kH+FSaylDX0a1sXveaMvX0v6DKNn5pBLhMnKYuA1P/6db8DB91kZBOtrHMBkLEcOuS2dKk1&#10;Gp1B1gCg/OZN5CRqwYTkVvccOOE5c6aFomJyXFw1GUJCcYsXW0FYSN5MSKiWkUmSlk1NLujYs9dV&#10;WCReRe2z5yQIwyP4wg5T93IeOfxL9hhZrSwLt7J7D4MiIirAjS9abPXmTTi5G5ZWOSws4cuX29y7&#10;FygpmSgqmvCYMXjlSttz57xhEyAhmSgsmvD+faSfXwkXN2RffySc3f3Djtiq+8/DLl32ecca8fRZ&#10;CAtfwrIVNp6eRWfP+Vy/EXD/fjDr+xhuwcST53w2bnJ8+jTM168yKbkpJr7BybdSXD3zPXsk6Zf2&#10;i5pUVPH2DsXj01pS23v2ki9Qi+6Gv49PibNzIRt7DHnXLyG/HrWGiKMCsqkrV9tCCgR9nwiIteLj&#10;GwMCqhRVM46e9ob19eRZ701bnJKTaxmfBFNRYcCyT57yPHfB++x57xcvQrZscdi921lQME5CIgGH&#10;K7Wzy9u71+XcOa+kpJqWls6srHomppA7dwJyc0nr8diS3HnihOekb2SAD6xrHyqo66toHoAOWfhV&#10;HTrkXlvbJiWVcPOmf3h4BflYkKtX/YCopaXNlO2eHkhg3r6dTC2Q/qHhEzR+06eb29rmUqr29Ghr&#10;p1FTW8EyQdnu6VFRwUtK44FaO3e5cHJFG5l+dqtmXKCHzV2EIeJIck77G45Ye/t8iB6hKV3ddEpD&#10;PT02NrnbtztbWeWQN318ipctswEykzcnCoyVhuZnzyt29BEzK3vcYuqldHNsvSuSi7vWrncoKGhK&#10;Tq5ZscL25k0sFltiaJjJyRl18KDrhQvedNewFy76nL/gc/ac98JFlqtX28ISAy3n5DYAMw8edIfY&#10;T0Qs+dhJr5CQcjaOqP1HPPYfcPX0KgLvPdVfNvuO8utRCwyFXwa/cbPju3eR0tJ4Xr6Eh4+D6a75&#10;HzniTkPjCzHbe7YoVVW8nl6GhUXOuUu+565gYa3Nz2+8exf3/HlIZmY92UQgxqCl9bt3DwdLJlkD&#10;1nD4sPvduwHkTaAW1Ad6ADMbGtoBcMjx45OpNUlyq3sh74fwjJ098sIFHxvbvPT0OjLOnPECVxAS&#10;Wg7luLiq2NgqB4d8Jqbw4i8+hs4u6DhwyB3sUkEhCaqRISAQu3ChpZRU4riGiytaTjEtLrt9/gJL&#10;hvvBxZ8egPiWtPcQ9OyLWdiieHljoCkgyXjf1FD4DRscVFVTyJtGRpnU1NbMzBEQ5pWUNE8ED0/M&#10;JGpNksbOoedsMfIKSbBwrF9v//ZtGHk8Ia6DdUpMLL6qqpWs+VKAzLD68PPHGhtnwfh3dnZ3d/f4&#10;+5eIiyd4eRezccTk5//j3xT+X8mvSi0BobjQ0HI3t0JYETMy6iFep0zOBIHI5/IVPz6FNHaOaChf&#10;u4ZlYMDBUVAf7BIOPHHCAxZRW9s8V7dCgJFx1qZNjocPuxkYZAAgZTp+3GPfflc4l4JSCkBWLvnq&#10;tQCIKild+ZoQhkeDkpofvY48QYM9cNL77pOwx68j6B+FnLvsd+CE14kLvk9fR9Ddxp297Ef/OJSB&#10;MVRRNX3SM3UlFd3v2GMgxV+x0pb2ZsBjpnDAw+fhdxlDAY+ekzbJYHwRHhFdH5jYtGmrExtHHOX4&#10;b8vwyGhZfZ+mecG1e8EnabD0D0OYWKKYmCMvXMGeveK/Za/rrYch0NtHryKuMgTtPOxxjs7/LXsM&#10;J3/cRNy6F+T+7ec5QOAsnlH1j16Gi0skQJhAR+dHHl51jdTTpz3fvAnz9y+FaLa4mERU8OENDaQ7&#10;QGQBau3c6QzOCsrt7V3W1rk+viUQLMAmEJVfID4x8ZtPaf1s8utRq3+IRC0RsYSuru6x6aBIY2NH&#10;bm4DxHIwc5C1a+mks3NGXbsREJ7e+k4g4dnLsB27XCAnefEq7D1XzDvuWCbWqF2H3M/RYl9zx9HS&#10;B758H83Kn/CUI5ZdPEVQNlVCKU1EPo1HMkVOM0vHNB9tXmBsXWRlXxIWUT/+efS3pHdgOK+8Oyyx&#10;KSy+ERtW6+xbKSqfRnPN/zpDsK1rWWxay1ka7AvmSJReTlF1b25xZ0pK8/iXGvOKOyXl8ZbWubBY&#10;7NrjUlLV09ZDALT2EOrbBwFQIGsAEInBIcAWS5fS7M8/pP6WEEdGW7oJRbV9qQUdobENti6l5s6l&#10;l2j9L14PEJJOSclpByRnt0WntgTHNcTgm6OSmoIi6gB+IbUegdUeuGpIU7v+6mtXkID5RNZzS+Mf&#10;MEc9exf9XiCBhS/+wduo3cc8L18PeMMew8oTy8YZTQF71Pv3EQAe3piz57xWrrJlY4tSUcNDyvqU&#10;JYqFN15IhPQJWGRkJUKtqRUwDgvvigs0fvr6mXr6GaQJeBZy8qQnhO+3GXD3GUOev4t6zRnDLZ0i&#10;rpoeHdfQTxjJLutyD6nBuJd7BNZEJzbFp7UmZ7en5bZnZLcVlnQlZLdv2OJ44bKfsVlBQ/tgey8R&#10;LKN3cLhnYLizjwgFIDNgkDBCHP5no1Xb2C+pkEZzBXvugi+4RAXFZGWVdHOn0qu02KSkWg2NtMdP&#10;wzgEEyCaFRFN8vWt1DPMY34f7eVNWqelpJMEv3hs4qsCCR54csrG3xYCccTQNP/Bo+Bzl/y4eaLB&#10;mR875vknmczICOn+EPhkcEoU1Z8KdAnIX9cyAIMAqGnsL6/pTc9tT85og8FPzmoLj2/UsSq8TOdv&#10;bFts5VFh5FSqZpb/WiDhIWs0u0SKgGKasV0xHBKT1aZikv+cJer0We9r1/wRak2tVDQNaFgXPWGN&#10;fvo+Rlg1w8SlLDK7PbW0K6+6p6p5oKF9qG9wZHjMCMgXB3+gACbx1WsVV07/wBZZVtb84UOUpOTk&#10;T13/tcDpQiPrPnDGeHkVo1B4yDSePg/18a+kvYnz8Snu6Og2M8958iZS2ST/7sNgPv7YV6/CJSRJ&#10;yQ8kGI6O+feehA79c8L8fQFv+fp9lKdXka5uOg5X6u5eSHsj4EfaAiyRj15FMr0Iu3bdPyCgcmyC&#10;SE9dAIHJc0e6STU2cbAKFNf1BSQ3e4fXDw1N4Zh8X/klqQUC5GnvIcI0ULb/rTR1Dh057hkWVgER&#10;v6hYggnm+3yLEaSlfUhOI5ONI9rGNu8+Y/Dhk54PGEMTMluFwI9dD7C2zrtJj0vLaoUYz8qn8ilz&#10;pKRMEiSEkAe6uRcyMoXVNkzhrTCgvaNHGTtvLC6w7N79wBPnfGAQ/PyrKLt/iEQkNR845N7a2pWY&#10;WP3qdXh6+s/4Gqz/j/yq1PpeUljdy8wVB0amb5BJfzeo+ft93g8ZV0BsI4dIEh19oKZBblR6S1V9&#10;P0SVpY39rqG1rzjiFFTSoRoMf0cvMSq9VV47++GLiPvPwniFEwtKushr9hQJ+ISCql5FvZwnryN4&#10;BRPg7MExDT/YELSsihgeBgcGlYPDZGGNHv9OwG8j/3VqDRJHKpsH7LwrOMWSvH0rKdrvJOBa8yq7&#10;wxObaj+/Xw/5W0XzQPenr2yCQA4DmUlJXV9eWXdnD/EHzAmwCzx2ZEpzWWXP/+Th14LaPg2zgjcc&#10;sS9ehnn5VFC0v5H816kFAtcPHGjqGISYnqL6fgIW/P+PWqdOxtPRHy8QlEJIH5XWGhRV//u5LBCE&#10;Woj8L+Vb95Z+A/lb1Dpy5AgV1WoECBBMxNy561hZWSkk+UL+FrXmzZtHRYVBgADB55C+fv06hSRf&#10;CEItBAj+NRBqIUAwJUCohQDBlAChFgIEUwKEWggQTAkQaiFAMCX43ak1Y6bpvIUmk5RTCjjjnHkm&#10;02eYTtJ/d0ybbkq9zGiiZsEik9lzTRctNZ4584+zT59uCvrxzX+HmbNNZ876+hUtWmL8rV0AGAcY&#10;DRiTcc2y1Z/1+c8xbRpm9hwTALQzb4HJrNlTPqrfD78vtWBW1mwyEEJLa/uKbt2PnrSXjM279G+/&#10;Upuk/BJgqbuPklqAwqadenDUoXPaRy9qz50/2WQXLjZ+8F7FIFDkpZDirDmf7b3zVnXjDv2JmnFA&#10;s6s2GJLrHzijs3Cx0bLVho/ZlSbWmQS4OronKINA4aWrKJYKh/NrybBIKqD9RV+JKM4Z69v8RcZv&#10;RBWtEwROXtUiV5uIPUfRVx+iJim/xN4TurKWEiZhQtDapF0AAR0ZOO8i6q/sWrHW6BmvEhx4/Slq&#10;1hwKKzyLeOjfqI7XmYSdh9Gbd+vD1UEZGHuSVgvlISakK3P4nLaMhcStl6oTV42fG78vtebMNQFe&#10;pQyzOWcInb/xdWqZxwiaRwuNb8KMgou7yaR27pbmRNqs36Yf1cHJrSa3ZrO+pKmkppcoQMZCEqg7&#10;XgcAh+87qRPVyZE4yCGClh1vYcUaw8179MNaOV+LTmYLLMbUK4zgjB75fPdZVWbPMbVLEfAu4WVX&#10;kLVNFpg2/bPKEzF9OoZbTTa6k4NNXoGsWb3RQM1VLLaLM6abI2X4w8p1hqB8LaqQQmQPrOF7zqVO&#10;rkbGgsXGYobSkR0cjvg/Lv9bgJ4kDbGH1POsXv/ZYkGGjp9owiD7kfM6X/b27lvV8BZOGA0mXrX5&#10;CymUSB5mw9VyL1n+FSoCYB2Ei1qzmdT5lesNfct44NSaHpJXH2iaRQtaJQjtOfb1qfz58PtSC6z2&#10;5FVtk2ApRXPVA0fMJ+0lwyZJwLeUZ3wTYhteDdnYHnbfEoG9x/TG9eu2GIQ2cblm819/piZuJOVX&#10;IuhfLmATJ77r0GQvtHyNoYCGgnmQ0ksu3ZkzzchKcWMp9wLeuF4OQz/Z8ZpkbNiur+4uCn4GuhHR&#10;yrXzEBrsOLaHS9VJ0imDf+nKr9sfAGh8/rZmVAc3myTFHcH1CutJh9YIeeYJRrXzrFhLss5t+9GG&#10;OAkdV+WrtyidAcxfaCJnJRFUy+uZJc0pSlH+CejfqFlGyhh4qS5bZjlpF+C9rFx4K+eBExRXMxFb&#10;9+qJ6CpahinQMRjOmUNRwnXBqefP//qMMLCoeuQILaYmlWGZeyWsbB0lzSWntfeIkYqTuHWUDBQm&#10;1v+J8VvnWjNnYq4woB1SBU9e1YHN+YtMIO4HV3P2huaSFaQZ4lWXwdVwj9dfuMT4tbCyVZS0hLbO&#10;2o1/rNCz55p8kJOPaObRx4lKYqQwwbIW4TLYEuHDZ/6gHxlgXpt3GKm7yArqykCCMXeeCfiu689Q&#10;9vHS3sX8tjHSk+qvWm/Ao6YorotCOcpFtnEr2Umqu4n7lwnyqil65PPvPPBtM4IT7daDQ94Kao8r&#10;2eTlvPNFMOGigdX8y9eQjoX+7Dlk5J7Lf/fNH4Hf1n16VvGCHjkidx9brl5tNa7/Ezx5rxvZzrmQ&#10;2gRcE1zRRJd+n1UZxnDHAf0dB9Fnb2hM3AXYd9TIPELsEbsyJIGQKS2kNgZvH1DJN77uTARkdLwa&#10;Mm5ZQofPkeYLsGSZKb+aqraP2LothhCDmIVK7zqIUOt/jmkQ65NiJFgjH3/QAC69lVDgUJZTcxP1&#10;LuHR9hGlXg6ZgOI4tZatMjx0XnvnIT0OOVVhHSUGFjVpM8kr99XJizH1UhNWCbWQRm6/ch5ZjLyM&#10;qTyuSuDYRV3ysUtXUuYbMgrIXgKquRXtJJesMKa5r86lKrv3uK5NnIRHAZ91lBS5Ghng4tZv1X/E&#10;pqrmIHf+pg6Pkgo4LgiBLCIl77Go+pbxnb76WcA5EctWkfKx8BYuDWe597IKTPxKkMhBYuORJ6jk&#10;IBHcwLVyzGtBf/g1ZaO7OPnVKXHjnmO6F+g1TMOFY7q4YL0AcwdXCebOwKw6frNhzlzTY5e1126m&#10;nB0CWkyUIMSZJy7pQZz5Xlb+9ktSgrrjEHrPcV06RjX/Sm4BLRmgKwysuKHUeDvgHl8IKAbVc4En&#10;X7rC+NoTFJwIDg9p4pox4c4H+Ftoiv616rHLWu55vPiRD+qupIEC/cEzOk4ZfJaxIuAVYSQdksRY&#10;xJXFjKROX9Oc8elGEfQWssGt+362QPE3zrXmmUBelERgi+3m4lJSBsvT8haN6uCI6eLwzVbwy5OG&#10;2YIVN7COa/4CYyAeh5Icrpr7MYeygLZMcD13RBsnZAUBlbww5eQGN2wzgBaiu7hYJVXY5RX9ywWP&#10;XyZR6+oDlFch79mbmkDC3Ud1cbVcqR8/GAWJ7Tpg8F5OPqyJ6/YrVb8KbmjTJU189hwTaPAZj/L5&#10;2xpueXzS5pISJlKhjVyQr89bYOpTwosf/SCE0rjxHBVYw0v/jGIuYGGihlLHL2uRrfb2S1XvYtIZ&#10;/St4cRUCUZ2ccF3vpBXusahAziZmJA0XtXkXyaMC2eIH2JMJ7CqOJGM9flkbMhaTMGEWMTXXdEm4&#10;Fsgq7dP4EwbYcXXc72TkoQ6YLCOXsn8V93s5ucXLSBEpJlIoZeRDfD/7Mw4tiPEgioZu7z+pq4sV&#10;cUznB1YDo2K6OSHi9UhRtYqUGY9joZ8hjVxwRZpuMus2G0F2F9fHDvUjOzgv39WGRubONwb+QJjt&#10;lMkPXtElmw9y2uRh9uBaUga4Yq2RSzY/HO6ZL0h7T/e9DCxn/LC6wZz6lPJcukfKHmfOMgXGAnth&#10;GH+yOxy/L7XmLzKGCUgmsicOcUibSS9eZiSiL51MYIvr4eKQVZcwVAxu4H4hqBjazHnsovb9d6ow&#10;60AJWFaZBBQhgvogq2QboZLQxwOr+wkakk3PnW/6lEcZWypw66n2K2FFr0LBY5dIcYtdigBMv3Gw&#10;OLiIm0yqsT2cKcPsbtlCdI+0L95Vd83mBS9hmywY2cIb2sizeoOhlJmkZZzAW3EFOJ1dkgibnJJD&#10;Ov+Z65oQawloSQOfr9FbHr2oHVTHe+8liVrg3ORtxVNG2LCVPOAAwRt7FJAYiAkTc8nii+nmTh39&#10;kELkENOTv/NKzS2XV0hXOrCW++JtHaC6aZgQ8Ao/zK6PE9l2QE/BVmKsMvu1p6gNW418iviD6nhO&#10;XNGyC9dI6OOFdeQpj9KVh+quuXz4UTYIzHYf1oNsDdaFFCJn4iC7pKHyxp36QHKLWCENd4mUYTa4&#10;BA5FWaAWdC+8kf8Ri662pxRQcdUGAwgKOFVk43o58SPsrpkiR87rwmoCru8Zl1psL4egloJPGc+D&#10;9yrsinLge2O7ueO6ufEjbIG1MGVs8b3cpFD2KBoYC4MZ2sD3SkDtrZiCfzmfiK6SfYwCzEt0B9fu&#10;I+hDZ3Ui2jmhG2bRQlv2fP0G7P8Ivy+1wFJ3HtSXQmvZJ0hCjAHTRsIoG0xVXB9HYj9HVJPIxVvo&#10;+D4O2JvQz5HQz5kCVjhKqkayvxGoSQKeyA4r5dnr2sdptFxz+CJaeZ7zoIBa7tkiRy+QTB8mFapB&#10;6gLlxUtMHr/T03VTC28lrdZjZ6ScOqBSgNxywgBH0iA7AHhO6s9Yr4BaYOLB9VxQ4dpDXaAWJCSQ&#10;/UObEJgpO0oA5eAsj9lUIX9zSOOHagA4EPRgvkmDcLqxzn863VM20i27FWuMhFHaGJwCXCMs9nE9&#10;nIkDYKykCuSrA6OklInsyUMcUEgisMf3cSYMcMZ0cR+5QFo7ztDpyurqu2YJpkHlsfEhWX8/Z9IA&#10;B36sqbHhYk8e5Izu5gCGmIfKLl5CmoI1G41ecekZYRWi2qF7YzU/foBTQDvwN76PPaabC+YCZgQ2&#10;EwZJZycPOwQacPjsOaZX7uqq26GwZXxpYxdLvjpSNdJ52ccGkz2edPmcblnCF29OTn3/p/itb2MA&#10;IJc4TadtHiYTWikd3SIUUSsZkKfsGKOq66zJLmi5dKk5j5q8f6G0d5qajrMGJkg+oFAuoEAxtEIO&#10;l68U0SAaUCDvn6vsna78nM0AVmuY0YgWXqDW5XvqPErqm7eTIh+IqWI6OTGBiuMnBdfErazonSUb&#10;0SAW3SISVKwQkKekbqWjYi8TWiHrk6HsHKfsnqzikqiEzZeF/sApjp03MAkXThpiB9NhYtfdtEtf&#10;wlBh+07SHbl771RgLQ+tEw0sVLj/0mDOXMylu+rJQ+wR9WKB0HKBgomPupajqleWDJwopEwusFAx&#10;IFf52l3SLQc4fPp00+379bQ9pQOL5Sxx6jpOau5ppDrYHGVAWKV0YIEyNpsE6GRwqbxflpKeq4a+&#10;l4pDtOreo3/cM4D0xiFBOqRCJrpFOLxayiZMXctZ1TVFJqhIEU4aUqrkn6NiE6aqYoq+x2g9Z84f&#10;NwA3bNeTNJL3zZWPbBSBY3F5yqEVMkEFKu5Jqu54JegDXD65MyHlcrgCksYl/o8PGxcvNXrKSToR&#10;XGxIqXxggUJEHXleVGBOcfmqei5aOm5KRt7q569QDvk58LtTCzB7Dob2HtohQTamg0/dQYn2Nmbf&#10;AavNm60XLiRN/9x5pifPm548Y7Vps9XWnZhTF8xOXzA/f8WMntHYr0TYOlL+zAWLk2ctNm41u/ZY&#10;S8dRU0HP6NQF0s3GVWtNl68yXrTU+BG7CuQhrAIkDzOOFatNhDVRUS2CYXVCT1gNTl+w2L7Davkq&#10;03NXMCfOWBw4bHn0hOXBoxYnzmGg/VPnLKmXmDEwq5r6ampbGR05bjFjBmb5apM5c0i30V4KKfoU&#10;iH4Q07tEZ75jL4Z6mQnEsUBCDgn9M5fMT58337bdev1G86OnTM9eMj9HYwZ/T5+3gFVjvDPTZ2DW&#10;bjQ9c8lszz7LDZssDp/AkOpcsIBq56/AUaQCCRcszl42g4vdstVy8zazA4ctFiz84z4edOn8NQNc&#10;qWRsB7+Wq+LBI5brN1ocPEY66Vkas/M0FqfOW+zeY71+vdXs2ZPv/q1Zb6LlohzVKhDZInjhqjkM&#10;wtmLloePWh09SerqOM5doXT+yPHP7lsuXGx64CgGLvbcZTNGFkPvfBE9L6WLtNCOKbSzbZv1uo1m&#10;+w5aLFny9Rv6/yP8B6gFuHRXAxKV4BrBF9y6i8Y+M/lLzFtgrGgnpeuKIt8hBMyajVm6zIx6iTnZ&#10;dCDQR/uLQDoX1cHhniF25JgNuRoZS1cZQU4V28PhkS67+9Dful8MDnb5SsySJRaTbkw/5Vb2yBG+&#10;dFt330ldkzAhOGNMF4czXmLXnr913/x7Yfp0zNEL2hDFhdQIcMpqQMo3qcKfgHq5MSRgMb0c3pny&#10;8+ZNJt4/AuTM6q4S0mjtufMm7/rJ8N+g1qzZJlfpTe4zWq1aZfnVT1S+Clind++2naSciF0HDaWN&#10;VAx8VPgE3SbtAmzeYcTEYnnmrC3Z+fxr0DGiHFOFrjFqQHn3YUMVW0U9DxQbh/vEOj8Gc+aaXrxu&#10;wsJuS01tMWnXX2LjNkN+SZt9+z5bgP4dINqEoANmZ5L+J8N/g1oAWHQBk5T/f8yaZb52rdXMmZP1&#10;ZMAZx53ev8bOg2gpE7lL9JSnLmbPNl+37of6q4mAy/nXwzgV4/8T4z9DrV8Xc+eb7Dmiv3r9Nx96&#10;QvBTAqEWAgRTAoRaCBBMCRBqIUAwJUCohQDBlAChFgIEUwKEWggQTAkQaiFAMCVAqIUAwZQAoRYC&#10;BFMChFoIEEwJEGohQDAl+E2pdeBumrN9gTjt2OYaxysvwpjOu0ys8N+GLcO7WL4rjtSzJ+m/J5Zs&#10;8HgnmmMmGXxmy+Rd38KWs5F6JoW6z2xn/f+eat94IkxNr0DvjSP13Mm7/g6o17szC+eYSQWf2zp5&#10;1z/BT0athaz4QAncJCUZd7ijLy23mfmF/quYPtN8EWvYc/IMTTObMdN85hHXUwdcdk6s9jo5XS3k&#10;j83vAPPlG/wlNNMFnvvcvRsqoBb6YI/z5kl15lkseRhwe4LmzLtEj8QqBRb35Qv8LSxCL7wPfT1h&#10;7xfAmpiE0ox9ifP/g5mzzGfNMJtGhVNKKmY9H2rvEkpz3//mF9WoqPz09UNpqS2mTdb/NaZNM5t1&#10;1O3cSfd9f/vZ/2kzzOc8CXy1xHLmm5QU5WAqKsudO0N1ZHx3fFHzzzFtuvnsewFPV1svoGjMlq/x&#10;1TROY95D3nR58yb0PZ3vE+Y0a82AtcuDlRKLWVAhz8cPn2Y287DbmdPuB84FaslEn9phR0UVYG0d&#10;em7GP/py0M9ErSWrnPbudQXs2GK3kAoze4HFkiVWc2HXfKslCyyOCca8XeH5FF2WmFX88vMDv8SS&#10;jbFeCbVSZzAz55ivOIllMSr3D6oyZg86vXaswiKbFfPNlm5w3bPHaeUSsznU9tt3OK2m/jf2umi1&#10;zZKZYKOYaUts162xf6xT4y+C27vM7aVYCto9T/q1/5EVnyofjMGY4o6tc7gnmyNwdEwzx3LBIsv5&#10;85xeaeQZ8vhuPBkVFI5n0izXvfTpkAmYv8x+41qbufsjfIPw9ELFMfntKYnpNyi28jcwy3z2fMt5&#10;cy3mLbFessSN07jQ6L3HyvkY6g22K08mxSalsUhn8R754qid4e5Y/F3R4qi8jrSUjJt7v6jwbcye&#10;7/KEK9daJfLcOsyCFdZL5pgvWWuzZDrJOqcvsV211uG8amVSfp2dYehB8qTAwroyCO1RZfDAbuUm&#10;0tSsWGG9/0GynWH45OXpr7BgeYCqTYXxSxfqOWAJttSgnG42i9pmyZwxo9qNFVNNUXaoCDRLZ91h&#10;N4/kpmxpUWVq5yiHQ88fs+faoKKuH7DbutNlw2rLmfujQqPwJ35datEwldTW9uBzmwL1wg5RYdac&#10;9Xz+CndqPobqcoToS+9HyrFvV9jMpsLQmqRxLpt87OewForqwTnnq7FaUW935LDOifBvCgxvw+mH&#10;0e0f48/9REMmpxtqzZ3EVvkHluuvxloHVVgohexc+ZW3w34FSx2PXQ24fcVlGbX5CclYvp3Ws6Zh&#10;5rzPNn7isPV5srlJyqN9jmdp/G4Jpoty4M7tHDvjUtfD20kTs0kkQ1MkQ/3Z2Beu9vo+ehty+0YI&#10;r1Q21ip0+yZnIfnINc8KPfmsSXvnWq07gX1wx2vHBuiVzU22bD/buMM7nHmlItjRhYI0TruP+5zc&#10;Z0+q+SeYZjZnteueDZjZ210vPQm5f8v7lki8CHeyuXa2v1Xw2lUWl/TwIqsdRTXij79MU33y6Wtg&#10;yxxP0gXconFessiBSyycA10gfNVp13Hf0/sd/mj5L2C+93q4flCTm27o5cPmB9jD2U863VZOENhM&#10;GuHFrJmWLC6vZNKYLrgeOe65dd3Y9VJZMmqXunmX20g5XVNvaR9olqU3W7/JnYUtcNFnLf8lLO/K&#10;5zv5VtnJuS1ZaEZjnMYLq9ti213vksQvWa09B0YVKv004NLbOAmjHPUXvsvmmV9C48U+FDhwkLth&#10;voc2TC+4yQ0dxq6QFljQ7qrgvZbaXkQpctXYuvC38aOpZb5ik9c7uSxloYiLX3z/fPPdeJXHwTRy&#10;Ge6WGXJyeC2rAh35SNr1GKoNQVKCARdk0xzUs3W1srSDyhVPkJpaudmb9etN2dAwJ4iwp1hhC7VM&#10;CtxTOvs6hutzW/0Nwy4cHPt67I5oM+cMHeeKkqa2BIcsLb1cu4im8oZ2W/Gg3aSv91uffBAjq5Yl&#10;zeT7SCRdSyuL/xaEBBPa3+n5RqcYn1xlb52j5VuKvmU7ezpmzgm8p3+mln6+Pa4hOrrE1iZDTCxd&#10;/C32+C7SGQ8/T3h1nGRVu1hLbLUSJF+MzeIyz6eCaZZe5akpbTXldRYWuQH+6ZcupWOExr7avMTu&#10;KF9GRGQp6oMnNZXHe5nC1KJaa+s8/7i6kLT+4uQMSaFI2pNOpJpUFluP43iVshQ4cHs3fPb93xmz&#10;LS4xJ9Jvx8zd6PlKqTAktiQsrTEtuqkup726vNbUNEcrqDbNOcvDI/3u9Xix52TbwlDt9mLVL01L&#10;rrS1zPGLIZ2uJCVDUiTq2mny6ciwOkAbLqqSJcvss3bCezg+wXz1du+nLEma6GxD61wt96pw9wKT&#10;wHI0HekU1GdTfcLzsant4b54bpagfVvJX+W2OnwjjIMlycK7QNu5srixLd4+y9g4y1glckIYb336&#10;UawsKkvqmdvcL97A8QmW+2hCPrAkY9zydfSytYIrUKcxVLNtdt9JdfbI1LIqdvMtjw0t93IsNrSu&#10;Ts2uGRuECvSHND0e8jegzVdt83rCkqShk2XkVRaV25QVVGSql4ULyLjwc3sts3mL7Q+dx1486bZh&#10;+eT5eKaVdmW62ZzNLmcu+50753Pliu+JfY5L59hcfZ9jKo/bfdDlzHm/K1ewNDReWxeRmpo/3tSy&#10;r8Ry02da7z2LhfpkXDjjfXC77SLwgVT2jAoVDqjA63TeZ854j1eA053c77iM9Gpyi7U7Pc5dwp7d&#10;67DrlC/NFeyJbRO9mdXx8wFP6IOunvYdO8p7z0qL6dOceO1araUntHbRc/c2pw0rrRaOZdJPJDNf&#10;HreimoY5LVFlzOKwgRQlWh64GqtpmMH/mtzOGM66LFnitJ0UIJmtWuv5ljmS9oDHvk02c6isTnPk&#10;OHlkvnmOI9c8fdpt6+rxXplTr3Y6fgF7/ojT8kWfDcXsuZasilnXt2EW7fBhVchW4YRzTTgdCb5X&#10;aLDnjzstX+qwfjn5KOtTl3CMN8cvkIQzZ9y3rZk4CADzFZvdTl3EnjvosGDut2zOfPlG15MXx8/l&#10;vZs06U4Ctk3mEt6XLvkeO+S0avK7ACy3HvWhofk0NZd9ju+xh5jt016Ltbs8zl2GqbGd+Re3Oiw2&#10;HfS+REM66fbFZtSrfCQtKrX4wajGOzMR3jvXOW1dPfFwSJtdTl70OX8e+kmyuitnXKj/2RfGf6aA&#10;8J13syOT61jZcsPxcPXgpoiIpszM7qr0glsXHKf/42/Cmy1eg5XA1nnoJpynaOwucGUllPaVxqXu&#10;2mQ9nprPX+f4BJXG9+zvRjvHnoR8uBe4g8r+mlRBUGKTt3dTW9tQum/kvFmTa45j1rOc+KaBzs6h&#10;eAf8qVkWa/YF68Z01BXVCDF7futu2KpdrmxyyZeobPbfTfDI7OquqhS/6Ub9T78DP9tyu3R1cc9Q&#10;Q3mrmUDo9r935+3ki7D3twO2fqH/V7A9y5bpHlshKZkRpoBnd23o7CQkuIb/yVh9Pzg/wVTj02CC&#10;mtsau930QnecBqOqseAPOzC55lTgZ6IWFRXONrKrtLQrL7Fa5enfD+t/OPa5HN3ttGWS8rtjufXa&#10;y96nJyl/DA66ntjhuHGSEsE/w89FLQQIfhsg1PqxmD3XkZ4x8Owmm83H/a6ddVjyRQUEvwsQav0A&#10;nIlUYfG4zx6+jwozY5b13kOum7e53pHPtZcO2ERlff526ONDbitOhsuJBy6973fjr+7wXn4WfGDO&#10;P34N4Dj2nPE6tcd54Rf6MVjuOIh9QY/bsdPvFVfYiVd+p5dbf3Hj23rvXr+3911WTdYjmASEWlOP&#10;PVxF0boBt9F4FirMgqXeyj7FrPvsL16NEOT1nkFldoEtOSYmn0OhKN85ll6vQP3MV+52Hr0eI8Id&#10;uGcDqXxSKuHt/Ek36/4KCx0ucBXklda5cPvfYcA9Pu35KY9yeWZZEx+X/+hTzR2Xg+wjyvRNct2M&#10;UsTMs8ToXddMekntQkda9lQzlywZ64bipnq0mM/6sV9OQPAFEGpNJWbOt5w/y3zG7ihJFjsa7ZQP&#10;VJhFV9ItDVPUBT2PnArUsyoITquy5QnctSdEwbvIQMiJmjnXh3OMNtPMZsyxWjAXM32Py0kanwtL&#10;rI4wRZvjO4JRPnc0E97Nt5w+w+ylVfKzWRiqdc7HmSKe7/4zX7doi8szqTT2M7YrVljvYQxkPO25&#10;iQoz72xcYGzWvVUWL9zShe+mJZa02It6LppjRrXWm0krz0I34NCbBHV2982UO/KY6Qtt16+zpV5o&#10;deCgtww64Tlj8J5l1kuXWM3+228j/o8BodYUwuL40yD6Qy5LF/krq/odVck0Ygh6IVtenVrrGZgp&#10;ZpaHC05XNUhT4Q2+8TBcI7pc7pzzolNJjgrOcOzMBTZHH8Q+Oo6hPhDAo5wfjC3wM8Fzi2Y7a+Au&#10;q6RpPwxhuBf8WCtb7AiGapnL1TcJgo8dV211v3wr6Ppp56VfPGE4b6P7e/PanOgCXfXI+yIRXCwx&#10;7xiCZFyL7fFdKSZh9w1LnUVD36OLUqvbjdj9dh335XQo0uYI3HUwTF7AZ+NqSmvULFmZBY3e5jGs&#10;PHFGfvW44HJba7wUX9iOjd/hXdO/IxBqTSGsbrNEy2lmyKPSrKR8Fp0JkZdP/QJJb296nL8WwiWa&#10;8OiI7dyNvtePk5zAouW2LOLJZ1diFuzCcqHy7Uwp9QUZPZacChKTwkNZSizqwhrz5Rv82ART3ty0&#10;23E6kF08VfiF78blkzIx8yUbvF4KpnLQuW2A4G2Dx713CaSmBBN4ZfByn3Umhft1wOUz3ky8SW+u&#10;u6/Z6H7qkM0iSkBod+td+NMH8eOVxcTint/1Wr/8H4am/yEg1JpKLN/qevlGIMM1n6NrLWb8k4+8&#10;Z1LbXVYuD4io9PYuQ3GHHpz86yqON+VyjY1zUagCXEClkWbElj97qNJiy64AOeUEyqPJX8PM+VZn&#10;WGNe3f78ea7PYCVglUs/WYngT4BQ6+fENLNZ1HbrNjquX2e/dIHFjEl7qcwXrrRfs8Z+1Sr7Devt&#10;lyz+ixuGM9e63TKsza/vqa5u9VQKOzr+MP4nTJtuNm+JDfWEX9P6EsvYIp58oUTwbSDUQoBgSoBQ&#10;CwGCKQFCLQQIpgQItRAgmBIg1EKAYEqAUAsBgikBQi0ECKYECLUQIJgSINRCgGBKgFALAYIpAUIt&#10;BAimBAi1ECCYEiDUQoBgSoBQCwGCKQFCLQQIpgQItRAgmBIg1EKAYEqAUAsBgikBQi0ECKYECLV+&#10;PkyfaXL0payKqdyDs5N3/QmW7dF6oyIlyaezaeXkXROxYr/mO3VJCW70mqWTdyH4rkCoNQHb9uvv&#10;PqpHKtOhGOkMls/XVFRATZuGoZprsuyV8pP9n2oe0b5Mr7OXbMEHVUyqORML5feTd/0V5iw0oRdV&#10;3kZltOO6EquJyt6NoNR9KYy6eRQljUadWWFC/mmiadTGKx5qnf/Tl0AtXoqSdUSdotc6SdZMw0y/&#10;qHNmp8FKylEamt6ow3PRz7Vl+HgNxo8iVbuifWGL4TIqLSkz1LH5pn/smhKg6eTlXnDrrFg8Sf/b&#10;A6HWJyw7qfVEVunGQePZsLlF8z1adbe4tNgTY6DWrIVGzxz5zNCas8ZqbrmrpO0jeZdOfzrlWH0+&#10;PTXSby5PwjzjVZsMly40XbTceN4BbT53cV0jzZN79S+JK1+iwsyab7p4ufHiJSaL92ryGSvefKGk&#10;5a14YrUx6WeRp5tuPqWg5iP58DCc2mTxMpPFS00WLzQh/UT6YuOlCwyuaItbZUkwXVYyjJF/KKpw&#10;/wDpdHOW6D5VkZQS1Nq0FLNwndHiQyp2eIXbGgJ22qi9E3o1d6nOSy1xSS6dtSfUdIIUD6403HwA&#10;vWH1GMFmmC5YYbRy1diJoIe3VFmfolcvNl200WgxaKZhZiw1op471vMVxp9d71yj9dv1160zgfL0&#10;mabLNuutWmY6Y7fuRWbU5V2m8+Ay55t++n130xVb9LftNfzGS+d/JyDUosB02Sn1Dx7SvMy6K8c0&#10;u5mVlTGKuxeRzIVqhsmayyrylqqU36tehmZUUmKkR3/6qQGjd97i93aQyxOwVecut9qF/YbXeFVP&#10;rDYivfBsGuYcRlpMmUStpUf1rr3TuMWofYdBk/W9xp7d6CfCqPVLSKebNd/wfTQP2kaO6bHJ8rPo&#10;G680b77QYripu3EOhuqeksgL/XmzMSeM5d9sNXimqnTsteJbBjjK9DCzggxOWBWltXWz6T4ZZaZt&#10;+h+0VdbcUJZxkn14wvBTr0yPc8rJBYioqOisX2v4XFpt1X51PpwQxk35wGaTuev1bmlKS6mq7R17&#10;GfXyC6ooG5WNm40Payq+Xo2hmmOyklWB45rJkiN6dO81ji0ca3CxwaatxvN2aqjG8TnZaoFmwQpd&#10;bicRUUG9+Vt0XigpPHyqt/mFxoPL2jSHjOatNzhGo8WGktNOkLr3F79G/RsAodYngGN5gpES5NFe&#10;Tw5dzinpGGhQLybHS6bLNui80/xELSojmg+oG1fHqYXZpiQoxUIpf4nDvHLSelIiaGlhQIiYspW0&#10;DhSsJVABotpYMbSfmEWMiJathKGf3NmVJK81Y5bR6TdKzILyMl6SwrbiGv6imv4SQtxa28Ect6lK&#10;OMmKGEoLhwk4uEurOMjT3lZhvE+i1trDWjffKAqaS4tZSAkHCNm4S5mmC6jqS0t7CetZqi+jdMZk&#10;/Qmt22+URKylRTFS+glCKENpEQ9hv0F2Z39JCRsJzWx+Aw/ZG8cw1Ec0n0hJY1JFpa2khIPFhC6Q&#10;fNqqqwooXxlhK0khDeWLm0kNbqRTp72kv2S7pmI+Z0ql7EEqU+o1Ktopoigz1XPssupYMU2chLC7&#10;qJGPmD1OQspDxKtE0MRNWjVWlPkoZXB+XyDU+oSZC402HNbdtdNwwewxzQJDWLBnfPqF0plzjNds&#10;M/wUBZkuWWu0dInJH2/eXKO3fs2n8jj2aL1SVL51wmDper3957SPXiLh8HndzbvR5PJknNannv1H&#10;5jN7gdG20+N7dXZsMZo705BWXkxJTeMM7Zjyovb+QwZLlhou++O3QkyXbUcfuDB+FLmazt694z2n&#10;VFuxE31wUjVS37T3ndHZfUh/6ULMnJUGO0+O79LdQA39Qb+xERIV1AHN3v0GEBlSURnT8ag9uq9P&#10;vcJw5xmUSqnEPQg4V6CfOguLiuuuPUCq+Qk6B05rH/l0xiPn0KvJTu93BkKtqcN009lzTWfNwIz/&#10;aPJk7NZ9IKJy87z+ZD0FJquPo/hDheWsZGREFfitxa3KuPwS5DZtGotRvwnDc/KSJiniT1caf0oF&#10;/wKH1KWkpb7VB4MraDHrdAENT4HoDk4DC41Z6w1O8Cp/eKxLrjCDVlkqjSeilz2mh1/fVPWJj0Bs&#10;J5eLt/KOH/FTxT85EGohQDAlQKiFAMGUAKEWAgRTAoRa34QHn0Xi/SWW38yUPsc91Wo37bBtX+gn&#10;Yto0JwGNwtDQ2gCvEikm7NovKnwV2y6EqhpmsVxy+eJnhf8as+e7idpWmMsEbvpi1zimzTB7ql5p&#10;oxS8ZYLywL14Y9PUe3vs50xQLlzp+F6rVIcPu26CciJIg6ATtv0LPdXxMB3x4E0r/1M/xoVQ65sw&#10;X0BtOXf6JOU3sZS/oiEq6dAX+glwVU1tcmT1WrbMZtMed0H5RClWzy/qfAUzjgZrOBeoMnp+uoH+&#10;DzBtttVBmfIct5iJnxpPxnTzrWLlxX5xEx8omXk51gOXy3Xaaf4E5bSlDjQqpdEm4V8hzxiW8FU0&#10;Ricd/kJPNcti8QKLGX97MH8LINT6Bna/zy9qrhRaZb34Vm5pZ09KXOqNM84MshUVXd1xtol3b4cZ&#10;hHf0N1bynnZccTUtp7knObutt6gyOKO3vqAuIbuzMLspO6s6MKyhoKbe0akuRt5vPU+h03PzLfuT&#10;A1K6g72ybdUD7gtlOZjXljXUqPN5baON88/qqOvqsLlns/pRfi2RUIhNOrPZ7TmqMrumq66gLjm7&#10;o6agLjSzt7uoyjNpYKg4w8h7oL650hxVqPbYgYrK5tKH7KS8pvisrsaC4g+sOamVXfVd7UZ3bHdI&#10;Vfb0t6eVNOroJfIZ1jT09wSphZxkSfPO62ruGyV0FT+bbr5esLy9sBoX0azP7DNrC1bEui6joqu1&#10;sIiPMysqp6uD0GV8xWw9Y35hW09ubsM4tebsDSEPAt8ZGITU7LFBaIxOubknyC6zpzK/IS2nEcPh&#10;t5rK/olmVWVhEdN226Uro0Oz+6pbBiqCEg58PuC/HRBqfQsHonHlJfyrrD8EjObpe89YZrXrrK+m&#10;W605Ot7ULt8NVxWV3h6T3erO787r1pOv53VEtbEhLZNZpiQpJEcBXeiihUdpplurpXlFlKD1418v&#10;s3qvknJuOc65uMOaL9I6rFCcyUfCqSLatYiVwWnhMvN76jXxJqF30A1DARE8QaMtxfVeuDJjIZye&#10;S6WGRqKZX4mqQWFMYA6bQnFNSuaNE8nptTmqz/CBZaUiT7DnyR0+HmrglierU4QPy3YI788x9L+I&#10;buv0jdghWpoTmM4pkhOML7dVyPWKrPMwjmLTyg/1SrdJ6YmWdAOvtV6wtDg+i1e2wFPO/9TdOFv7&#10;XAFUZlBEgaJOsa8m3qacgGMz48UORer4PzepGafW2ffZlEEQgEHoztf3PqzaSPJaK5xuqBYH++ai&#10;MQVj1MJQXUuKjswGar1zGShBu6/kL0OohVDL+phoXV1eqZhU4Jlj7mzoqtjkCj/bNGGxVEv3Ugub&#10;FM4Tdme4y3Lj80Uc29vKyhQUirILm3HhTaH6iZLy6b62eAOfqniPlHPrrO6oZH84n57f3eoul5tV&#10;0+CslSSjneaCrfb1xj+mczrxOis0uMgpuTVewvOcVF1mTK60WBjjaW9+o0r3wKqwlHpbs6LYuGo7&#10;bFtHTSX/AS+dwvZopRCtmFY3CezGtS40t3Fn7oapu1d6hbVWFVc7WNXlxBbaJLeHinrukKhsLm3w&#10;dS9ztMOraeb7J7eGWidc4I7W0cUrK8Te2mY+bYb5bUx7W01TUGxzilPCfdoQNZtyC7+6jNxac+PC&#10;UI98p3xikrT9Rek6fGyxHrYlwyPp1mG3a7f9GViSJgxCaU58gYhDe1te/sPdDlelSlKymyNjG0Ps&#10;soQfBDxRKcopqZa77HBKpbEkOV/auRWh1n+YWosCbQqKeFdZT1vqeuU27uopp0UzLVds96SjDzh/&#10;2Gn5Uru9p/xunnfduMB8OrXzpZs4GprAG9d8D+92p7kZSEcXcOGo844drscOu+w95k1z0mXhXLMl&#10;u2Pc3YsUeXA0h93vMkUrqOVwvvA/fMLn+jXvnautZy10OEHjf5veb/9ysxkrXK/e9L+0z3bhLMs1&#10;u7xorgdev+5/+rDH2Yt+NLSBt275HVhpvulk4MX9trtOYk/vsZ292HbnPrctm+x3HvOloQu8eRN7&#10;ZJfbpesB0NqeZWYLdnjT0wfeuOJzaJ/TgRNeZ8/5nDnkcuRxUpBvRUhglb9ywN5pZtvPBEIdevqA&#10;y6dd1yy12XrIh+Za4I0b/ufP+9245HbwFI5mn/XMla40twJpaXE0Z922rLffvc914waHCYPgdJE8&#10;CHTe25ZaLNvqSXMj8Nq1ABoavwuHXY+e9aW9iT28znLGRg8a+sD7uvUItf6r1LoU6xnXWRyXvGHp&#10;X/xM8D+BxXL6SGxaX319d0FmkcQ71wVzzb+o84OwlyU3r54I01dpFkV60v/HgjOA2FpSxrZnsv73&#10;AkItBAimBAi1ECCYEiDUQoBgSoBQCwGCKQFCLQQIpgQItRAgmBIg1EKAYEqAUAsBgikBQi0ECKYE&#10;CLUQIJgSINRCgGBKgFALAYIpAUItBAimBAi1fhCMaOWl5G0kSMDIMD8Z+9GGP2B8klVe1EJCXktt&#10;yx51XitJDj6dy/fUT9xU5tVVeMWu8VBYVtBUQphfa+11FK+BlLyo9ueHY6ioDU6zKEgYyDEc1l9E&#10;hVlzEvXBWFJeSGf6TNM9DIqCxrJM7zT3vZcXtZFieaW94Y9fNkA/MZWUt5J898AINhdv0j/3FLXv&#10;CPqKgBypn4rKT5RlxCyhV6gTL+TkzKVe3SVVQ/D3gFDrB8F0+Q4l81EeFTUp82gZEXXS69En7qXe&#10;gFLIE1ThQB+VE9KTQx98qyYbLsOsIMnJp31fXemdjgw7RsyvQkSUQ+uusdyHvePvcKdgwyldumfK&#10;HPpiKoqo7Y9V0HghjKbarm3G81/JeOYLy3Bprd1gtHCD7l15STUzpZPjr6e/pfHsJXoH+ecU5hnt&#10;eyeri5V9eFfvzC3NE6/lhcU1Tp3Te+7CExuufOq28o39eutWTvXPmvxOQKj146Cu9/FDUjenvvhX&#10;X1WrLZIuLHrfcOY7yfg+fmVZjd1r9c/pimJzxd8/QK/ZqnWDUfeFuah3juQHS/mH801mfJAIjlHc&#10;ObGFaUa0cjKC/JpMxkIBnWzJI7wGnKbPQz7gh9nDS8U/3MRsuqaCyufVMNLYsppyyHUz3uh+Nvd8&#10;BfpTpktW6LDoSKmFyl7dStq1gVH12hEd0i9LHFa2amX3MUD/zTdbIfgEhFo/Dup6o3xCb1TfvDWY&#10;s9Jw6zGdvQf1ly8Z9wMUai3aor/hkiabmYhjqMLpg+ijz5VQAeKSOrKvn+tu34x+5iEYSRBlWvrl&#10;u6lNF+7TeiOmdvyo4Wl5EQ1J3bPaQskBqHtuXOrCeg9MRYy11ddu0zvPKocJlWB6o7XrhM7uHUaz&#10;ZsKBBrsFpUxs1WkEFVi5pYzjpO4eMaGabUDHpLXrCMk3zl2GfmnFHzEq/Gbjn78QG8EkINT6QTDe&#10;/0jadZRLH6X8mFvlqYwSO0pKQFrl5AGyvZpsu6KoX8GL0dSk0ZVmZdB5JC6pnyfJpqXA9ESNz1pc&#10;LVhUw1rhHq3hghMaysmST6lNpu3XZHiAXvKp/blr0Y/VZOSNZRnp0bsZFDSsZYW9hZ2VdbczSZp7&#10;y0o5ihtgFCWwYirmsiKyKs8ElDjQUlzvdDdf1rj/QfnmeS06Wj0GFUmUn4BPrthbegOqXVp0QL8d&#10;BgcZUB/MFK9Qayq3ffDHKdy4POEn8BD8BRBq/SAY77uvev+9Cgksqleu6H/+220mWy9r3GZRuf9M&#10;Z9s53W37da8xq567pr/qhO6hy5rXnmmcua9B+0btzGHD+bMwGy7pbJllOm2vFj0DmvpTC3PW6B+9&#10;pwaN37qJXkZtcPiGGsMTzUNrMDNm6V94onrrpu7enYbHH6ndf61xeLfR+Fs7lxzVvMuiQnvGeGzT&#10;lHo9+uRtnXWLMFQrDddvMqKeY7SfHnX3vebOeUYHGVXuv1Olu4hQ6+8DoRYCBFMChFoIEEwJEGoh&#10;QDAlQKj1YzFzjuGxJyoMLCoMr1A05/VWL5i412Q3vdpdZhX6B7prtujQvkRduKIPedeeM5q0j7RO&#10;XtQ9QY+69Ubl2kXDWXu0GZhV/7ipsMhoK406w2OtrRtJWdOijehzT9Xu3tSbvlqXjkX11lPNbUtN&#10;lq7VpXmMOntQn/SD32Qs0yNVY1Hfvxoz96AWqUtM6sfPozfSqN9iUTt3Up96lf6xe6g7LKjDyL3B&#10;fwOEWj8WMxcY3DQQ9ioRkVOUVbWUZbw68cNf4/0PZZwI3AYy2heFxLXMlV+oqHJbyXCrSguoq/Ja&#10;KXzQE9eIFgzJkqJn1BAIF5G4/olaiw0Pc8hYhUo8uatPtVvrg4W4mbvMqyfoI/KCbhFyb6wkJD/o&#10;0PFJoX0kpVQUL+2i8GTnBwlLnMwLFxEDbsMdHxS5xOR5rCX42HW3XFcV9BDW1lO9Iyir6yP13l0U&#10;LaA//b/1SwjfBQi1fjBmmWxkkjONkr9+WJPXWoL9FfrzChpaA/w8F0y2yop6JUu9Y9M8dkv9ra2Y&#10;kasC4z3dDadVX3Bq84XyYoOUbuvI355rsuGNvKysxhrSr+WrSdtLAbX2cUk6N7BHVwuLvzZe8UTS&#10;s1ZAyU2RmUab2VyUTxolbCXNdI/ygTU1nTwmW0AjRvb9FpP5K42p1xqc4FC4TI1Zf0FNJlZQWVv9&#10;wH1lVIyQTqI052Ej5PPifw6EWj8YJGpJB4ywJbXxOJmpXNgyqcIYtU5jpi0w3vhcSStCRFtNff1m&#10;9BVZKeckyZec8u9eGixfoa7expEwKHGbCjNtpumsWaZg9+PUOiUmriinSaclFuqjOpNNXsxMxqiN&#10;x9RI7b2VCJeoupid1KtHnx5fvKfyXlsOPcjuog4a01XrdR9xak+HNqcbXRSUcoqVopVTeoqS027l&#10;cjXWRrzWPwdCrR+MmSZr6JXkbJXHfonL+PBzBY0kXnOM6p6t5DhNSyRd7NUJk0N8Cnd2GW+/pCIR&#10;Kc7LoXFwtd5tRVl2Gfm3jIaLFwEr5FyzZS+Nt0mFWXJMgx0lf5PGYO09RVFxzXPiUpZGqOumoq9O&#10;mpyVkYDo7oa4LIe42jNxeTFzaZ1kXjNDNUY96ZeXDfcJizsZaVLNMl52Se36c/2tNKi3Miq0jGof&#10;xNVea8s9v613hFva2lgdodY/B0ItBAimBAi1ECCYEiDUQoBgSoBQCwGCKQFCLQQIpgQItRAgmBIg&#10;1EKAYEqAUOtnxdq15hISDjKyLgAFBXdlZW8VFW8lJU9Z0Mg4/zlk5VyhprKyFxw4adc4oB0pKUcT&#10;k+hJ50XwnYBQ62fFuvX6yiglOyc7N09XY1MjCSkJIVEhVXVVVw9XZ3dnUwtTQ1MDtBFaR19bW09r&#10;HFp6mvqmekooxXfs71jZ3wlLCBuaGUAdrQl1yEAb6YpJiaqqqk46L4LvBIRaPyv27bfDZ6SERYUJ&#10;CPDfvn37/fv33Nzcjx49unPnjp2jXU5+dlR8ZHBEkH8I1jfQxwfnTQZsqmmqvmNlUVFRUVBQgGN5&#10;BHhAP7EOGaBxcLdXVUOoNUVAqPWzYv8BByzO79XrV8LCwllZWZ2dnYODg01NTY6OTidOnDAw0gfi&#10;AbWAIR5+7u6+bgDvAC8jc0MWVpbsrGw/Pz8ZGRk4REpSUkxG1C/Il1xnHJ5YDysHS1UUQq0pAkKt&#10;nxW799hoo7Xfvn2LxWJNTEycnJwsLCz09PSSkpKgfOzYsZS05Mi4CGywn5e/p7sfiS1AMw1ddWER&#10;4fr6emlpaahDIBCsrKw4eTmg2kReARBqTTEQav2s2L7dXEVNWUJCAo1GMzMz6+vr09LSAmGAaZWV&#10;lbt3746Ki4pOiPYPxpKo9Yktju4ObJxsBvoG1tbWcKyfr9/L1y8hKwOHNk6q8coItaYSCLV+Vuzd&#10;Z2dgbPj69ev4+HhTU1NwPu7u7pBBxcTEgNc6eOhgXlFuSkZyRFx4cGQQLjyAhLCAoMhAiP0UVRX5&#10;BflFxUUERQSc3B1JFcLGKkwA1HTxdlbXUJ90XgTfCQi1flZs2YrRM9R7/ea1kJBQRUVFb29vX19f&#10;V1dXQEDArl27zC3NtNBa/EL83PxcHDzs7NxsZLBxAT7wCHDzCvBwC3DxCPBw8nGCcrzCOOAo5vdv&#10;JaUkJ50XwXcCQq2fFxIbN23k5OZkZmFmfMIoKioiIyvzlvntbfrbUGC4z0D1DZk5cyY3N/elS5d2&#10;7tx5+tTpsQn6prCysn5xXgTfBQi1flbMmCG1cOHCDRs2AJeAUZAyvXj54i3zGygcOnQIdi36hqxc&#10;uVJAQODatWs7duygo6OjaL8hoqKik86L4Dvh+1DrGILvjq1bb1pYWJiPib2DvYuri6ubq7OLs6Wl&#10;JQaDgV1Q+JbY29vb2NhAwdramqz5liQmJk46L4LvgRNUVGe+A7XKEJkCqampIXySoQlCUf2p/M1q&#10;IEQikXI+RL6fxMXFUVHN+A7UopQQQQSRMamuroY8dgqp1d3a3zs43N/Q1dZHqKkZoGj/hhAHCPUl&#10;bQ1tgwMDxP7+EYr2PybEoeGOlv7+vqHult6G1qHe3uEx9WBDw0DfyGh/TXv72PaX0lXdUVrVSxz+&#10;i7nrqmovqeobGSG0tREpql9Ghv5yEMZksL5+oG/0Y19tRwdF85HYO9TW0t/9z654qCK/s7p7ZOKA&#10;DvUM1pV2NHcSKNsfhzs7iSOfqkw1tfr91ZJkZfESz/0+iCY8kC2nqP9aRluK67Te4wz8a+Lia2JT&#10;eynq/5aMNBbXajJHSIjG8rEEP5fKDU3rJqnrizhYo0XVMyUeBnh2jlWcLIQw+WBmlaI2ChW/JYRg&#10;sYDXaqX9zZWKRg0U3a8i9cWkQUBlSj741iCMSW0By+tocc0sqWfBvl1k1UhtQom6SqpX/iB5+29J&#10;Q8mLq8Go5MEJ3BqpSSlT4Qy3j6O0+7GnCeNU19FFGfOpptZgCjp87yqLLVvsd84wozXvoajHpK+q&#10;PSauKbeFVG7HV7jjB/rG+f9xtL++2dcg3iiuzc8x38GtpZ+i/0/JaHtZtexV28WLrXautD7xMBlX&#10;ODZALbXCV+xnz8DsoUsr+WxEP/aUNocltJV1EKtdY3nsW9sH/nzuiJX2kewOHf3txUwMec0U5S8i&#10;LbUiV0mDsJsuddIgfCbN1bznbKZPwxymzyijrM8jndllIi9D+c3q28iKvyPFeXdoY/0qhiYM6GhP&#10;cbWTcapj1qf1q79Wkjcvr5FArjPlASGxp1r6TIRJeFNJQUfD50NQk1XOxh+thm2DS073ijvClI4P&#10;SHp10O3Q0XDdFOhob3ZsgXVEc7BOhqFWVR3loP+WjBL7U1zSBB+lRZR01tQP9FNimJFOn+glZ+Jj&#10;G/5YishSnpT/nDMeE9M1UFmkYNvc0ddl/8p9/yEPHr3SP7xSV6ujTDg/qrwILKu8QMqqdWCogp06&#10;Opay+1cR0iAsPRsf88UgfC4jHR4Rs48nxDdOqEbs9FWOl5AoKvgWJzsGmgvaSikbY0Jsx7wMNcsa&#10;AK81MkSIR4fSM+XkdXfEhRd5JUKaMxDnVZleXCJ/Md63gjJLU04tWEndOULRMd0DE2OT0dFhwnB/&#10;PzHHK9fSqTi7hVQOlw25dtF8+nTM7PnWosGQX/Xh8aUWVrV4xwIH+8oaypH/NSFWJJToiaXEjPn2&#10;CVIrtCIikFIek9FR4tiQptummnhWFLfVSkuXNjQMgaYNX8h4xGLz4XD3cmJ/U4efVqqWRCjt+3ij&#10;iLb2/mox8bL+gTa9yxERlIZ+IakVXvn5IDQ0eSiEsaLKMj8LEat55oeHUMoUqQjJ1NLPjPu6VQ1X&#10;VzVhfRsgUx0daYuIbCguGQJttWMIvy+JWoN9LRje5GCfZHRCd3h4qYtLMwxypV+OQ1wl+mWib/2P&#10;o9bHNL146+yewYl3Itra3SV9xz5Ts3v4MODYMcfxT9kWrXbZs8qSsrnU9aFycbBbkatLdT3lyP+c&#10;tOU3+ZplJH6RToTyR31mVfWNhpye48P4TcyyWr7Jecsmu3mzzCmaY4kZva16t2ISKA39ShIqED1x&#10;EPpr2n2kElA65ZNCxCDOiEnU6kgtsXUtTvq6VRFKY7JfH/ZRtG2sjCmJSKqpJ3mF4S7/aHr9xuGR&#10;j/0dpW8++3EZMmzfGBfrsKQENQz8OGp1pDcV9RE/S6j7+jKw2Tw8cTw8KRYWeerq+LEyCdqOLRkO&#10;6ZRN0XSLoOaCgrb8/O5/cG/x95KhtoHqgrZGytYfUuhZkk8pjklXd4xr5vgwfhMSmZZBDWFBpUoS&#10;SRSNekXNUG+Ua80/SDx+Gpk8CN+QfNfiAkqRIv3VbTn5bQ3fsKrexg5f6wzbiMZw1zQJ7lhlrVx9&#10;/VT+23Z72IrL2j4S+rosWTz277S//PSzsTUObAjxbajrpdyW/RHUQuR/Kn3pwamGXnV/eocaka/K&#10;cHN6Ec9VZ9JPTq93vSWaZWKewckYxfw28u5lT5pr0UGtpErNFQ0uHlkquqWppf0T0z6EWr+9DHc2&#10;d5bXD/x5so/I12WY0FTZmZPRmlHQVd8zMjI4UIKNv3vYfBVtpGtsH/mu9VDfYF19V3FZX8cnf0UW&#10;hFqIIDIl8t2ohUcEEUQmSEBAwIwZ3+MZQiqqiwgQIBjHtGmX5s49+12oNeleJAIECJCvQiJAMCX4&#10;DtTioqKS/99BkYpKhYpK6Qv9j4TCF5r/JmAiJpnXD4Ph/9oGvoTU9etoCkm+kL9JLeWB/504OGTA&#10;ZcjLR1F687+QzZt1+yY8XPw/F1pa26ws0ufMMHmff1o/tbJwoerBg8aTcOCA8e5d+tu26G7drLN7&#10;lwFsTqrwXbB/v/GDBxj/AFz6n0p0crx1uLtbNDYpFU9RjUl2Rjb8jUqOMw9z8YoJDE6MtAp3j0iK&#10;SU/PGMOXkpGVmZWRkZmRkQUbnrEBnrG4gIQwoxD7lLGW4+LimZmBWvaUoflCfl1qUboN/8ilv7yM&#10;TxX+suJX5OekFkxdYsmwXcxQXftfXFR1T0M/8bNnE4aHh0dG/ng4DTZBKBtjAoYBmknmAdQiF/qG&#10;hjOqO+o6SF82y02rdrWMN1QJ1JLyiw7MIxKm5Nt3EREVdHRmVdXVlO2vycjoSGlPHSrPXjjdyLcm&#10;Dt9SkNJSkNScF9uY5VQRFt+UE1afyhAlKZZual8RcjdKPKE1t7G/PbEpJ6k5FypPREg9XiHbUjxN&#10;z7rUP7E5jyVBTTrbwrTUb7//684h0jP2PT29EhIG35NaQ0NDRCJxcHCQsj318lVqjX4cHSb0EFsT&#10;CdVuhHLboUpnQmMEsa9+ZJT00CVc1MTrAg1xqJHYlTbcXz7y8d9M/M9JrYzK4ZfGfcyYPl3c4ASa&#10;fEUMsx1KO/4wys7OzoiICDweD8NL1lRXV1dWVpLLZGlvbwcNTDRle0zI1IKxBV7dN453S6mODykQ&#10;YbaTYHPWVwnWUwmKCSsiEildAeoSCATgJ9gMHEIuk3f9CwFqXaU1raiooGx/TYijwwktuWwJGndD&#10;xW6GCt0NE6MPFQGcx3Fu82C8GsR3PVhgl+ezhxGSDuUhbAmaIfUpHlWRdMG8tEG8d8JINe+EiQHu&#10;RojThfDv92I64PHkuO/bmyFCJ3zeyKaZAV3vhIt2DJIeYezp6REVRX8fasEow+jU1dWlpqZ2d3dD&#10;eczySUJ6n8PQEGXjc4GjYNeXVPyWnixj7VEa/JxapP7C1A02xQ3Gvx2JPDkSuJ+I3U8M2D8ceGIw&#10;+uFAmfXwYMv4JQ0TR/oycIQM0eGMOyPpdCONbn99tV8ToFZv39DIQNdIWzlgtLthdIS0OAOgwZHu&#10;OmJzwcgw2QpBAZ0cGSF7iYkMHx4aIQzAvs6ODrKd9fb2wgX2w9I/JjCqXV1d5E2oQB5kMFBYy8hD&#10;AbtAoAWgVmZWo5L3oH8Gsap1JKGY+Nn3Y78QFbxJQXsZuQyHFxUVubq6enl5wWySlVlZWZmZmeQy&#10;WWpra0EDPaFsjwmZWoPEYdvEytPqEdi4cm1xHz2FgILIvDyb8CzjwPrEwpExakG3y8rKIKzKy8ur&#10;Al9TXVNeXgFXN9bMvxGgFs0VY4jPYPQoqk/S8emLyHDSjq7Oqpba8s66uJLUuMr0tNai9LZit5oo&#10;iypccmtBemtRVltJSWdt+1B3SXetX2mMcLS2QpJZaFlSaksBVE5rKUptLUyuzkpryM/pKM/rqMhs&#10;KwF9RmtRbV9zXXtjXl3x8Ahpgfie1AJbhylxcHDw9fUNDg6uqqoizzfQA1ZBGDUyW0AmFqACrH9k&#10;W4HymBqKBNA0NzeT9eRqY7tIdAJL6hgT2IRdE6lFsmOY2mrsCG4PwWe78PPteIPdo8G7h313En23&#10;DUVc7y/QGGzAVZQXQogMxw72DzRfv93znLbbX7S9yr2nq6axqQmfmtrYCNEUmD/Jv5GvcVzA4pua&#10;m0Ao22MC1OrpIwwEi/Z6s/WFyvQH8A6GyxPbyghDPQNp1n044T6cSJ8vJ6GtiMS3ESKhMrYfyz08&#10;1A3edazXJCGWRBKznZrbW/39/WNjYxMSErBYbFBQUGhoaFJSUkpKCqxZkZGRcXFx8Bf0MNTh4eFh&#10;YWEtLS3x8fEw5nBgcXExdBuoFZ3QoOA1SBhzA5SLgMshjj2WDdufroucianhTQu7qsishwEvKCiA&#10;qYR5AaLCIMMlAwEgf4AyVIZNmAWgVnZ2NhgQ1CePEijJ1OoZJMr65d4xigsNyZf+4BQTkp+Ocnfc&#10;xW6/hdV2PXOmjg/UgUnE41PDw+FSoktKShMTk7Kzc6A12PXvBKh19oyOFcbMw8kpHY+PCg9PT031&#10;dnNLSUw0MzTE+fnpaWrGRka62ju42NlVlJU529r5e3mnpaTEhEcUZuf5OroVZOcmRMfgfHz1NDTi&#10;o2PiI6OMNXUs0YaWeobu9g6tzc25mZkeTs6+Hp5wrIaSUmRoqKeLi6uDQ3ZGRn5OToCPr4WRsS5K&#10;vb2V9HDh96QW+OLk5KSGhgaS8TU1wdy0traC9cImBmPq4GAPTQHfQOCssGLB3AA90tPTXF1dyspK&#10;KyrKYZGGveXlZeXl5bCOJSYmVlVVlpWXAcegfVhB6+pqoUH45+joEBERDst0R0e7jU3qRGoRuvK7&#10;gi6UWm3Ns9i3b/sWL6WdozEXCNEPhoLPDkZcH8wUG4p52JznUlddSQCfRSDmpefYxSZIYOzei8m6&#10;evvGxMXjgkJ8/ANcPTw8fXxdPb3snV38A4PsnZydXN1gJTezsjazssr4fAkf81oEAk5gpK0EyDNM&#10;6B3MdR9IMhzMdBpINBzuqgMloTKy148DHMwosX8wVqvfm22wKmFscCkjTCzEDadbNDU1R0SAwUVG&#10;RUUFBAQEBgYCtZKTk8FvQABWWloKJh4TE+Pn52dnZ5efnw8MhJWLTC0QGH9oCqjlHVpvFEL6wnlb&#10;z2ht+2hPc3uvqW4HLyshL3OkUms45dxIe1hoDvG5YZ+O/6hyqkVBcWIfD2uvmf7w4FBubi4wGYgE&#10;M2VjYwMnysnJQaPRhoaGbW1tPj4+JiYmwKuMjAwPDw9ra+vCwkLgeUhIyLx5SnD2ngGihHcOg3Fc&#10;fHyZLTq8NL9hoKWrq7Kpq6IxDeVhv5W1NiIbjAFW2/r6hvb2jrq6eljRoNzb0zvR3np7eoDbUAAe&#10;kjkMFgKEh4V2vBp5+YO/4eHlNDTGwM/SkpKwoCAfD4+UhIT0lBQgDzhcIBs+KSkDj8/LyWlqaIAW&#10;2lpb8/PyAnx9/X18QJ+anAz13RwdM1JTC/LysjMzoZCXnV1WUpKblQVrKZhxXU0N+cZFZXk51MlM&#10;TQ2F6cFiSafIyIC/menpNVVVRAIpNfhu1ILgBEYf5pW8zoH1Q2+BIUAJ2KWmpqKrq11TW6OugbKw&#10;MMPhAlAoNTRax9bWRl1dTVNT3dzcTEZGys3NTV0dJSsnJa8ga2Vl4ePjbW1tqaik4OXlCZNnYKin&#10;pqYaEhKsp4eWkhLXN0DDWg6rto5O8ERq9ZVZKbDsYqbfqsm+a8+WdQGY56OtUYMVDoNVbgPFBoOV&#10;dgNR9EM5sqNDkNqPQl7IEZ/3ICSdNyzVPDa5uLKyrKw8PjEpJS09r6AgMSUlITklNCICCuFR0QlJ&#10;KQWFRVHRsdk5ubAokK+dLGRqDQULjzYXwiYQidiYNxivNxipMlwVT/YR4C/6sLwjXTXErtqBCCVC&#10;acgQ3vxTlEiS4SIcIdVssK87OCQE1hoYTyASWHlaWho4DXBHJF/Z1FRTUwN0gqEG44aVCJaw+vp6&#10;iM1gE1YrsEJoCqjlFlRvFj4E1NIOGHqA7vd2zx1SE+/W1ep3UBwuEh3Jf9NdrKGNbcZEEARsPyrl&#10;OGTbaw0oy3SrKxDLSmD6YC6ArkBjWOCA2EAbcImgAT8JVAdDBbcJ3YC+gQbE0dERXP2CBSpw9iHi&#10;iFNK9RHFEOv4ivaeQbIJjbYWDofIEGqzAhm1ghnVh4eIhUWFsdHRhQUF7m5usGrgU1LqamuBPGDE&#10;QBVYQ328vSPDI6AM1+jj5Q0Mwfr5OTk4FuTnQ0wMdgUtA72rx9ZrLDYXcq380qK2wa5e4kDzQHtl&#10;T0Nlb2PVGKp7m+r7W/uIA/CXrIG9EMKBZixw+AiHVPTUl3XXASq66xv720ADTfUQ+v+aAF+T70Yt&#10;YBEYAcwumDvMB4x4UlJicXERDFBhYYGYmLC4uIibu5u3txd4fzs728jICCcnBwMD/YSEeOCPhIQ4&#10;iiRqzi5OWH9ff38/axtLLS1NS0sL8E6hoSHBwYGwV1lZCdiVmpoSGBigqCQPNIMGNTQCJt7G6Mw1&#10;pT+3nffxDqzK3s3r1vnZiI/0FAxkSg3U+vc3RQ82xw7GMQ6mCY1lXCOQ0MTXt+S1dXcMkVKjYSKx&#10;qbGxGLpYWgqmDMYNPjM3P7+n97PV9EuZQC3KN4OGW0oG4/SHwuVHapNhEw6GyKs/UATyLkKO22CW&#10;43BHJbg1YnP+eLtArZEMK5JPdnICf2VsbAwJDzgN8EXgLsCJAamcnJxwOByYcnR0NNQB4zYzM4Po&#10;0d3dHaJHIAB4MGgKqIWNaNANJN29SKsYNgwZcDCM/ehtT8jJ67PkJhbqf+zHl6WizEMrO/s/YkI/&#10;ymQ4ZmgJDShI9OirD9fXgjVDDALkgVNAf8BdwJyChwTqwomgAHEE7IXQFLoBPg38GPQEllRyQDgy&#10;OlLT3ivomnNUMUQzqLCtlxRGjjYX96MvDsehil2TbNa97S5rLC0vNzU2CcD6i4uIBgcF+fr44AIC&#10;gGZpqanxcXFurq5mppigwEB8Ct7SwkJPV9fezg424dRwjcBDDzd3cCCy0jKODg7lZWVYbA4drZkj&#10;HqucY+dfEy+RYiCcrC+WagKQz7B6F6v6LlYlqiHjbYwKR4KmeKqJCN6IJ1FHEpLMjsqMthKpVFPd&#10;XBejAi9Moa9ypjVPorZPVSwq296nKoY4ljv9U/lu1IKJJ88rcCwiIgIGHSKK2toamCRSehAfB57T&#10;09NDW1vLyMgQjEBJSUFbR8vGxlpZWRmtp2thYS4jIw15Mzi0mJiomJhoD0838Gmgl5eXMzExBr2m&#10;pgYarQtzqaGBkpAQc3FxVlZWBPoZGER8FhA2RcTqH0GxbLMS2aPFtjPP5vRwruxgsfFghthA3LOB&#10;NMGBsCuDJebDxD6gFnnFGhewIVgCs7KzSkpLSsuAVHkFhYUQu9bV17V3dPT2kX7N4KsDMolaUIfY&#10;UjwQpzcUoTBSm0LSjFFrIEiU2Fo4ECpL6KwcGewazPMYzPMeb264KBACwpaWZjtbOyAPRH2Q80Cg&#10;Bczx9vYGjwGuG5wJ2DFEg7CEgZVD9gXcA8cCJIQ6wASwPGgKqJWU2ijlNtDVP0oc+eiXPuRjHv3R&#10;z4mQVwDUGi4w/DiUXZyMsg6rAGpZRXyUBmopsA3IS0DQM0IkguuA6AMWSpgR4DNMIqwy0BmI0uGk&#10;UICzwHRDUg2TC6QCmkF/yNQCXkWUhcuESiVXFTgl1jkn1hc1V9mm22Q0ZA568xFs7/fVNeGV3Pob&#10;O9pa2wz1DcwxZnq6aHtbOxsrazsbG+CVhZmZsqJidGSUn6+vlYWljbU1NK6P1jPQ0wdGwdVBf8CN&#10;m5tizDEYjIlJYkIiODoICK/RmqGirG6EC2vnupz3Z5NLtwCwxKrt8Xh6wf+DdTE2pC5lpRP9vTAx&#10;0VRjYbwRW4LGdqfbmln2zLGqh31e53dUprUW+lXHofNcj/myGOR7MoSKauY4EEbI3xv+Z/LdqAXB&#10;gLOzM0Ru7e1tEKvAygrrHEwPBIQQUoNFwmzBySB0gVUQNsGDQ2wDu6AAKVl3dxc51wINOHoQYCko&#10;IbCurq5qbm4ZOxbihRpyUgfxA1SurKwAjb19+kRqEYcHiVmSg/7rhoJ2EkJ2D+N2E3y3DftsJvpt&#10;I/rtJHquHoxnIvYUQ3w+Vv0zAWoBkcLBUUZGhISGwt/omGgIh3CBuKiYaEgdwKqgDqX2BKHkWn8E&#10;hKPExpzBBP2hKDXip4AQztcXLE7I9x0wvzAQIjEUKNrv8XYgXHZkkHIzg1joP5hkPDLYAwMCowSh&#10;DowqDCa4UDgvDBSUYWRACRVgDCHtgQQMRga6BGZN/kueL6BWVlajbuCQsvdAVtUwt+1ASWzOIFq5&#10;z8uzz0pkuEh+tFK5I19VE1sfUzgs6fxRMc8xC6NAdLAdjI3sLy/JzAVXDZlIHtAYghFw4EDakpIS&#10;6AOEhbBuQgHWSihDZAjjAwWgN5la0IG4yrhLZhdu29xwzrKNqgjlw3LTWV8Lr4gZdGEdsLw3Otg9&#10;MkSEIYGeW5ibKyspYf2wGih1KwsLd1c3iBrAWYEvghEIxAXqams72NnX1tQA8YwMDMGbwdXBpqW5&#10;hae7u621jZ2tbUlxMShJn2vRYhzTAlSLnfwbk0QyTVLaivqHhyDkC2/L4EtDx7fn5XdVc6frp3YU&#10;9w8PkkAcVMixcaoO1yl2fxglzp9udD9Waq377beJqj518WW99coF9gENSdD4v5DvRi0I8YEV4FJg&#10;cSWbAjQNYw1MIP+FyBAEph+EXAD9WIH4qUC6Q0iqNEFgF7QMf2EvWFVpaRm0DOsohGww9zDZUJ54&#10;GwMmbHgUst6egWzlQf99w37bhv12jvjthL9E3+1D2D2DSRyErkKSt/radcFySBbgLSldHrsHAx0g&#10;dXrsBc6w66sHUqgVJDjSmDU60DnSXT+U5TKAtwSn1J+oR2guIPR3DBUHg78aCJMfyvcZ7msZ7mkg&#10;1Kf3x2kPFeOI/W3E/vb+OM2hQt8RwkBefh64IHBc4BbAZOGvi4uLp6enlZUV+AeICcGhQXQA64uH&#10;hwc5ApwkZGq19ow80es7Kd1jFjE00tLUJSfS+uTuUFLESKkYMWrNaIu7S9IQrWofn82oRpZdUXZU&#10;N+PtDr73Iy3NwCXwB+AwwU9aWFiYmpqCa4LRBq8FoT54SH19fSgAqcBn6ujoQBgCHINpIgeEw6PD&#10;Bc35vFieM8YnjxkeZnBgwBbj+vD2/cp7iAlmH4cpaxMML9bXV1VZORWPV1VSjoqMdHZ0tDQ3B8Jg&#10;TE1hZsNCQ8FrgcbQAFIH/ciICHBxrs4uECsa6utDAcjmYG/v6eEB80L+yDghOjbMyy8rKaWyAAL6&#10;PHxCQm5GRrinX1JoZHJCfEZyck4SPj48MioouCg3t6OtLT44PMDVIzsZX5SeHe7nHx0d4RXukxqf&#10;mBwSERcWHubt52ZpHY7DQSN9PT0D/f2BXl7pycmZeDyYeF5mZkpcHGxmpaamJSYG+/iEBwRAGWwG&#10;ru67UYtMIbA/mGng2Bgvvv6R1L8W8IFk1wcLNvwFppHL9vYTbr6TZSz6IrYkDxVoD+E5hxLeDqWw&#10;DeUoEupww4NtsPtTra/It/R/LmRqDSTq9oYr9iUZ98dqDaaaQzZFJHQPFfgNxukMxqHhL6G5sD9W&#10;e4TQA+cYS+0Gh8oi+mM0BxINB+CQNMuRPnBHvRDmga8AUoFTIv8FASsH84XAG6wcbBribQgBgGPg&#10;xCidmCBkakGhrn00vmiYAOsNLDpNjYTCvFECYXSwerQLPzzUWdU6kl4xrOU/VN3VMkgcGi4uGK4k&#10;vYYV5g58JtlFA50gxSLPJkwx/AVvCb4ddsGMQB+AAzDjMDUwdGRqkaWP0JfVkBVfGVfTkEOIMujX&#10;ODroyTva88f7DqE+HNhQXw+TSPrb2wvXkhgfD+23tLTAGWGKwT02NzUlJyVBN2Bpg9UkMT6hvrau&#10;IL8gIz0DOtbS3AzDQqbWxYsGOD+sn6sr1s0tFIsN9PGxNTFxt7Nzt7W1NzX1dnYO8vEJwfq72do5&#10;mJlHh4ZCSJCSkODj6urh4BDuH+BmZe1uax/o7h3mH+BibeNh7+Dl6Ojj5OxqaxuGw7U2N2emp7vb&#10;2wd4eflDZuvm7mlvj/PyigoO8XV1gwbtTTFOFpaghJ7D1X1PapEF2gWhbEyljJ/lT54hBPMdIfYA&#10;nUYInaMjlHcvToUAtfr6CKMD7cPtFQDwWh+HSbn7mIyM9jSMtJWNEkn3mkYGPnMypE+WB7tGumpG&#10;OypHxz5EBjcJpgbDDn/BYsB8ya4S1kL4C+ZF/gtmB9cOe8ntTJJxav2JDBI/WkYNWUQOofw+e6Li&#10;/yMTqTUuo83FQ55CQyFqo521sEXRfm8Bal25alJWRloaYMRgiMh3GkFIbqStmZidTczIGs7JG87M&#10;ImZmEbJyiLn5hMxswHBNA7GvgxAVRywqIsYnDReVEFNSocJwQfFoV89wackQPo1YWNyfnETMyifE&#10;xRHS8kiNkj8kHFsj4CzwF4TsskC+P7V+vPwJtX6YkKlF2fgJ5O9QCyY2Mn+YzbI/uZRiDf9/+Sq1&#10;PhIHgFSjY4//TJ0Ata5dM6+pBfZ+Tbo6R21tRuycRgJCR8LDR82tRv2CRiIiR5zdRy1tR/NKPtaU&#10;jji5jUJsaYAZDQofsbUftXUadfMZzS0YjY4eCQkf8Q8asTAf8QkZ8ceOhMRTmv22gBuXkjL6/1NL&#10;dvVqzf8VqKlRVFSKCxeqrVmj9b/CjBkK0JNJyv8hZs9WWrFCY5LyS6xYpbWAWnPlqsn6f41p0xQm&#10;aX4Yli1TnzNHaeWqb1w1zA610hpq5TVLVdcsV1uzWIlSWKJMKq9QX7MStWapCmUTdpEqj9Vfjlqz&#10;bKwm7AUN7ILNZX9tbGAPCxfKX79uRSHJF/K3qHX48OF1iCDyP5Wd+07wyNtkVrR0jY52EAjtgwPd&#10;BELXwEB7b+/AyEgnhM5DQwTIFfv7IamDYIdIIN2eguyxu6e7f3Cgf6C/rb0Nsoy+/n7I4iGPJyX2&#10;fb3dA72dg30dA73dhH4odA8N9MIh0EZfb1d/b9dAXy8pKu/vGxxo6+ruGiJ0DIzUtg1Fptbwy9pu&#10;PsDw7t07Ckm+kL9FLUQQ+Z9LZl4pn5xxXlV9S3eXf1iQsblJWESwgRHayEivq6s9KzPN28M9NBCH&#10;1tQS5OE31jNMiokvyc0Lw2GVZaWwHq6h/r5CPBzerk6Bvp7SooIOVmZl+dlRwTgrM2NXZzsTI3Ro&#10;ELYgL9PXyy0A66WmIs/Py6mloezh5qinq6WljrIwMzMyMU5OT2vt6SuuaQtKyBdUtLz2WJDSua8J&#10;Qi1Efg3JyC3hljMsqW1uaG5W1dZ6+oLJyNjwHsOdF0zPW5qaIsMiFGUVLUzMb9HeXL5o+f0b9xzN&#10;HVNjU7SU1c4cOW6gqW2krbt3yzaUvKK2itrOjZt5P7DlpWXYmpq9ffZcnE+A+SmTnpo6PjpWXVbR&#10;WFP35uWrC+bOvU1Di5JVeHjz7tXzV18xMTMxvXHx8Ab3WNrYiUvI5VeyuMooQOnc1wShFiK/hmTk&#10;lXDLGxXVNDW3tesYGL96w2xibPz44cM3L1+2NDaGBocoyytZmppfo6Fbvngp471Hrg4uaUmp2ijN&#10;08dOGurqgx/bs323roa2gY7erq07uNk48zNz7Cys3z5/JcYnxPb6naG2XnJMvK6aJkbP6PbVG4vm&#10;LLh+iVZNTomR4eHtqzfZWdiePn7u7u7VOzhYWN0YEJfDr2hO85CP0rmvCUItRH4Nycwr4VMwKqlt&#10;ampt1TEwfP2G2dTI+PH9ey+fP21vbgoPDlKUlbHEmF67SrN00ULQe7q6ZKam6unonD11SkdDE2Nk&#10;vG/Xbi2UurGe/s4t27jZOApycu0srd6+eCkqIMjy5i1UwCclaatrGOsb3KClWzRv/vWrdKqKSoz3&#10;79PTXuNm/fDs8WNvL6/+wcHi6obAuCx+BcyV+zyUzn1NEGoh8msIUEtAwbC0tqm5tRVtYPDmzRsT&#10;I8NH9xlePnvW0dIcGRqsLC9HotYVoNaiP6ilrXP25CldTS1gzv5de0jM0TP4klrv3rw1NTTCJ36V&#10;Wg8+UYsRoRYiv6Fk5hbxy+iW1TS2tLag9XRfvXxhYmjwcAK1VBTkbS0trl29snTxYsaHD4Ba6Skp&#10;+jq650+fIRNm385d6iqqRnr6u7Zs5xqjlq2lFfOr10At+AvcS0tOgZpQYSK1Ht+7T3+VRK3njxl9&#10;vLz6yNSKBWqZXn3IS+nc1wShFiK/hmTmFPJJa5XXNLQCtdDar148B2pN9FpALTsry+skai168ugh&#10;UCstORmodeHMWYgDgTB7d+5UU1I2ROvt3LqN8wM7iVpW1iyv34gAtV6/AWqlJiUDtQzQaLorVxfM&#10;nXfjKh1KWeXJw0f0tNcney2glrwp7SMk10Lk15fMnCJ+Ke0KErWa0WjN1y+emRoZPHoAudbz9taW&#10;iLAQZUV5W2urG3RXl1IvZnz00MPNJTUlBQLCc6fPaIEv0tffs3OnqpKyvi56+9atnGzsBbl5dtY2&#10;LK9fiwkKsb5lxkBAGJ+oq65poKN79dLleXPn3qSl01RDvWB8cofuBte7988fP/bx9iZTKyg2S1AB&#10;Q4vcxkDkN5DM7BIBSaPKmtbmlhYdHc2XL55gTI0fP3z08uXL9rb28LBwRUVFayvr27duLaGmfvz4&#10;sZenJz4Fr6GhcezYMS0tLQMDgx3bt6upqurr6W/fvp2dnT03J8fayor55WtxASH2tyxmBkbpicm6&#10;ahpG2ujrNFfnz5l7++o1bVXUy8dP6K/Qsb9hefHosb+v79DgYGlFfXBMpriS5fX7SECIyK8vY9Qy&#10;rqxpa25p1iZR6ynG2Ojxg4evmJg6WtsjQsOVFRQhwLtz6/ZSauonjx77eHil41N1tbRPnzipraGJ&#10;1tLZtH6jmoqKEXBs23YONrbc7GwbC0vmF69E+QXfv2E21TdMTUjSUlM3QRvcpL02b87cG1doNZRV&#10;GRke3KKh5QBqPX7s70eiVnFlXVBsppiy1TWEWoj8BpKZXcwnpl9e1QJeS1tbk+kZo5mR0atnz1nf&#10;vG2tb4wOC0cpKjtY2Ty+d3/zhg2vnz3Hevlkp6Yb6qDpLtHoaWobaOvu37lbQ1nFzND4yP6DQjx8&#10;eZnZdpbW79+ySIiKQXxoamSMTyTlWsYGhg8Z7q1fu+7enTvqKqrPHj5+cIuelGsxPoKAcHBwKK+8&#10;BhedLqZsSYtQC5HfQNKzCrmFdcoqmxsam1RUlB8+ZPBx9wgJCAwNDGprbC7JK4iNjEpPTgGlvZV1&#10;WFBwWUFxU00dPiHJ08U1PSU1Oy3d1cEpKTY+LTHZycYuLiKqua4elMGBgfGxcSFBwfjklOqq6sSE&#10;hOSkZD9fXzOMmT8WGx8X7+fj6+vpra2u/vjhfUcnx/6BgbyKWu/wZEFF8ysM3JTOfU0QaiHya0hm&#10;dhGfOLq0srmtvSsAF2CGMSrIy+3r7ulsa+/r6WlpbGpvbe3q7Ozq6Ozp7u7p6u7u7Opq7+jv7evv&#10;7e1s7+jt6oZqpC+695G+advb3TOmIT1829UFB3X090PdnrH3X7Z3dnX29fb29Pa0t7d1tLdDU0kJ&#10;8UZGBsmpKR29Pdnl1V6RKXyKmMt3OSmd+5og1ELk15DM3GJeKf3CypbBkZGegYGe3t7BIcIggdjb&#10;PzA8MjJAIPYNDPUPEaAwQCRCgbQ5SHr5MIEwDAwaGiQOEUYIxFECcWQIMEQkEIdHR0YJI6PdUH94&#10;uG9kpItAGIDCMLGLSOgd03RDeXCop2+ov3+wu6enj0Bo6xus7ewPTyvhlTe/cg/5yBiRX1/Ss4uf&#10;cahae8dho7OxkVnBsbmB0Zm4yPTAqPSAiDQo4KKgnIEDRGYEkpAZFJERFJ4eHJERTC5TkD6OwIi0&#10;gOgMbFymb2yGX1wmAAq+Y4WxMukvNi4LF50VGAHnyvSPygiIyQyIy7HxSWEWNLr5TJLSua8JQi1E&#10;fg0BatEwCNx4KELHwE/HwHvjgQAdA8/Vu1wTceXOWAH+3uG6Mlag/VOQKjP8JbhpGbgAUKa5x0Fz&#10;j53mAddDVrk7b+WZ+XUpnfuaINRCBJEpEYRaiCAyJYJQCxFEpkA+fvw/ilSWJFwS7r4AAAAASUVO&#10;RK5CYIJQSwECLQAUAAYACAAAACEAsYJntgoBAAATAgAAEwAAAAAAAAAAAAAAAAAAAAAAW0NvbnRl&#10;bnRfVHlwZXNdLnhtbFBLAQItABQABgAIAAAAIQA4/SH/1gAAAJQBAAALAAAAAAAAAAAAAAAAADsB&#10;AABfcmVscy8ucmVsc1BLAQItABQABgAIAAAAIQDFqbz2QAUAAPMaAAAOAAAAAAAAAAAAAAAAADoC&#10;AABkcnMvZTJvRG9jLnhtbFBLAQItABQABgAIAAAAIQAubPAAxQAAAKUBAAAZAAAAAAAAAAAAAAAA&#10;AKYHAABkcnMvX3JlbHMvZTJvRG9jLnhtbC5yZWxzUEsBAi0AFAAGAAgAAAAhAG7ZGCniAAAACwEA&#10;AA8AAAAAAAAAAAAAAAAAoggAAGRycy9kb3ducmV2LnhtbFBLAQItAAoAAAAAAAAAIQCN0a10BAcA&#10;AAQHAAAUAAAAAAAAAAAAAAAAALEJAABkcnMvbWVkaWEvaW1hZ2UxLnBuZ1BLAQItAAoAAAAAAAAA&#10;IQCFgVu2LIwBACyMAQAUAAAAAAAAAAAAAAAAAOcQAABkcnMvbWVkaWEvaW1hZ2UyLnBuZ1BLBQYA&#10;AAAABwAHAL4BAABFnQEAAAA=&#10;">
            <v:rect id="Rectangle 3" o:spid="_x0000_s1027" style="position:absolute;left:635;top:14668;width:18218;height:39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3Rq8EA&#10;AADaAAAADwAAAGRycy9kb3ducmV2LnhtbESPQYvCMBSE78L+h/AW9qbpuihSjSKCuKyCWPX+bJ5t&#10;2ealNFHjvzeC4HGYmW+YySyYWlypdZVlBd+9BARxbnXFhYLDftkdgXAeWWNtmRTcycFs+tGZYKrt&#10;jXd0zXwhIoRdigpK75tUSpeXZND1bEMcvbNtDfoo20LqFm8RbmrZT5KhNFhxXCixoUVJ+X92MQrk&#10;YunC0YTTat4frPWfPG+qbKvU12eYj0F4Cv4dfrV/tYIfeF6JN0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N0avBAAAA2gAAAA8AAAAAAAAAAAAAAAAAmAIAAGRycy9kb3du&#10;cmV2LnhtbFBLBQYAAAAABAAEAPUAAACGAwAAAAA=&#10;" fillcolor="#dbe5f1 [660]" strokecolor="#dbe5f1 [660]" strokeweight="2pt">
              <v:textbox>
                <w:txbxContent>
                  <w:p w:rsidR="00FC53C7" w:rsidRDefault="00FC53C7" w:rsidP="008A1D37">
                    <w:pPr>
                      <w:bidi w:val="0"/>
                      <w:spacing w:after="0" w:line="240" w:lineRule="auto"/>
                      <w:ind w:left="-86"/>
                      <w:jc w:val="center"/>
                      <w:rPr>
                        <w:rFonts w:asciiTheme="majorBidi" w:eastAsia="Calibri" w:hAnsiTheme="majorBidi" w:cstheme="majorBidi"/>
                        <w:b/>
                        <w:bCs/>
                        <w:color w:val="000099"/>
                        <w:sz w:val="20"/>
                        <w:szCs w:val="20"/>
                        <w:lang w:bidi="ar-IQ"/>
                      </w:rPr>
                    </w:pPr>
                    <w:r w:rsidRPr="00A744E0">
                      <w:rPr>
                        <w:rFonts w:asciiTheme="majorBidi" w:eastAsia="Calibri" w:hAnsiTheme="majorBidi" w:cstheme="majorBidi"/>
                        <w:b/>
                        <w:bCs/>
                        <w:color w:val="000099"/>
                        <w:sz w:val="20"/>
                        <w:szCs w:val="20"/>
                        <w:lang w:bidi="ar-IQ"/>
                      </w:rPr>
                      <w:t>Received</w:t>
                    </w:r>
                    <w:r w:rsidRPr="00A744E0">
                      <w:rPr>
                        <w:rFonts w:asciiTheme="majorBidi" w:eastAsia="Calibri" w:hAnsiTheme="majorBidi" w:cstheme="majorBidi" w:hint="cs"/>
                        <w:b/>
                        <w:bCs/>
                        <w:color w:val="000099"/>
                        <w:sz w:val="20"/>
                        <w:szCs w:val="20"/>
                        <w:rtl/>
                        <w:lang w:bidi="ar-IQ"/>
                      </w:rPr>
                      <w:t>:</w:t>
                    </w:r>
                    <w:r w:rsidRPr="00A744E0">
                      <w:rPr>
                        <w:rFonts w:asciiTheme="majorBidi" w:eastAsia="Calibri" w:hAnsiTheme="majorBidi" w:cstheme="majorBidi"/>
                        <w:b/>
                        <w:bCs/>
                        <w:color w:val="000099"/>
                        <w:sz w:val="20"/>
                        <w:szCs w:val="20"/>
                        <w:lang w:bidi="ar-IQ"/>
                      </w:rPr>
                      <w:t xml:space="preserve"> </w:t>
                    </w:r>
                  </w:p>
                  <w:p w:rsidR="00FC53C7" w:rsidRPr="00A744E0" w:rsidRDefault="00FC53C7" w:rsidP="008A1D37">
                    <w:pPr>
                      <w:bidi w:val="0"/>
                      <w:spacing w:after="0" w:line="240" w:lineRule="auto"/>
                      <w:ind w:left="-86"/>
                      <w:jc w:val="center"/>
                      <w:rPr>
                        <w:b/>
                        <w:bCs/>
                        <w:color w:val="000099"/>
                        <w:sz w:val="20"/>
                        <w:szCs w:val="20"/>
                        <w:rtl/>
                      </w:rPr>
                    </w:pPr>
                    <w:r>
                      <w:rPr>
                        <w:rFonts w:asciiTheme="majorBidi" w:eastAsia="Calibri" w:hAnsiTheme="majorBidi" w:cstheme="majorBidi" w:hint="cs"/>
                        <w:b/>
                        <w:bCs/>
                        <w:color w:val="000099"/>
                        <w:sz w:val="20"/>
                        <w:szCs w:val="20"/>
                        <w:rtl/>
                        <w:lang w:bidi="ar-IQ"/>
                      </w:rPr>
                      <w:t xml:space="preserve">تاريخ </w:t>
                    </w:r>
                    <w:proofErr w:type="spellStart"/>
                    <w:r>
                      <w:rPr>
                        <w:rFonts w:asciiTheme="majorBidi" w:eastAsia="Calibri" w:hAnsiTheme="majorBidi" w:cstheme="majorBidi" w:hint="cs"/>
                        <w:b/>
                        <w:bCs/>
                        <w:color w:val="000099"/>
                        <w:sz w:val="20"/>
                        <w:szCs w:val="20"/>
                        <w:rtl/>
                        <w:lang w:bidi="ar-IQ"/>
                      </w:rPr>
                      <w:t>الإستلام</w:t>
                    </w:r>
                    <w:proofErr w:type="spellEnd"/>
                    <w:r>
                      <w:rPr>
                        <w:rFonts w:asciiTheme="majorBidi" w:eastAsia="Calibri" w:hAnsiTheme="majorBidi" w:cstheme="majorBidi" w:hint="cs"/>
                        <w:b/>
                        <w:bCs/>
                        <w:color w:val="000099"/>
                        <w:sz w:val="20"/>
                        <w:szCs w:val="20"/>
                        <w:rtl/>
                        <w:lang w:bidi="ar-IQ"/>
                      </w:rPr>
                      <w:t>:</w:t>
                    </w:r>
                  </w:p>
                </w:txbxContent>
              </v:textbox>
            </v:rect>
            <v:rect id="Rectangle 4" o:spid="_x0000_s1028" style="position:absolute;left:19431;top:14668;width:17195;height:39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RJ38EA&#10;AADaAAAADwAAAGRycy9kb3ducmV2LnhtbESPQYvCMBSE78L+h/AW9qbpyipSjSKCuKyCWPX+bJ5t&#10;2ealNFHjvzeC4HGYmW+YySyYWlypdZVlBd+9BARxbnXFhYLDftkdgXAeWWNtmRTcycFs+tGZYKrt&#10;jXd0zXwhIoRdigpK75tUSpeXZND1bEMcvbNtDfoo20LqFm8RbmrZT5KhNFhxXCixoUVJ+X92MQrk&#10;YunC0YTTat4frPWfPG+qbKvU12eYj0F4Cv4dfrV/tYIfeF6JN0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kSd/BAAAA2gAAAA8AAAAAAAAAAAAAAAAAmAIAAGRycy9kb3du&#10;cmV2LnhtbFBLBQYAAAAABAAEAPUAAACGAwAAAAA=&#10;" fillcolor="#dbe5f1 [660]" strokecolor="#dbe5f1 [660]" strokeweight="2pt">
              <v:textbox>
                <w:txbxContent>
                  <w:p w:rsidR="00FC53C7" w:rsidRDefault="00FC53C7" w:rsidP="008A1D37">
                    <w:pPr>
                      <w:bidi w:val="0"/>
                      <w:spacing w:after="0" w:line="240" w:lineRule="auto"/>
                      <w:ind w:left="-180" w:right="-224"/>
                      <w:jc w:val="center"/>
                      <w:rPr>
                        <w:rFonts w:asciiTheme="majorBidi" w:eastAsia="Calibri" w:hAnsiTheme="majorBidi" w:cstheme="majorBidi"/>
                        <w:b/>
                        <w:bCs/>
                        <w:color w:val="000099"/>
                        <w:sz w:val="20"/>
                        <w:szCs w:val="20"/>
                        <w:rtl/>
                        <w:lang w:bidi="ar-IQ"/>
                      </w:rPr>
                    </w:pPr>
                    <w:r w:rsidRPr="00A744E0">
                      <w:rPr>
                        <w:rFonts w:asciiTheme="majorBidi" w:eastAsia="Calibri" w:hAnsiTheme="majorBidi" w:cstheme="majorBidi"/>
                        <w:b/>
                        <w:bCs/>
                        <w:color w:val="000099"/>
                        <w:sz w:val="20"/>
                        <w:szCs w:val="20"/>
                        <w:lang w:bidi="ar-IQ"/>
                      </w:rPr>
                      <w:t xml:space="preserve">Accepted: </w:t>
                    </w:r>
                  </w:p>
                  <w:p w:rsidR="00FC53C7" w:rsidRPr="00A744E0" w:rsidRDefault="00FC53C7" w:rsidP="008A1D37">
                    <w:pPr>
                      <w:bidi w:val="0"/>
                      <w:spacing w:after="0" w:line="240" w:lineRule="auto"/>
                      <w:ind w:left="-86"/>
                      <w:jc w:val="center"/>
                      <w:rPr>
                        <w:b/>
                        <w:bCs/>
                        <w:color w:val="000099"/>
                        <w:sz w:val="20"/>
                        <w:szCs w:val="20"/>
                      </w:rPr>
                    </w:pPr>
                    <w:proofErr w:type="gramStart"/>
                    <w:r>
                      <w:rPr>
                        <w:rFonts w:asciiTheme="majorBidi" w:eastAsia="Calibri" w:hAnsiTheme="majorBidi" w:cstheme="majorBidi" w:hint="cs"/>
                        <w:b/>
                        <w:bCs/>
                        <w:color w:val="000099"/>
                        <w:sz w:val="20"/>
                        <w:szCs w:val="20"/>
                        <w:rtl/>
                        <w:lang w:bidi="ar-IQ"/>
                      </w:rPr>
                      <w:t>تاريخ</w:t>
                    </w:r>
                    <w:proofErr w:type="gramEnd"/>
                    <w:r>
                      <w:rPr>
                        <w:rFonts w:asciiTheme="majorBidi" w:eastAsia="Calibri" w:hAnsiTheme="majorBidi" w:cstheme="majorBidi" w:hint="cs"/>
                        <w:b/>
                        <w:bCs/>
                        <w:color w:val="000099"/>
                        <w:sz w:val="20"/>
                        <w:szCs w:val="20"/>
                        <w:rtl/>
                        <w:lang w:bidi="ar-IQ"/>
                      </w:rPr>
                      <w:t xml:space="preserve"> القبول</w:t>
                    </w:r>
                    <w:r w:rsidRPr="00A744E0">
                      <w:rPr>
                        <w:rFonts w:asciiTheme="majorBidi" w:eastAsia="Calibri" w:hAnsiTheme="majorBidi" w:cstheme="majorBidi"/>
                        <w:b/>
                        <w:bCs/>
                        <w:color w:val="000099"/>
                        <w:sz w:val="20"/>
                        <w:szCs w:val="20"/>
                        <w:lang w:bidi="ar-IQ"/>
                      </w:rPr>
                      <w:t xml:space="preserve"> </w:t>
                    </w:r>
                  </w:p>
                </w:txbxContent>
              </v:textbox>
            </v:rect>
            <v:rect id="Rectangle 6" o:spid="_x0000_s1029" style="position:absolute;left:37338;top:14668;width:22733;height:39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pyM8IA&#10;AADaAAAADwAAAGRycy9kb3ducmV2LnhtbESPQWvCQBSE7wX/w/IEb3VTQZHUVUJAFC0UY3t/zT6T&#10;0OzbkF2T9d93C4Ueh5n5htnsgmnFQL1rLCt4mScgiEurG64UfFz3z2sQziNrbC2Tggc52G0nTxtM&#10;tR35QkPhKxEh7FJUUHvfpVK6siaDbm474ujdbG/QR9lXUvc4Rrhp5SJJVtJgw3Ghxo7ymsrv4m4U&#10;yHzvwqcJX4dssTzrk7y9NcW7UrNpyF5BeAr+P/zXPmoFK/i9Em+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enIzwgAAANoAAAAPAAAAAAAAAAAAAAAAAJgCAABkcnMvZG93&#10;bnJldi54bWxQSwUGAAAAAAQABAD1AAAAhwMAAAAA&#10;" fillcolor="#dbe5f1 [660]" strokecolor="#dbe5f1 [660]" strokeweight="2pt">
              <v:textbox>
                <w:txbxContent>
                  <w:p w:rsidR="00FC53C7" w:rsidRDefault="00FC53C7" w:rsidP="008A1D37">
                    <w:pPr>
                      <w:bidi w:val="0"/>
                      <w:spacing w:after="0" w:line="240" w:lineRule="auto"/>
                      <w:ind w:left="-86"/>
                      <w:rPr>
                        <w:rFonts w:asciiTheme="majorBidi" w:eastAsia="Calibri" w:hAnsiTheme="majorBidi" w:cstheme="majorBidi"/>
                        <w:b/>
                        <w:bCs/>
                        <w:color w:val="000099"/>
                        <w:sz w:val="20"/>
                        <w:szCs w:val="20"/>
                        <w:rtl/>
                        <w:lang w:bidi="ar-IQ"/>
                      </w:rPr>
                    </w:pPr>
                    <w:r>
                      <w:rPr>
                        <w:rFonts w:asciiTheme="majorBidi" w:eastAsia="Calibri" w:hAnsiTheme="majorBidi" w:cstheme="majorBidi"/>
                        <w:b/>
                        <w:bCs/>
                        <w:color w:val="000099"/>
                        <w:sz w:val="20"/>
                        <w:szCs w:val="20"/>
                        <w:lang w:bidi="ar-IQ"/>
                      </w:rPr>
                      <w:t xml:space="preserve">                  </w:t>
                    </w:r>
                    <w:r w:rsidRPr="00A744E0">
                      <w:rPr>
                        <w:rFonts w:asciiTheme="majorBidi" w:eastAsia="Calibri" w:hAnsiTheme="majorBidi" w:cstheme="majorBidi"/>
                        <w:b/>
                        <w:bCs/>
                        <w:color w:val="000099"/>
                        <w:sz w:val="20"/>
                        <w:szCs w:val="20"/>
                        <w:lang w:bidi="ar-IQ"/>
                      </w:rPr>
                      <w:t>Published:</w:t>
                    </w:r>
                    <w:r w:rsidRPr="0072016A">
                      <w:rPr>
                        <w:rFonts w:asciiTheme="majorBidi" w:eastAsia="Calibri" w:hAnsiTheme="majorBidi" w:cstheme="majorBidi"/>
                        <w:b/>
                        <w:bCs/>
                        <w:color w:val="000099"/>
                        <w:sz w:val="20"/>
                        <w:szCs w:val="20"/>
                        <w:lang w:bidi="ar-IQ"/>
                      </w:rPr>
                      <w:t xml:space="preserve"> </w:t>
                    </w:r>
                    <w:r>
                      <w:rPr>
                        <w:rFonts w:asciiTheme="majorBidi" w:eastAsia="Calibri" w:hAnsiTheme="majorBidi" w:cstheme="majorBidi"/>
                        <w:b/>
                        <w:bCs/>
                        <w:color w:val="000099"/>
                        <w:sz w:val="20"/>
                        <w:szCs w:val="20"/>
                        <w:lang w:bidi="ar-IQ"/>
                      </w:rPr>
                      <w:t xml:space="preserve">       </w:t>
                    </w:r>
                  </w:p>
                  <w:p w:rsidR="00FC53C7" w:rsidRPr="00A744E0" w:rsidRDefault="00FC53C7" w:rsidP="008A1D37">
                    <w:pPr>
                      <w:bidi w:val="0"/>
                      <w:spacing w:after="0" w:line="240" w:lineRule="auto"/>
                      <w:ind w:left="-86"/>
                      <w:jc w:val="center"/>
                      <w:rPr>
                        <w:b/>
                        <w:bCs/>
                        <w:color w:val="000099"/>
                        <w:sz w:val="20"/>
                        <w:szCs w:val="20"/>
                      </w:rPr>
                    </w:pPr>
                    <w:r>
                      <w:rPr>
                        <w:rFonts w:asciiTheme="majorBidi" w:eastAsia="Calibri" w:hAnsiTheme="majorBidi" w:cstheme="majorBidi" w:hint="cs"/>
                        <w:b/>
                        <w:bCs/>
                        <w:color w:val="000099"/>
                        <w:sz w:val="20"/>
                        <w:szCs w:val="20"/>
                        <w:rtl/>
                        <w:lang w:bidi="ar-IQ"/>
                      </w:rPr>
                      <w:t xml:space="preserve">تاريخ النشر </w:t>
                    </w:r>
                    <w:proofErr w:type="spellStart"/>
                    <w:r>
                      <w:rPr>
                        <w:rFonts w:asciiTheme="majorBidi" w:eastAsia="Calibri" w:hAnsiTheme="majorBidi" w:cstheme="majorBidi" w:hint="cs"/>
                        <w:b/>
                        <w:bCs/>
                        <w:color w:val="000099"/>
                        <w:sz w:val="20"/>
                        <w:szCs w:val="20"/>
                        <w:rtl/>
                        <w:lang w:bidi="ar-IQ"/>
                      </w:rPr>
                      <w:t>الألكتروني</w:t>
                    </w:r>
                    <w:proofErr w:type="spellEnd"/>
                    <w:r>
                      <w:rPr>
                        <w:rFonts w:asciiTheme="majorBidi" w:eastAsia="Calibri" w:hAnsiTheme="majorBidi" w:cstheme="majorBidi" w:hint="cs"/>
                        <w:b/>
                        <w:bCs/>
                        <w:color w:val="000099"/>
                        <w:sz w:val="20"/>
                        <w:szCs w:val="20"/>
                        <w:rtl/>
                        <w:lang w:bidi="ar-IQ"/>
                      </w:rPr>
                      <w:t xml:space="preserve">: </w:t>
                    </w:r>
                    <w:bookmarkStart w:id="0" w:name="_GoBack"/>
                    <w:bookmarkEnd w:id="0"/>
                    <w:r>
                      <w:rPr>
                        <w:rFonts w:asciiTheme="majorBidi" w:eastAsia="Calibri" w:hAnsiTheme="majorBidi" w:cstheme="majorBidi"/>
                        <w:b/>
                        <w:bCs/>
                        <w:color w:val="000099"/>
                        <w:sz w:val="20"/>
                        <w:szCs w:val="20"/>
                        <w:lang w:bidi="ar-IQ"/>
                      </w:rPr>
                      <w:t xml:space="preserve"> </w:t>
                    </w:r>
                  </w:p>
                </w:txbxContent>
              </v:textbox>
            </v:rect>
            <v:rect id="Rectangle 2" o:spid="_x0000_s1030" style="position:absolute;left:12509;width:47631;height:139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DGMUA&#10;AADaAAAADwAAAGRycy9kb3ducmV2LnhtbESPT2sCMRTE74LfITyhF6lZhYpszYooYgte1pa2x+fm&#10;7R/cvCxJqtt+elMQehxm5jfMctWbVlzI+caygukkAUFcWN1wpeD9bfe4AOEDssbWMin4IQ+rbDhY&#10;YqrtlXO6HEMlIoR9igrqELpUSl/UZNBPbEccvdI6gyFKV0nt8BrhppWzJJlLgw3HhRo72tRUnI/f&#10;RkG++Fq7w7jcJ/np0PHv6+fT9mOv1MOoXz+DCNSH//C9/aIVzODvSrw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K8MYxQAAANoAAAAPAAAAAAAAAAAAAAAAAJgCAABkcnMv&#10;ZG93bnJldi54bWxQSwUGAAAAAAQABAD1AAAAigMAAAAA&#10;" fillcolor="white [3212]" strokecolor="#243f60 [1604]" strokeweight="2pt">
              <v:textbox>
                <w:txbxContent>
                  <w:p w:rsidR="00FC53C7" w:rsidRPr="00857A34" w:rsidRDefault="00FC53C7" w:rsidP="00C87A1D">
                    <w:pPr>
                      <w:spacing w:after="0" w:line="240" w:lineRule="auto"/>
                      <w:jc w:val="center"/>
                      <w:rPr>
                        <w:rFonts w:cs="PT Bold Heading"/>
                        <w:b/>
                        <w:bCs/>
                        <w:color w:val="000099"/>
                        <w:sz w:val="28"/>
                        <w:szCs w:val="28"/>
                        <w:rtl/>
                        <w:lang w:bidi="ar-IQ"/>
                      </w:rPr>
                    </w:pPr>
                    <w:r w:rsidRPr="00857A34">
                      <w:rPr>
                        <w:rFonts w:cs="PT Bold Heading" w:hint="cs"/>
                        <w:b/>
                        <w:bCs/>
                        <w:color w:val="000099"/>
                        <w:sz w:val="28"/>
                        <w:szCs w:val="28"/>
                        <w:rtl/>
                        <w:lang w:bidi="ar-IQ"/>
                      </w:rPr>
                      <w:t>مجلة كلية التربية للبنات</w:t>
                    </w:r>
                  </w:p>
                  <w:p w:rsidR="00FC53C7" w:rsidRDefault="00FC53C7" w:rsidP="00DF20C6">
                    <w:pPr>
                      <w:spacing w:after="0" w:line="240" w:lineRule="auto"/>
                      <w:jc w:val="center"/>
                      <w:rPr>
                        <w:rFonts w:cs="PT Bold Heading"/>
                        <w:b/>
                        <w:bCs/>
                        <w:color w:val="000000" w:themeColor="text1"/>
                        <w:sz w:val="20"/>
                        <w:szCs w:val="20"/>
                        <w:lang w:bidi="ar-IQ"/>
                      </w:rPr>
                    </w:pPr>
                    <w:r w:rsidRPr="00857A34">
                      <w:rPr>
                        <w:rFonts w:cs="PT Bold Heading" w:hint="cs"/>
                        <w:b/>
                        <w:bCs/>
                        <w:color w:val="000000" w:themeColor="text1"/>
                        <w:sz w:val="20"/>
                        <w:szCs w:val="20"/>
                        <w:rtl/>
                        <w:lang w:bidi="ar-IQ"/>
                      </w:rPr>
                      <w:t xml:space="preserve">مجلة فصلية علمية محكمة </w:t>
                    </w:r>
                    <w:r>
                      <w:rPr>
                        <w:rFonts w:cs="PT Bold Heading" w:hint="cs"/>
                        <w:b/>
                        <w:bCs/>
                        <w:color w:val="000000" w:themeColor="text1"/>
                        <w:sz w:val="20"/>
                        <w:szCs w:val="20"/>
                        <w:rtl/>
                        <w:lang w:bidi="ar-IQ"/>
                      </w:rPr>
                      <w:t>ل</w:t>
                    </w:r>
                    <w:r w:rsidRPr="00857A34">
                      <w:rPr>
                        <w:rFonts w:cs="PT Bold Heading" w:hint="cs"/>
                        <w:b/>
                        <w:bCs/>
                        <w:color w:val="000000" w:themeColor="text1"/>
                        <w:sz w:val="20"/>
                        <w:szCs w:val="20"/>
                        <w:rtl/>
                        <w:lang w:bidi="ar-IQ"/>
                      </w:rPr>
                      <w:t>لعلوم الانسانية والاجتماعية تصدرها كلية التربية للبنات-</w:t>
                    </w:r>
                  </w:p>
                  <w:p w:rsidR="00FC53C7" w:rsidRPr="00857A34" w:rsidRDefault="00FC53C7" w:rsidP="00C87A1D">
                    <w:pPr>
                      <w:spacing w:after="0" w:line="240" w:lineRule="auto"/>
                      <w:jc w:val="center"/>
                      <w:rPr>
                        <w:rFonts w:cs="PT Bold Heading"/>
                        <w:b/>
                        <w:bCs/>
                        <w:color w:val="000000" w:themeColor="text1"/>
                        <w:sz w:val="20"/>
                        <w:szCs w:val="20"/>
                        <w:rtl/>
                        <w:lang w:bidi="ar-IQ"/>
                      </w:rPr>
                    </w:pPr>
                    <w:r w:rsidRPr="00857A34">
                      <w:rPr>
                        <w:rFonts w:cs="PT Bold Heading" w:hint="cs"/>
                        <w:b/>
                        <w:bCs/>
                        <w:color w:val="000000" w:themeColor="text1"/>
                        <w:sz w:val="20"/>
                        <w:szCs w:val="20"/>
                        <w:rtl/>
                        <w:lang w:bidi="ar-IQ"/>
                      </w:rPr>
                      <w:t>جامعة بغداد-العراق</w:t>
                    </w:r>
                  </w:p>
                  <w:p w:rsidR="00FC53C7" w:rsidRPr="00857A34" w:rsidRDefault="00FC53C7" w:rsidP="00C87A1D">
                    <w:pPr>
                      <w:bidi w:val="0"/>
                      <w:spacing w:after="0" w:line="240" w:lineRule="auto"/>
                      <w:jc w:val="center"/>
                      <w:rPr>
                        <w:rFonts w:cs="PT Bold Heading"/>
                        <w:b/>
                        <w:bCs/>
                        <w:color w:val="0000CC"/>
                        <w:sz w:val="24"/>
                        <w:szCs w:val="24"/>
                        <w:lang w:bidi="ar-IQ"/>
                      </w:rPr>
                    </w:pPr>
                    <w:r w:rsidRPr="00857A34">
                      <w:rPr>
                        <w:rFonts w:cs="PT Bold Heading"/>
                        <w:b/>
                        <w:bCs/>
                        <w:color w:val="0000CC"/>
                        <w:sz w:val="24"/>
                        <w:szCs w:val="24"/>
                        <w:lang w:bidi="ar-IQ"/>
                      </w:rPr>
                      <w:t>Journal of the College of Education for Women</w:t>
                    </w:r>
                  </w:p>
                  <w:p w:rsidR="00FC53C7" w:rsidRPr="00857A34" w:rsidRDefault="00FC53C7" w:rsidP="00DF20C6">
                    <w:pPr>
                      <w:bidi w:val="0"/>
                      <w:spacing w:after="0" w:line="240" w:lineRule="auto"/>
                      <w:jc w:val="center"/>
                      <w:rPr>
                        <w:rFonts w:ascii="Centaur" w:hAnsi="Centaur" w:cs="PT Bold Heading"/>
                        <w:b/>
                        <w:bCs/>
                        <w:color w:val="000000" w:themeColor="text1"/>
                        <w:sz w:val="18"/>
                        <w:szCs w:val="18"/>
                        <w:lang w:bidi="ar-IQ"/>
                      </w:rPr>
                    </w:pPr>
                    <w:r w:rsidRPr="00857A34">
                      <w:rPr>
                        <w:rFonts w:ascii="Centaur" w:hAnsi="Centaur" w:cs="PT Bold Heading"/>
                        <w:b/>
                        <w:bCs/>
                        <w:color w:val="000000" w:themeColor="text1"/>
                        <w:sz w:val="18"/>
                        <w:szCs w:val="18"/>
                        <w:lang w:bidi="ar-IQ"/>
                      </w:rPr>
                      <w:t>A Refereed</w:t>
                    </w:r>
                    <w:r w:rsidRPr="00B962AF">
                      <w:rPr>
                        <w:rFonts w:ascii="Centaur" w:hAnsi="Centaur" w:cs="PT Bold Heading"/>
                        <w:b/>
                        <w:bCs/>
                        <w:color w:val="000000" w:themeColor="text1"/>
                        <w:sz w:val="18"/>
                        <w:szCs w:val="18"/>
                        <w:lang w:bidi="ar-IQ"/>
                      </w:rPr>
                      <w:t xml:space="preserve"> </w:t>
                    </w:r>
                    <w:r>
                      <w:rPr>
                        <w:rFonts w:ascii="Centaur" w:hAnsi="Centaur" w:cs="PT Bold Heading"/>
                        <w:b/>
                        <w:bCs/>
                        <w:color w:val="000000" w:themeColor="text1"/>
                        <w:sz w:val="18"/>
                        <w:szCs w:val="18"/>
                        <w:lang w:bidi="ar-IQ"/>
                      </w:rPr>
                      <w:t xml:space="preserve">Scientific </w:t>
                    </w:r>
                    <w:r w:rsidRPr="00857A34">
                      <w:rPr>
                        <w:rFonts w:ascii="Centaur" w:hAnsi="Centaur" w:cs="PT Bold Heading"/>
                        <w:b/>
                        <w:bCs/>
                        <w:color w:val="000000" w:themeColor="text1"/>
                        <w:sz w:val="18"/>
                        <w:szCs w:val="18"/>
                        <w:lang w:bidi="ar-IQ"/>
                      </w:rPr>
                      <w:t>Quarterly Journal for Human and Social Sciences Issued by the College of Education for Women-University of Baghdad-IRAQ</w:t>
                    </w:r>
                  </w:p>
                  <w:p w:rsidR="00FC53C7" w:rsidRPr="00A744E0" w:rsidRDefault="00FC53C7" w:rsidP="00AE7B3D">
                    <w:pPr>
                      <w:spacing w:after="0" w:line="240" w:lineRule="auto"/>
                      <w:jc w:val="center"/>
                      <w:rPr>
                        <w:rFonts w:cs="PT Bold Heading"/>
                        <w:b/>
                        <w:bCs/>
                        <w:color w:val="000000" w:themeColor="text1"/>
                        <w:sz w:val="36"/>
                        <w:szCs w:val="36"/>
                        <w:lang w:bidi="ar-IQ"/>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53403;top:18923;width:6858;height:23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500PFAAAA2gAAAA8AAABkcnMvZG93bnJldi54bWxEj1trwkAUhN8L/oflCH0R3dSCl+gqUlAr&#10;PojX50P2mASzZ0N2G9P+elcQ+jjMzDfMdN6YQtRUudyygo9eBII4sTrnVMHpuOyOQDiPrLGwTAp+&#10;ycF81nqbYqztnfdUH3wqAoRdjAoy78tYSpdkZND1bEkcvKutDPogq1TqCu8BbgrZj6KBNJhzWMiw&#10;pK+MktvhxyiQnfH20jmf/larzTot15td/nmtlXpvN4sJCE+N/w+/2t9awRCeV8INkL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edNDxQAAANoAAAAPAAAAAAAAAAAAAAAA&#10;AJ8CAABkcnMvZG93bnJldi54bWxQSwUGAAAAAAQABAD3AAAAkQMAAAAA&#10;">
              <v:imagedata r:id="rId8" o:title=""/>
              <v:path arrowok="t"/>
            </v:shape>
            <v:shape id="Picture 1" o:spid="_x0000_s1032" type="#_x0000_t75" style="position:absolute;width:11874;height:1447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RWyjCAAAA2gAAAA8AAABkcnMvZG93bnJldi54bWxET01rAjEQvRf6H8IUvNXERaysRpGCpQcL&#10;dt0eehs242bbzWTZpLr990YQPA2P9znL9eBacaI+NJ41TMYKBHHlTcO1hvKwfZ6DCBHZYOuZNPxT&#10;gPXq8WGJufFn/qRTEWuRQjjkqMHG2OVShsqSwzD2HXHijr53GBPsa2l6PKdw18pMqZl02HBqsNjR&#10;q6Xqt/hzGrKXj12nvu1+p8rafBXb7GeYvmk9eho2CxCRhngX39zvJs2H6yvXK1c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kVsowgAAANoAAAAPAAAAAAAAAAAAAAAAAJ8C&#10;AABkcnMvZG93bnJldi54bWxQSwUGAAAAAAQABAD3AAAAjgMAAAAA&#10;">
              <v:imagedata r:id="rId9" o:title=""/>
              <v:path arrowok="t"/>
            </v:shape>
          </v:group>
        </w:pict>
      </w:r>
      <w:r w:rsidR="00DF20C6" w:rsidRPr="00DF20C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C57E62">
        <w:tab/>
      </w:r>
    </w:p>
    <w:p w:rsidR="00AE7B3D" w:rsidRDefault="00C57E62" w:rsidP="00AE7B3D">
      <w:pPr>
        <w:bidi w:val="0"/>
        <w:spacing w:after="0" w:line="240" w:lineRule="auto"/>
        <w:ind w:left="-142" w:right="709"/>
        <w:jc w:val="center"/>
        <w:rPr>
          <w:rFonts w:asciiTheme="majorBidi" w:hAnsiTheme="majorBidi" w:cstheme="majorBidi"/>
          <w:b/>
          <w:bCs/>
          <w:sz w:val="28"/>
          <w:szCs w:val="28"/>
          <w:rtl/>
        </w:rPr>
      </w:pPr>
      <w:r>
        <w:rPr>
          <w:rFonts w:asciiTheme="majorBidi" w:hAnsiTheme="majorBidi" w:cstheme="majorBidi"/>
          <w:noProof/>
          <w:sz w:val="6"/>
          <w:szCs w:val="6"/>
        </w:rPr>
        <w:t xml:space="preserve"> </w:t>
      </w:r>
    </w:p>
    <w:p w:rsidR="00AE7B3D" w:rsidRDefault="00AE7B3D" w:rsidP="00AE7B3D">
      <w:pPr>
        <w:bidi w:val="0"/>
        <w:spacing w:after="0" w:line="240" w:lineRule="auto"/>
        <w:ind w:left="-142" w:right="709"/>
        <w:jc w:val="center"/>
        <w:rPr>
          <w:rFonts w:asciiTheme="majorBidi" w:hAnsiTheme="majorBidi" w:cstheme="majorBidi"/>
          <w:b/>
          <w:bCs/>
          <w:sz w:val="28"/>
          <w:szCs w:val="28"/>
          <w:rtl/>
        </w:rPr>
      </w:pPr>
    </w:p>
    <w:p w:rsidR="00AE7B3D" w:rsidRDefault="00AE7B3D" w:rsidP="00AE7B3D">
      <w:pPr>
        <w:bidi w:val="0"/>
        <w:spacing w:after="0" w:line="240" w:lineRule="auto"/>
        <w:ind w:left="-142" w:right="709"/>
        <w:jc w:val="center"/>
        <w:rPr>
          <w:rFonts w:asciiTheme="majorBidi" w:hAnsiTheme="majorBidi" w:cstheme="majorBidi"/>
          <w:b/>
          <w:bCs/>
          <w:sz w:val="28"/>
          <w:szCs w:val="28"/>
          <w:rtl/>
        </w:rPr>
      </w:pPr>
    </w:p>
    <w:p w:rsidR="00AE7B3D" w:rsidRDefault="00AE7B3D" w:rsidP="00AE7B3D">
      <w:pPr>
        <w:bidi w:val="0"/>
        <w:spacing w:after="0" w:line="240" w:lineRule="auto"/>
        <w:ind w:left="-142" w:right="709"/>
        <w:jc w:val="center"/>
        <w:rPr>
          <w:rFonts w:asciiTheme="majorBidi" w:hAnsiTheme="majorBidi" w:cstheme="majorBidi"/>
          <w:b/>
          <w:bCs/>
          <w:sz w:val="28"/>
          <w:szCs w:val="28"/>
          <w:rtl/>
        </w:rPr>
      </w:pPr>
    </w:p>
    <w:p w:rsidR="00AE7B3D" w:rsidRDefault="00AE7B3D" w:rsidP="00953A1C">
      <w:pPr>
        <w:tabs>
          <w:tab w:val="left" w:pos="3383"/>
        </w:tabs>
        <w:bidi w:val="0"/>
        <w:spacing w:after="0" w:line="240" w:lineRule="auto"/>
        <w:ind w:right="142"/>
        <w:rPr>
          <w:rFonts w:asciiTheme="majorBidi" w:hAnsiTheme="majorBidi" w:cstheme="majorBidi"/>
          <w:b/>
          <w:bCs/>
          <w:sz w:val="28"/>
          <w:szCs w:val="28"/>
          <w:rtl/>
        </w:rPr>
      </w:pPr>
    </w:p>
    <w:p w:rsidR="00DA0FC4" w:rsidRPr="008154F8" w:rsidRDefault="00DA0FC4" w:rsidP="00492E1A">
      <w:pPr>
        <w:bidi w:val="0"/>
        <w:spacing w:after="0" w:line="240" w:lineRule="auto"/>
        <w:ind w:right="709"/>
        <w:rPr>
          <w:rFonts w:asciiTheme="majorBidi" w:hAnsiTheme="majorBidi" w:cstheme="majorBidi"/>
          <w:sz w:val="18"/>
          <w:szCs w:val="18"/>
        </w:rPr>
      </w:pPr>
    </w:p>
    <w:p w:rsidR="002D51B1" w:rsidRPr="007601C2" w:rsidRDefault="002D51B1" w:rsidP="007601C2">
      <w:pPr>
        <w:bidi w:val="0"/>
        <w:spacing w:after="0" w:line="240" w:lineRule="auto"/>
        <w:ind w:right="-142"/>
        <w:rPr>
          <w:rFonts w:asciiTheme="majorBidi" w:eastAsia="Calibri" w:hAnsiTheme="majorBidi" w:cstheme="majorBidi"/>
          <w:b/>
          <w:bCs/>
          <w:sz w:val="8"/>
          <w:szCs w:val="8"/>
          <w:lang w:bidi="ar-IQ"/>
        </w:rPr>
      </w:pPr>
    </w:p>
    <w:p w:rsidR="002D51B1" w:rsidRDefault="002D51B1" w:rsidP="002D51B1">
      <w:pPr>
        <w:bidi w:val="0"/>
        <w:spacing w:after="0" w:line="240" w:lineRule="auto"/>
        <w:ind w:left="-142" w:right="-142"/>
        <w:rPr>
          <w:rFonts w:asciiTheme="majorBidi" w:eastAsia="Calibri" w:hAnsiTheme="majorBidi" w:cstheme="majorBidi"/>
          <w:b/>
          <w:bCs/>
          <w:sz w:val="6"/>
          <w:szCs w:val="6"/>
          <w:lang w:bidi="ar-IQ"/>
        </w:rPr>
      </w:pPr>
    </w:p>
    <w:p w:rsidR="00517E76" w:rsidRDefault="00517E76" w:rsidP="00517E76">
      <w:pPr>
        <w:bidi w:val="0"/>
        <w:spacing w:after="0" w:line="240" w:lineRule="auto"/>
        <w:ind w:left="-142" w:right="-142"/>
        <w:rPr>
          <w:rFonts w:asciiTheme="majorBidi" w:eastAsia="Calibri" w:hAnsiTheme="majorBidi" w:cstheme="majorBidi"/>
          <w:b/>
          <w:bCs/>
          <w:sz w:val="6"/>
          <w:szCs w:val="6"/>
          <w:lang w:bidi="ar-IQ"/>
        </w:rPr>
      </w:pPr>
    </w:p>
    <w:p w:rsidR="00517E76" w:rsidRDefault="00517E76" w:rsidP="00517E76">
      <w:pPr>
        <w:bidi w:val="0"/>
        <w:spacing w:after="0" w:line="240" w:lineRule="auto"/>
        <w:ind w:left="-142" w:right="-142"/>
        <w:rPr>
          <w:rFonts w:asciiTheme="majorBidi" w:eastAsia="Calibri" w:hAnsiTheme="majorBidi" w:cstheme="majorBidi"/>
          <w:b/>
          <w:bCs/>
          <w:sz w:val="6"/>
          <w:szCs w:val="6"/>
          <w:lang w:bidi="ar-IQ"/>
        </w:rPr>
      </w:pPr>
    </w:p>
    <w:p w:rsidR="00517E76" w:rsidRPr="002D51B1" w:rsidRDefault="00517E76" w:rsidP="00517E76">
      <w:pPr>
        <w:bidi w:val="0"/>
        <w:spacing w:after="0" w:line="240" w:lineRule="auto"/>
        <w:ind w:left="-142" w:right="-142"/>
        <w:rPr>
          <w:rFonts w:asciiTheme="majorBidi" w:eastAsia="Calibri" w:hAnsiTheme="majorBidi" w:cstheme="majorBidi"/>
          <w:b/>
          <w:bCs/>
          <w:sz w:val="6"/>
          <w:szCs w:val="6"/>
          <w:rtl/>
          <w:lang w:bidi="ar-IQ"/>
        </w:rPr>
      </w:pPr>
    </w:p>
    <w:p w:rsidR="00492E1A" w:rsidRPr="00F77CD2" w:rsidRDefault="0096270C" w:rsidP="003909BB">
      <w:pPr>
        <w:shd w:val="clear" w:color="auto" w:fill="FDE21B"/>
        <w:tabs>
          <w:tab w:val="left" w:pos="9214"/>
        </w:tabs>
        <w:bidi w:val="0"/>
        <w:spacing w:after="0" w:line="240" w:lineRule="auto"/>
        <w:ind w:left="-90" w:right="511"/>
        <w:rPr>
          <w:b/>
          <w:bCs/>
          <w:color w:val="0000CC"/>
          <w:sz w:val="24"/>
          <w:szCs w:val="24"/>
          <w:lang w:val="en-GB" w:bidi="ar-SY"/>
        </w:rPr>
      </w:pPr>
      <w:r w:rsidRPr="00C84307">
        <w:rPr>
          <w:rFonts w:asciiTheme="majorBidi" w:eastAsia="Calibri" w:hAnsiTheme="majorBidi" w:cstheme="majorBidi"/>
          <w:b/>
          <w:bCs/>
          <w:sz w:val="24"/>
          <w:szCs w:val="24"/>
          <w:lang w:bidi="ar-IQ"/>
        </w:rPr>
        <w:t>DOI</w:t>
      </w:r>
      <w:r w:rsidRPr="00C84307">
        <w:rPr>
          <w:rFonts w:asciiTheme="majorBidi" w:eastAsia="Calibri" w:hAnsiTheme="majorBidi" w:cstheme="majorBidi"/>
          <w:sz w:val="28"/>
          <w:szCs w:val="28"/>
          <w:lang w:bidi="ar-IQ"/>
        </w:rPr>
        <w:t>:</w:t>
      </w:r>
      <w:r w:rsidR="00B22729" w:rsidRPr="00B22729">
        <w:rPr>
          <w:rFonts w:asciiTheme="majorBidi" w:eastAsia="Calibri" w:hAnsiTheme="majorBidi" w:cstheme="majorBidi"/>
          <w:sz w:val="28"/>
          <w:szCs w:val="28"/>
          <w:lang w:bidi="ar-IQ"/>
        </w:rPr>
        <w:t xml:space="preserve"> </w:t>
      </w:r>
      <w:hyperlink r:id="rId10" w:history="1">
        <w:r w:rsidR="00F77CD2" w:rsidRPr="003909BB">
          <w:rPr>
            <w:rStyle w:val="hps"/>
            <w:b/>
            <w:bCs/>
            <w:color w:val="0000CC"/>
            <w:u w:val="single"/>
            <w:lang w:val="en-GB" w:bidi="ar-SY"/>
          </w:rPr>
          <w:t>https://d</w:t>
        </w:r>
        <w:r w:rsidR="00F77CD2" w:rsidRPr="003909BB">
          <w:rPr>
            <w:rStyle w:val="hps"/>
            <w:b/>
            <w:bCs/>
            <w:color w:val="0000CC"/>
            <w:u w:val="single"/>
            <w:lang w:val="en-GB" w:bidi="ar-SY"/>
          </w:rPr>
          <w:t>o</w:t>
        </w:r>
        <w:r w:rsidR="00F77CD2" w:rsidRPr="003909BB">
          <w:rPr>
            <w:rStyle w:val="hps"/>
            <w:b/>
            <w:bCs/>
            <w:color w:val="0000CC"/>
            <w:u w:val="single"/>
            <w:lang w:val="en-GB" w:bidi="ar-SY"/>
          </w:rPr>
          <w:t>i.org/10.</w:t>
        </w:r>
        <w:r w:rsidR="00F77CD2" w:rsidRPr="003909BB">
          <w:rPr>
            <w:rStyle w:val="hps"/>
            <w:b/>
            <w:bCs/>
            <w:color w:val="0000CC"/>
            <w:u w:val="single"/>
            <w:lang w:val="en-GB" w:bidi="ar-SY"/>
          </w:rPr>
          <w:t>3</w:t>
        </w:r>
        <w:r w:rsidR="00F77CD2" w:rsidRPr="003909BB">
          <w:rPr>
            <w:rStyle w:val="hps"/>
            <w:b/>
            <w:bCs/>
            <w:color w:val="0000CC"/>
            <w:u w:val="single"/>
            <w:lang w:val="en-GB" w:bidi="ar-SY"/>
          </w:rPr>
          <w:t>6231/coedw</w:t>
        </w:r>
      </w:hyperlink>
      <w:r w:rsidR="00B22729" w:rsidRPr="003909BB">
        <w:rPr>
          <w:rStyle w:val="hps"/>
          <w:b/>
          <w:bCs/>
          <w:color w:val="0000CC"/>
          <w:sz w:val="24"/>
          <w:szCs w:val="24"/>
          <w:u w:val="single"/>
          <w:lang w:val="en-GB" w:bidi="ar-SY"/>
        </w:rPr>
        <w:t>.vN. iN.1514</w:t>
      </w:r>
      <w:r w:rsidR="008154F8" w:rsidRPr="00F77CD2">
        <w:rPr>
          <w:rFonts w:asciiTheme="majorBidi" w:eastAsia="Calibri" w:hAnsiTheme="majorBidi" w:cstheme="majorBidi" w:hint="cs"/>
          <w:sz w:val="28"/>
          <w:szCs w:val="28"/>
          <w:u w:val="single"/>
          <w:rtl/>
          <w:lang w:bidi="ar-IQ"/>
        </w:rPr>
        <w:t xml:space="preserve"> </w:t>
      </w:r>
    </w:p>
    <w:p w:rsidR="008154F8" w:rsidRPr="00C57E62" w:rsidRDefault="008154F8" w:rsidP="00B61EE8">
      <w:pPr>
        <w:bidi w:val="0"/>
        <w:spacing w:after="0" w:line="240" w:lineRule="auto"/>
        <w:ind w:right="709"/>
        <w:rPr>
          <w:rFonts w:asciiTheme="majorBidi" w:hAnsiTheme="majorBidi" w:cstheme="majorBidi"/>
          <w:b/>
          <w:bCs/>
          <w:sz w:val="14"/>
          <w:szCs w:val="14"/>
        </w:rPr>
        <w:sectPr w:rsidR="008154F8" w:rsidRPr="00C57E62" w:rsidSect="006F7DA6">
          <w:headerReference w:type="default" r:id="rId11"/>
          <w:footerReference w:type="default" r:id="rId12"/>
          <w:pgSz w:w="11907" w:h="16839" w:code="9"/>
          <w:pgMar w:top="2235" w:right="850" w:bottom="1440" w:left="1276" w:header="1135" w:footer="319" w:gutter="0"/>
          <w:pgNumType w:start="41"/>
          <w:cols w:space="708"/>
          <w:bidi/>
          <w:rtlGutter/>
          <w:docGrid w:linePitch="360"/>
        </w:sectPr>
      </w:pPr>
    </w:p>
    <w:p w:rsidR="006F7DA6" w:rsidRPr="00FD540E" w:rsidRDefault="00700579" w:rsidP="006F7DA6">
      <w:pPr>
        <w:spacing w:after="0" w:line="240" w:lineRule="auto"/>
        <w:jc w:val="center"/>
        <w:rPr>
          <w:rFonts w:asciiTheme="majorBidi" w:hAnsiTheme="majorBidi" w:cstheme="majorBidi"/>
          <w:b/>
          <w:bCs/>
          <w:color w:val="0000CC"/>
          <w:sz w:val="28"/>
          <w:szCs w:val="28"/>
          <w:rtl/>
          <w:lang w:bidi="ar-IQ"/>
        </w:rPr>
      </w:pPr>
      <w:bookmarkStart w:id="1" w:name="_gjdgxs" w:colFirst="0" w:colLast="0"/>
      <w:bookmarkEnd w:id="1"/>
      <w:r>
        <w:rPr>
          <w:rFonts w:asciiTheme="majorBidi" w:hAnsiTheme="majorBidi" w:cstheme="majorBidi" w:hint="cs"/>
          <w:b/>
          <w:bCs/>
          <w:color w:val="0000CC"/>
          <w:sz w:val="28"/>
          <w:szCs w:val="28"/>
          <w:rtl/>
          <w:lang w:bidi="ar-IQ"/>
        </w:rPr>
        <w:lastRenderedPageBreak/>
        <w:t>عنوان البحث باللغة العربية</w:t>
      </w:r>
    </w:p>
    <w:p w:rsidR="006F7DA6" w:rsidRDefault="006F7DA6" w:rsidP="006F7DA6">
      <w:pPr>
        <w:spacing w:after="0" w:line="240" w:lineRule="auto"/>
        <w:jc w:val="center"/>
        <w:rPr>
          <w:rFonts w:asciiTheme="majorBidi" w:hAnsiTheme="majorBidi" w:cs="Times New Roman"/>
          <w:b/>
          <w:bCs/>
          <w:color w:val="0000CC"/>
          <w:sz w:val="24"/>
          <w:szCs w:val="24"/>
          <w:rtl/>
          <w:lang w:bidi="ar-SY"/>
        </w:rPr>
      </w:pPr>
    </w:p>
    <w:p w:rsidR="006F7DA6" w:rsidRPr="00FD540E" w:rsidRDefault="00544C51" w:rsidP="00565148">
      <w:pPr>
        <w:spacing w:after="0" w:line="240" w:lineRule="auto"/>
        <w:jc w:val="center"/>
        <w:rPr>
          <w:rFonts w:asciiTheme="majorBidi" w:hAnsiTheme="majorBidi" w:cstheme="majorBidi"/>
          <w:b/>
          <w:bCs/>
          <w:color w:val="0000CC"/>
          <w:sz w:val="24"/>
          <w:szCs w:val="24"/>
          <w:rtl/>
          <w:lang w:bidi="ar-SY"/>
        </w:rPr>
      </w:pPr>
      <w:proofErr w:type="spellStart"/>
      <w:r>
        <w:rPr>
          <w:rFonts w:asciiTheme="majorBidi" w:hAnsiTheme="majorBidi" w:cs="Times New Roman" w:hint="cs"/>
          <w:b/>
          <w:bCs/>
          <w:color w:val="0000CC"/>
          <w:sz w:val="24"/>
          <w:szCs w:val="24"/>
          <w:rtl/>
          <w:lang w:bidi="ar-IQ"/>
        </w:rPr>
        <w:t>ييييييي</w:t>
      </w:r>
      <w:proofErr w:type="spellEnd"/>
      <w:r w:rsidR="006F7DA6" w:rsidRPr="00FD540E">
        <w:rPr>
          <w:rFonts w:asciiTheme="majorBidi" w:hAnsiTheme="majorBidi" w:cs="Times New Roman"/>
          <w:b/>
          <w:bCs/>
          <w:color w:val="0000CC"/>
          <w:sz w:val="24"/>
          <w:szCs w:val="24"/>
          <w:vertAlign w:val="superscript"/>
          <w:rtl/>
          <w:lang w:bidi="ar-SY"/>
        </w:rPr>
        <w:t>1</w:t>
      </w:r>
      <w:r w:rsidR="006F7DA6">
        <w:rPr>
          <w:rFonts w:asciiTheme="majorBidi" w:hAnsiTheme="majorBidi" w:cstheme="majorBidi" w:hint="cs"/>
          <w:b/>
          <w:bCs/>
          <w:color w:val="0000CC"/>
          <w:sz w:val="24"/>
          <w:szCs w:val="24"/>
          <w:rtl/>
          <w:lang w:bidi="ar-SY"/>
        </w:rPr>
        <w:t xml:space="preserve"> و </w:t>
      </w:r>
      <w:r>
        <w:rPr>
          <w:rFonts w:asciiTheme="majorBidi" w:hAnsiTheme="majorBidi" w:cs="Times New Roman" w:hint="cs"/>
          <w:b/>
          <w:bCs/>
          <w:color w:val="0000CC"/>
          <w:sz w:val="24"/>
          <w:szCs w:val="24"/>
          <w:rtl/>
          <w:lang w:bidi="ar-SY"/>
        </w:rPr>
        <w:t>مممممممم</w:t>
      </w:r>
      <w:r w:rsidR="006F7DA6" w:rsidRPr="00391FFB">
        <w:rPr>
          <w:rFonts w:asciiTheme="majorBidi" w:hAnsiTheme="majorBidi" w:cs="Times New Roman" w:hint="cs"/>
          <w:b/>
          <w:bCs/>
          <w:color w:val="0000CC"/>
          <w:sz w:val="24"/>
          <w:szCs w:val="24"/>
          <w:vertAlign w:val="superscript"/>
          <w:rtl/>
          <w:lang w:bidi="ar-SY"/>
        </w:rPr>
        <w:t>2</w:t>
      </w:r>
      <w:r w:rsidR="006F7DA6">
        <w:rPr>
          <w:rFonts w:asciiTheme="majorBidi" w:hAnsiTheme="majorBidi" w:cs="Times New Roman"/>
          <w:b/>
          <w:bCs/>
          <w:color w:val="0000CC"/>
          <w:sz w:val="24"/>
          <w:szCs w:val="24"/>
          <w:rtl/>
          <w:lang w:bidi="ar-SY"/>
        </w:rPr>
        <w:t xml:space="preserve"> </w:t>
      </w:r>
    </w:p>
    <w:p w:rsidR="006F7DA6" w:rsidRPr="00FD540E" w:rsidRDefault="006F7DA6" w:rsidP="006F7DA6">
      <w:pPr>
        <w:spacing w:after="0" w:line="240" w:lineRule="auto"/>
        <w:jc w:val="center"/>
        <w:rPr>
          <w:rFonts w:asciiTheme="majorBidi" w:hAnsiTheme="majorBidi" w:cstheme="majorBidi"/>
          <w:color w:val="000000" w:themeColor="text1"/>
          <w:sz w:val="24"/>
          <w:szCs w:val="24"/>
          <w:rtl/>
          <w:lang w:bidi="ar-SY"/>
        </w:rPr>
      </w:pPr>
      <w:r w:rsidRPr="00FD540E">
        <w:rPr>
          <w:rFonts w:asciiTheme="majorBidi" w:hAnsiTheme="majorBidi" w:cs="Times New Roman"/>
          <w:color w:val="000000" w:themeColor="text1"/>
          <w:sz w:val="24"/>
          <w:szCs w:val="24"/>
          <w:rtl/>
          <w:lang w:bidi="ar-SY"/>
        </w:rPr>
        <w:t>قسم الجغرافية - كلية الآداب</w:t>
      </w:r>
      <w:r>
        <w:rPr>
          <w:rFonts w:asciiTheme="majorBidi" w:hAnsiTheme="majorBidi" w:cstheme="majorBidi"/>
          <w:color w:val="000000" w:themeColor="text1"/>
          <w:sz w:val="24"/>
          <w:szCs w:val="24"/>
          <w:lang w:bidi="ar-SY"/>
        </w:rPr>
        <w:t xml:space="preserve"> </w:t>
      </w:r>
      <w:r w:rsidRPr="00FD540E">
        <w:rPr>
          <w:rFonts w:asciiTheme="majorBidi" w:hAnsiTheme="majorBidi" w:cs="Times New Roman"/>
          <w:color w:val="000000" w:themeColor="text1"/>
          <w:sz w:val="24"/>
          <w:szCs w:val="24"/>
          <w:rtl/>
          <w:lang w:bidi="ar-SY"/>
        </w:rPr>
        <w:t>والعلوم الإنسانية – جامعة دمشق</w:t>
      </w:r>
      <w:r>
        <w:rPr>
          <w:rFonts w:asciiTheme="majorBidi" w:hAnsiTheme="majorBidi" w:cs="Times New Roman"/>
          <w:color w:val="000000" w:themeColor="text1"/>
          <w:sz w:val="24"/>
          <w:szCs w:val="24"/>
          <w:lang w:bidi="ar-SY"/>
        </w:rPr>
        <w:t>-</w:t>
      </w:r>
      <w:r w:rsidRPr="00FD540E">
        <w:rPr>
          <w:rFonts w:asciiTheme="majorBidi" w:hAnsiTheme="majorBidi" w:cs="Times New Roman"/>
          <w:color w:val="000000" w:themeColor="text1"/>
          <w:sz w:val="24"/>
          <w:szCs w:val="24"/>
          <w:rtl/>
          <w:lang w:bidi="ar-SY"/>
        </w:rPr>
        <w:t xml:space="preserve"> سورية</w:t>
      </w:r>
      <w:r w:rsidRPr="00FD540E">
        <w:rPr>
          <w:rFonts w:asciiTheme="majorBidi" w:hAnsiTheme="majorBidi" w:cs="Times New Roman" w:hint="cs"/>
          <w:color w:val="000000" w:themeColor="text1"/>
          <w:sz w:val="24"/>
          <w:szCs w:val="24"/>
          <w:vertAlign w:val="superscript"/>
          <w:rtl/>
          <w:lang w:bidi="ar-SY"/>
        </w:rPr>
        <w:t>1</w:t>
      </w:r>
      <w:r w:rsidRPr="00FD540E">
        <w:rPr>
          <w:rFonts w:asciiTheme="majorBidi" w:hAnsiTheme="majorBidi" w:cs="Times New Roman"/>
          <w:color w:val="000000" w:themeColor="text1"/>
          <w:sz w:val="24"/>
          <w:szCs w:val="24"/>
          <w:rtl/>
          <w:lang w:bidi="ar-SY"/>
        </w:rPr>
        <w:t xml:space="preserve"> </w:t>
      </w:r>
    </w:p>
    <w:p w:rsidR="006F7DA6" w:rsidRPr="00FD540E" w:rsidRDefault="00562B3A" w:rsidP="006F7DA6">
      <w:pPr>
        <w:spacing w:after="0" w:line="240" w:lineRule="auto"/>
        <w:jc w:val="center"/>
        <w:rPr>
          <w:rFonts w:asciiTheme="majorBidi" w:hAnsiTheme="majorBidi" w:cstheme="majorBidi"/>
          <w:b/>
          <w:bCs/>
          <w:color w:val="000000" w:themeColor="text1"/>
          <w:sz w:val="24"/>
          <w:szCs w:val="24"/>
          <w:rtl/>
          <w:lang w:bidi="ar-SY"/>
        </w:rPr>
      </w:pPr>
      <w:r w:rsidRPr="00FD540E">
        <w:rPr>
          <w:rFonts w:asciiTheme="majorBidi" w:hAnsiTheme="majorBidi" w:cs="Times New Roman"/>
          <w:color w:val="000000" w:themeColor="text1"/>
          <w:sz w:val="24"/>
          <w:szCs w:val="24"/>
          <w:rtl/>
          <w:lang w:bidi="ar-SY"/>
        </w:rPr>
        <w:t xml:space="preserve">قسم الجغرافية - </w:t>
      </w:r>
      <w:r w:rsidR="006F7DA6" w:rsidRPr="00FD540E">
        <w:rPr>
          <w:rFonts w:asciiTheme="majorBidi" w:hAnsiTheme="majorBidi" w:cs="Times New Roman"/>
          <w:color w:val="000000" w:themeColor="text1"/>
          <w:sz w:val="24"/>
          <w:szCs w:val="24"/>
          <w:rtl/>
          <w:lang w:bidi="ar-SY"/>
        </w:rPr>
        <w:t>كلية الآداب والعلوم الإنسانية – جامعة دمشق –سورية</w:t>
      </w:r>
      <w:r w:rsidR="006F7DA6" w:rsidRPr="00FD540E">
        <w:rPr>
          <w:rFonts w:asciiTheme="majorBidi" w:hAnsiTheme="majorBidi" w:cs="Times New Roman"/>
          <w:color w:val="000000" w:themeColor="text1"/>
          <w:sz w:val="24"/>
          <w:szCs w:val="24"/>
          <w:vertAlign w:val="superscript"/>
          <w:rtl/>
          <w:lang w:bidi="ar-SY"/>
        </w:rPr>
        <w:t>2</w:t>
      </w:r>
    </w:p>
    <w:p w:rsidR="006F7DA6" w:rsidRPr="00FD540E" w:rsidRDefault="00565148" w:rsidP="006F7DA6">
      <w:pPr>
        <w:spacing w:after="0" w:line="240" w:lineRule="auto"/>
        <w:jc w:val="center"/>
        <w:rPr>
          <w:rFonts w:asciiTheme="majorBidi" w:hAnsiTheme="majorBidi" w:cstheme="majorBidi"/>
          <w:b/>
          <w:bCs/>
          <w:color w:val="0000CC"/>
          <w:sz w:val="24"/>
          <w:szCs w:val="24"/>
          <w:lang w:bidi="ar-SY"/>
        </w:rPr>
      </w:pPr>
      <w:r>
        <w:rPr>
          <w:rFonts w:asciiTheme="majorBidi" w:hAnsiTheme="majorBidi" w:cstheme="majorBidi"/>
          <w:b/>
          <w:bCs/>
          <w:color w:val="0000CC"/>
          <w:sz w:val="24"/>
          <w:szCs w:val="24"/>
          <w:lang w:bidi="ar-SY"/>
        </w:rPr>
        <w:t>n…………</w:t>
      </w:r>
      <w:r w:rsidR="006F7DA6" w:rsidRPr="00FD540E">
        <w:rPr>
          <w:rFonts w:asciiTheme="majorBidi" w:hAnsiTheme="majorBidi" w:cstheme="majorBidi"/>
          <w:b/>
          <w:bCs/>
          <w:color w:val="0000CC"/>
          <w:sz w:val="24"/>
          <w:szCs w:val="24"/>
          <w:lang w:bidi="ar-SY"/>
        </w:rPr>
        <w:t>@gmail.com</w:t>
      </w:r>
      <w:r w:rsidR="006F7DA6" w:rsidRPr="00FD540E">
        <w:rPr>
          <w:rFonts w:asciiTheme="majorBidi" w:hAnsiTheme="majorBidi" w:cstheme="majorBidi"/>
          <w:b/>
          <w:bCs/>
          <w:color w:val="0000CC"/>
          <w:sz w:val="24"/>
          <w:szCs w:val="24"/>
          <w:vertAlign w:val="superscript"/>
          <w:lang w:bidi="ar-SY"/>
        </w:rPr>
        <w:t>1</w:t>
      </w:r>
    </w:p>
    <w:p w:rsidR="006F7DA6" w:rsidRPr="00FD540E" w:rsidRDefault="006F7DA6" w:rsidP="00565148">
      <w:pPr>
        <w:bidi w:val="0"/>
        <w:spacing w:after="0" w:line="240" w:lineRule="auto"/>
        <w:jc w:val="center"/>
        <w:rPr>
          <w:rFonts w:asciiTheme="majorBidi" w:hAnsiTheme="majorBidi" w:cstheme="majorBidi"/>
          <w:b/>
          <w:bCs/>
          <w:color w:val="0000CC"/>
          <w:sz w:val="24"/>
          <w:szCs w:val="24"/>
          <w:vertAlign w:val="superscript"/>
          <w:rtl/>
          <w:lang w:bidi="ar-SY"/>
        </w:rPr>
      </w:pPr>
      <w:proofErr w:type="gramStart"/>
      <w:r w:rsidRPr="00FD540E">
        <w:rPr>
          <w:rFonts w:asciiTheme="majorBidi" w:hAnsiTheme="majorBidi" w:cstheme="majorBidi"/>
          <w:b/>
          <w:bCs/>
          <w:color w:val="0000CC"/>
          <w:sz w:val="24"/>
          <w:szCs w:val="24"/>
          <w:lang w:bidi="ar-SY"/>
        </w:rPr>
        <w:t>d</w:t>
      </w:r>
      <w:proofErr w:type="gramEnd"/>
      <w:r w:rsidR="00565148">
        <w:rPr>
          <w:rFonts w:asciiTheme="majorBidi" w:hAnsiTheme="majorBidi" w:cstheme="majorBidi"/>
          <w:b/>
          <w:bCs/>
          <w:color w:val="0000CC"/>
          <w:sz w:val="24"/>
          <w:szCs w:val="24"/>
          <w:lang w:bidi="ar-SY"/>
        </w:rPr>
        <w:t>…………</w:t>
      </w:r>
      <w:r w:rsidR="00565148" w:rsidRPr="00FD540E">
        <w:rPr>
          <w:rFonts w:asciiTheme="majorBidi" w:hAnsiTheme="majorBidi" w:cstheme="majorBidi"/>
          <w:b/>
          <w:bCs/>
          <w:color w:val="0000CC"/>
          <w:sz w:val="24"/>
          <w:szCs w:val="24"/>
          <w:lang w:bidi="ar-SY"/>
        </w:rPr>
        <w:t xml:space="preserve"> </w:t>
      </w:r>
      <w:r w:rsidRPr="00FD540E">
        <w:rPr>
          <w:rFonts w:asciiTheme="majorBidi" w:hAnsiTheme="majorBidi" w:cstheme="majorBidi"/>
          <w:b/>
          <w:bCs/>
          <w:color w:val="0000CC"/>
          <w:sz w:val="24"/>
          <w:szCs w:val="24"/>
          <w:lang w:bidi="ar-SY"/>
        </w:rPr>
        <w:t>@gmail.com</w:t>
      </w:r>
      <w:r>
        <w:rPr>
          <w:rFonts w:asciiTheme="majorBidi" w:hAnsiTheme="majorBidi" w:cstheme="majorBidi"/>
          <w:b/>
          <w:bCs/>
          <w:color w:val="0000CC"/>
          <w:sz w:val="24"/>
          <w:szCs w:val="24"/>
          <w:vertAlign w:val="superscript"/>
          <w:lang w:bidi="ar-SY"/>
        </w:rPr>
        <w:t>2</w:t>
      </w:r>
    </w:p>
    <w:p w:rsidR="006F7DA6" w:rsidRPr="006F7DA6" w:rsidRDefault="006F7DA6" w:rsidP="006F7DA6">
      <w:pPr>
        <w:spacing w:after="0" w:line="240" w:lineRule="auto"/>
        <w:rPr>
          <w:rFonts w:asciiTheme="majorBidi" w:hAnsiTheme="majorBidi" w:cstheme="majorBidi"/>
          <w:sz w:val="20"/>
          <w:szCs w:val="20"/>
          <w:rtl/>
          <w:lang w:bidi="ar-IQ"/>
        </w:rPr>
      </w:pPr>
      <w:proofErr w:type="gramStart"/>
      <w:r w:rsidRPr="006F7DA6">
        <w:rPr>
          <w:rFonts w:asciiTheme="majorBidi" w:hAnsiTheme="majorBidi" w:cstheme="majorBidi"/>
          <w:bCs/>
          <w:sz w:val="20"/>
          <w:szCs w:val="20"/>
          <w:rtl/>
        </w:rPr>
        <w:t>المستخلص</w:t>
      </w:r>
      <w:proofErr w:type="gramEnd"/>
    </w:p>
    <w:p w:rsidR="006F7DA6" w:rsidRPr="006F7DA6" w:rsidRDefault="006F7DA6" w:rsidP="006F7DA6">
      <w:pPr>
        <w:spacing w:after="0" w:line="240" w:lineRule="auto"/>
        <w:ind w:firstLine="520"/>
        <w:jc w:val="both"/>
        <w:rPr>
          <w:rStyle w:val="hps"/>
          <w:rFonts w:asciiTheme="majorBidi" w:eastAsia="Calibri" w:hAnsiTheme="majorBidi" w:cstheme="majorBidi"/>
          <w:sz w:val="20"/>
          <w:szCs w:val="20"/>
          <w:rtl/>
        </w:rPr>
      </w:pPr>
      <w:r w:rsidRPr="006F7DA6">
        <w:rPr>
          <w:rFonts w:asciiTheme="majorBidi" w:hAnsiTheme="majorBidi" w:cstheme="majorBidi"/>
          <w:b/>
          <w:sz w:val="20"/>
          <w:szCs w:val="20"/>
          <w:rtl/>
        </w:rPr>
        <w:t xml:space="preserve">تهدف الدراسة إلى معرفة النزوح القسري ومشكلاته الاجتماعية والاقتصادية في ظل الأزمة السورية، ومعرفة الصعوبات والتحديات التي تواجه أبناء الأسر النازحة في التعلم، وأسباب عدم التحاقهم في المدارس، والكشف عما إذا كان هناك فروق ذات دلالة إحصائية </w:t>
      </w:r>
      <w:r w:rsidRPr="006F7DA6">
        <w:rPr>
          <w:rFonts w:asciiTheme="majorBidi" w:eastAsia="Times New Roman" w:hAnsiTheme="majorBidi" w:cstheme="majorBidi"/>
          <w:b/>
          <w:sz w:val="20"/>
          <w:szCs w:val="20"/>
          <w:rtl/>
        </w:rPr>
        <w:t xml:space="preserve">عند مستوى الدلالة </w:t>
      </w:r>
      <m:oMath>
        <m:r>
          <m:rPr>
            <m:sty m:val="p"/>
          </m:rPr>
          <w:rPr>
            <w:rFonts w:ascii="Cambria Math" w:eastAsia="Times New Roman" w:hAnsi="Cambria Math" w:cstheme="majorBidi"/>
            <w:sz w:val="20"/>
            <w:szCs w:val="20"/>
          </w:rPr>
          <m:t>0.05 ≥∝</m:t>
        </m:r>
      </m:oMath>
      <w:r w:rsidRPr="006F7DA6">
        <w:rPr>
          <w:rFonts w:asciiTheme="majorBidi" w:hAnsiTheme="majorBidi" w:cstheme="majorBidi"/>
          <w:b/>
          <w:sz w:val="20"/>
          <w:szCs w:val="20"/>
          <w:rtl/>
        </w:rPr>
        <w:t xml:space="preserve"> بين اتجاهات أبناء الأسر النازحة نحو التعليم تُعزى إلى متغيرات: (عمل رب الأسرة، المستوى الاقتصادي للأسرة، وعمل الأبناء) واعتمدت الدراسة المنهج الوصفي-  التحليلي، وتم اعتماد الاستبانة كأداة لجمع المعلومات، وطبقت على عينة من الأسر النازحة قدرها 60 مفردة تمثل 40% من إجمالي الأسر النازحة إلى مدينة جرمانا في محافظة ريف دمشق، وتوصلت الدراسة إلى عدة نتائج منها: أن النسبة الأكبر من المشكلات الاجتماعية والاقتصادية التي تعاني منها الأسر النازحة كانت ارتفاع إيجارات المنازل والشقق السكنية وارتفاع الأسعار، وعدم القدرة على شراء الحاجيات الأساسية، وتوجد فروق ذات دلالة إحصائية بين اتجاهات أبناء الأسر النازحة نحو التعليم تُعزى لمتغير عمل رب الأسرة، وتوجد فروق تُعزى لمتغير المستوى الاقتصادي للأسرة. وأوصت الدراسة في ضوء نتائجها بعدة توصيات، منها: سن قوانين مؤقتة خاصة بالأسر النازحة تتضمن تعليم أبناءهم، وتعطي الأولوية لتوظيف أهالي هذه الأسر، وتؤمن لهم السكن، ومنح قروض ميسرة بدون فوائد للأسر النازحة تمكنهم من شراء منزل أو ترميم منازلهم عند عودتهم لمناطقهم المحررة من الإرهاب.</w:t>
      </w:r>
    </w:p>
    <w:p w:rsidR="006F7DA6" w:rsidRPr="006F7DA6" w:rsidRDefault="006F7DA6" w:rsidP="006F7DA6">
      <w:pPr>
        <w:spacing w:after="0" w:line="240" w:lineRule="auto"/>
        <w:rPr>
          <w:rStyle w:val="hps"/>
          <w:rFonts w:asciiTheme="majorBidi" w:hAnsiTheme="majorBidi" w:cstheme="majorBidi"/>
          <w:b/>
          <w:bCs/>
          <w:i/>
          <w:iCs/>
          <w:sz w:val="20"/>
          <w:szCs w:val="20"/>
          <w:rtl/>
          <w:lang w:val="en-GB"/>
        </w:rPr>
      </w:pPr>
    </w:p>
    <w:p w:rsidR="006F7DA6" w:rsidRPr="006F7DA6" w:rsidRDefault="006F7DA6" w:rsidP="006F7DA6">
      <w:pPr>
        <w:spacing w:after="0" w:line="240" w:lineRule="auto"/>
        <w:rPr>
          <w:rStyle w:val="hps"/>
          <w:rFonts w:asciiTheme="majorBidi" w:hAnsiTheme="majorBidi" w:cstheme="majorBidi"/>
          <w:b/>
          <w:bCs/>
          <w:sz w:val="20"/>
          <w:szCs w:val="20"/>
          <w:rtl/>
          <w:lang w:val="en-GB" w:bidi="ar-SY"/>
        </w:rPr>
      </w:pPr>
      <w:r w:rsidRPr="006F7DA6">
        <w:rPr>
          <w:rStyle w:val="hps"/>
          <w:rFonts w:asciiTheme="majorBidi" w:hAnsiTheme="majorBidi" w:cstheme="majorBidi"/>
          <w:b/>
          <w:bCs/>
          <w:i/>
          <w:iCs/>
          <w:sz w:val="20"/>
          <w:szCs w:val="20"/>
          <w:rtl/>
          <w:lang w:val="en-GB"/>
        </w:rPr>
        <w:t>الكلمات المفتاحية</w:t>
      </w:r>
      <w:r w:rsidRPr="006F7DA6">
        <w:rPr>
          <w:rStyle w:val="hps"/>
          <w:rFonts w:asciiTheme="majorBidi" w:hAnsiTheme="majorBidi" w:cstheme="majorBidi"/>
          <w:b/>
          <w:bCs/>
          <w:sz w:val="20"/>
          <w:szCs w:val="20"/>
          <w:rtl/>
          <w:lang w:val="en-GB"/>
        </w:rPr>
        <w:t xml:space="preserve">: </w:t>
      </w:r>
      <w:r w:rsidRPr="006F7DA6">
        <w:rPr>
          <w:rStyle w:val="hps"/>
          <w:rFonts w:asciiTheme="majorBidi" w:hAnsiTheme="majorBidi" w:cstheme="majorBidi"/>
          <w:sz w:val="20"/>
          <w:szCs w:val="20"/>
          <w:rtl/>
          <w:lang w:val="en-GB"/>
        </w:rPr>
        <w:t>الأسرة</w:t>
      </w:r>
      <w:r w:rsidRPr="006F7DA6">
        <w:rPr>
          <w:rStyle w:val="hps"/>
          <w:rFonts w:asciiTheme="majorBidi" w:hAnsiTheme="majorBidi" w:cstheme="majorBidi"/>
          <w:sz w:val="20"/>
          <w:szCs w:val="20"/>
          <w:rtl/>
          <w:lang w:val="en-GB" w:bidi="ar-IQ"/>
        </w:rPr>
        <w:t>،</w:t>
      </w:r>
      <w:r w:rsidRPr="006F7DA6">
        <w:rPr>
          <w:rStyle w:val="hps"/>
          <w:rFonts w:asciiTheme="majorBidi" w:hAnsiTheme="majorBidi" w:cstheme="majorBidi"/>
          <w:sz w:val="20"/>
          <w:szCs w:val="20"/>
          <w:rtl/>
          <w:lang w:val="en-GB"/>
        </w:rPr>
        <w:t xml:space="preserve"> المستوى التعليمي، النزوح</w:t>
      </w:r>
      <w:r w:rsidRPr="006F7DA6">
        <w:rPr>
          <w:rStyle w:val="hps"/>
          <w:rFonts w:asciiTheme="majorBidi" w:hAnsiTheme="majorBidi" w:cstheme="majorBidi"/>
          <w:b/>
          <w:bCs/>
          <w:sz w:val="20"/>
          <w:szCs w:val="20"/>
          <w:rtl/>
          <w:lang w:val="en-GB" w:bidi="ar-SY"/>
        </w:rPr>
        <w:t xml:space="preserve">، </w:t>
      </w:r>
      <w:r w:rsidRPr="006F7DA6">
        <w:rPr>
          <w:rStyle w:val="hps"/>
          <w:rFonts w:asciiTheme="majorBidi" w:hAnsiTheme="majorBidi" w:cstheme="majorBidi"/>
          <w:sz w:val="20"/>
          <w:szCs w:val="20"/>
          <w:rtl/>
          <w:lang w:val="en-GB"/>
        </w:rPr>
        <w:t>جرمانا</w:t>
      </w:r>
    </w:p>
    <w:p w:rsidR="006F7DA6" w:rsidRPr="00EE391E" w:rsidRDefault="006F7DA6" w:rsidP="006F7DA6">
      <w:pPr>
        <w:spacing w:after="0" w:line="240" w:lineRule="auto"/>
        <w:rPr>
          <w:rStyle w:val="hps"/>
          <w:rFonts w:asciiTheme="majorBidi" w:hAnsiTheme="majorBidi" w:cstheme="majorBidi"/>
          <w:b/>
          <w:bCs/>
          <w:sz w:val="24"/>
          <w:szCs w:val="24"/>
          <w:rtl/>
          <w:lang w:val="en-GB" w:bidi="ar-SY"/>
        </w:rPr>
      </w:pPr>
    </w:p>
    <w:p w:rsidR="006F7DA6" w:rsidRDefault="006F7DA6" w:rsidP="006F7DA6">
      <w:pPr>
        <w:bidi w:val="0"/>
        <w:spacing w:after="0" w:line="240" w:lineRule="auto"/>
        <w:jc w:val="center"/>
        <w:rPr>
          <w:rStyle w:val="hps"/>
          <w:rFonts w:asciiTheme="majorBidi" w:hAnsiTheme="majorBidi" w:cstheme="majorBidi"/>
          <w:b/>
          <w:bCs/>
          <w:color w:val="0000CC"/>
          <w:sz w:val="28"/>
          <w:szCs w:val="28"/>
          <w:lang w:val="en-GB" w:bidi="ar-SY"/>
        </w:rPr>
      </w:pPr>
    </w:p>
    <w:p w:rsidR="006F7DA6" w:rsidRDefault="006F7DA6" w:rsidP="006F7DA6">
      <w:pPr>
        <w:bidi w:val="0"/>
        <w:spacing w:after="0" w:line="240" w:lineRule="auto"/>
        <w:jc w:val="center"/>
        <w:rPr>
          <w:rStyle w:val="hps"/>
          <w:rFonts w:asciiTheme="majorBidi" w:hAnsiTheme="majorBidi" w:cstheme="majorBidi"/>
          <w:b/>
          <w:bCs/>
          <w:color w:val="0000CC"/>
          <w:sz w:val="28"/>
          <w:szCs w:val="28"/>
          <w:lang w:val="en-GB" w:bidi="ar-SY"/>
        </w:rPr>
      </w:pPr>
    </w:p>
    <w:p w:rsidR="006F7DA6" w:rsidRDefault="006F7DA6" w:rsidP="006F7DA6">
      <w:pPr>
        <w:bidi w:val="0"/>
        <w:spacing w:after="0" w:line="240" w:lineRule="auto"/>
        <w:jc w:val="center"/>
        <w:rPr>
          <w:rStyle w:val="hps"/>
          <w:rFonts w:asciiTheme="majorBidi" w:hAnsiTheme="majorBidi" w:cstheme="majorBidi"/>
          <w:b/>
          <w:bCs/>
          <w:color w:val="0000CC"/>
          <w:sz w:val="28"/>
          <w:szCs w:val="28"/>
          <w:lang w:val="en-GB" w:bidi="ar-SY"/>
        </w:rPr>
      </w:pPr>
    </w:p>
    <w:p w:rsidR="006F7DA6" w:rsidRPr="00FD540E" w:rsidRDefault="006F7DA6" w:rsidP="006F7DA6">
      <w:pPr>
        <w:bidi w:val="0"/>
        <w:spacing w:after="0" w:line="240" w:lineRule="auto"/>
        <w:ind w:left="-270" w:right="-180"/>
        <w:jc w:val="center"/>
        <w:rPr>
          <w:rStyle w:val="hps"/>
          <w:rFonts w:asciiTheme="majorBidi" w:hAnsiTheme="majorBidi" w:cstheme="majorBidi"/>
          <w:b/>
          <w:bCs/>
          <w:color w:val="0000CC"/>
          <w:sz w:val="28"/>
          <w:szCs w:val="28"/>
          <w:lang w:val="en-GB" w:bidi="ar-SY"/>
        </w:rPr>
      </w:pPr>
    </w:p>
    <w:p w:rsidR="006F7DA6" w:rsidRPr="00FD540E" w:rsidRDefault="006F7DA6" w:rsidP="006F7DA6">
      <w:pPr>
        <w:bidi w:val="0"/>
        <w:spacing w:after="0" w:line="240" w:lineRule="auto"/>
        <w:jc w:val="center"/>
        <w:rPr>
          <w:rStyle w:val="hps"/>
          <w:rFonts w:asciiTheme="majorBidi" w:hAnsiTheme="majorBidi" w:cstheme="majorBidi"/>
          <w:b/>
          <w:bCs/>
          <w:color w:val="0000CC"/>
          <w:sz w:val="12"/>
          <w:szCs w:val="12"/>
          <w:lang w:val="en-GB" w:bidi="ar-SY"/>
        </w:rPr>
      </w:pPr>
    </w:p>
    <w:p w:rsidR="00700579" w:rsidRDefault="00700579" w:rsidP="00700579">
      <w:pPr>
        <w:bidi w:val="0"/>
        <w:spacing w:after="0" w:line="240" w:lineRule="auto"/>
        <w:jc w:val="center"/>
        <w:rPr>
          <w:rStyle w:val="hps"/>
          <w:rFonts w:asciiTheme="majorBidi" w:hAnsiTheme="majorBidi" w:cstheme="majorBidi"/>
          <w:b/>
          <w:bCs/>
          <w:color w:val="0000CC"/>
          <w:sz w:val="24"/>
          <w:szCs w:val="24"/>
          <w:lang w:val="en-GB" w:bidi="ar-SY"/>
        </w:rPr>
      </w:pPr>
    </w:p>
    <w:p w:rsidR="00700579" w:rsidRDefault="00700579" w:rsidP="00700579">
      <w:pPr>
        <w:bidi w:val="0"/>
        <w:spacing w:after="0" w:line="240" w:lineRule="auto"/>
        <w:jc w:val="center"/>
        <w:rPr>
          <w:rStyle w:val="hps"/>
          <w:rFonts w:asciiTheme="majorBidi" w:hAnsiTheme="majorBidi" w:cstheme="majorBidi"/>
          <w:b/>
          <w:bCs/>
          <w:color w:val="0000CC"/>
          <w:sz w:val="24"/>
          <w:szCs w:val="24"/>
          <w:rtl/>
          <w:lang w:val="en-GB" w:bidi="ar-SY"/>
        </w:rPr>
      </w:pPr>
    </w:p>
    <w:p w:rsidR="00700579" w:rsidRDefault="00700579" w:rsidP="00700579">
      <w:pPr>
        <w:bidi w:val="0"/>
        <w:spacing w:after="0" w:line="240" w:lineRule="auto"/>
        <w:jc w:val="center"/>
        <w:rPr>
          <w:rStyle w:val="hps"/>
          <w:rFonts w:asciiTheme="majorBidi" w:hAnsiTheme="majorBidi" w:cstheme="majorBidi"/>
          <w:b/>
          <w:bCs/>
          <w:color w:val="0000CC"/>
          <w:sz w:val="24"/>
          <w:szCs w:val="24"/>
          <w:lang w:val="en-GB" w:bidi="ar-SY"/>
        </w:rPr>
      </w:pPr>
      <w:proofErr w:type="spellStart"/>
      <w:r>
        <w:rPr>
          <w:rStyle w:val="hps"/>
          <w:rFonts w:asciiTheme="majorBidi" w:hAnsiTheme="majorBidi" w:cstheme="majorBidi"/>
          <w:b/>
          <w:bCs/>
          <w:color w:val="0000CC"/>
          <w:sz w:val="24"/>
          <w:szCs w:val="24"/>
          <w:lang w:val="en-GB" w:bidi="ar-SY"/>
        </w:rPr>
        <w:lastRenderedPageBreak/>
        <w:t>Tittle</w:t>
      </w:r>
      <w:proofErr w:type="spellEnd"/>
      <w:r>
        <w:rPr>
          <w:rStyle w:val="hps"/>
          <w:rFonts w:asciiTheme="majorBidi" w:hAnsiTheme="majorBidi" w:cstheme="majorBidi"/>
          <w:b/>
          <w:bCs/>
          <w:color w:val="0000CC"/>
          <w:sz w:val="24"/>
          <w:szCs w:val="24"/>
          <w:lang w:val="en-GB" w:bidi="ar-SY"/>
        </w:rPr>
        <w:t xml:space="preserve"> of Paper in </w:t>
      </w:r>
      <w:r w:rsidR="00FC53C7">
        <w:rPr>
          <w:rStyle w:val="hps"/>
          <w:rFonts w:asciiTheme="majorBidi" w:hAnsiTheme="majorBidi" w:cstheme="majorBidi"/>
          <w:b/>
          <w:bCs/>
          <w:color w:val="0000CC"/>
          <w:sz w:val="24"/>
          <w:szCs w:val="24"/>
          <w:lang w:val="en-GB" w:bidi="ar-SY"/>
        </w:rPr>
        <w:t>English</w:t>
      </w:r>
    </w:p>
    <w:p w:rsidR="00F77CD2" w:rsidRDefault="00F77CD2" w:rsidP="00F77CD2">
      <w:pPr>
        <w:bidi w:val="0"/>
        <w:spacing w:after="0" w:line="240" w:lineRule="auto"/>
        <w:jc w:val="center"/>
        <w:rPr>
          <w:rStyle w:val="hps"/>
          <w:rFonts w:asciiTheme="majorBidi" w:hAnsiTheme="majorBidi" w:cstheme="majorBidi"/>
          <w:b/>
          <w:bCs/>
          <w:color w:val="0000CC"/>
          <w:sz w:val="24"/>
          <w:szCs w:val="24"/>
          <w:lang w:val="en-GB" w:bidi="ar-SY"/>
        </w:rPr>
      </w:pPr>
    </w:p>
    <w:p w:rsidR="006F7DA6" w:rsidRPr="006F7DA6" w:rsidRDefault="00700579" w:rsidP="00565148">
      <w:pPr>
        <w:bidi w:val="0"/>
        <w:spacing w:after="0" w:line="240" w:lineRule="auto"/>
        <w:jc w:val="center"/>
        <w:rPr>
          <w:rStyle w:val="hps"/>
          <w:rFonts w:asciiTheme="majorBidi" w:hAnsiTheme="majorBidi" w:cstheme="majorBidi"/>
          <w:b/>
          <w:bCs/>
          <w:color w:val="0000CC"/>
          <w:sz w:val="24"/>
          <w:szCs w:val="24"/>
          <w:rtl/>
          <w:lang w:val="en-GB" w:bidi="ar-SY"/>
        </w:rPr>
      </w:pPr>
      <w:r>
        <w:rPr>
          <w:rStyle w:val="hps"/>
          <w:rFonts w:asciiTheme="majorBidi" w:hAnsiTheme="majorBidi" w:cstheme="majorBidi"/>
          <w:b/>
          <w:bCs/>
          <w:color w:val="0000CC"/>
          <w:sz w:val="24"/>
          <w:szCs w:val="24"/>
          <w:lang w:val="en-GB" w:bidi="ar-SY"/>
        </w:rPr>
        <w:t>AAAAA</w:t>
      </w:r>
      <w:r w:rsidR="006F7DA6" w:rsidRPr="006F7DA6">
        <w:rPr>
          <w:rStyle w:val="hps"/>
          <w:rFonts w:asciiTheme="majorBidi" w:hAnsiTheme="majorBidi" w:cstheme="majorBidi"/>
          <w:b/>
          <w:bCs/>
          <w:color w:val="0000CC"/>
          <w:sz w:val="24"/>
          <w:szCs w:val="24"/>
          <w:vertAlign w:val="superscript"/>
          <w:lang w:val="en-GB" w:bidi="ar-SY"/>
        </w:rPr>
        <w:t>1</w:t>
      </w:r>
      <w:r w:rsidR="001E3610">
        <w:rPr>
          <w:rStyle w:val="hps"/>
          <w:rFonts w:asciiTheme="majorBidi" w:hAnsiTheme="majorBidi" w:cstheme="majorBidi"/>
          <w:b/>
          <w:bCs/>
          <w:color w:val="0000CC"/>
          <w:sz w:val="24"/>
          <w:szCs w:val="24"/>
          <w:vertAlign w:val="superscript"/>
          <w:lang w:val="en-GB" w:bidi="ar-SY"/>
        </w:rPr>
        <w:t xml:space="preserve"> </w:t>
      </w:r>
      <w:r w:rsidR="006F7DA6" w:rsidRPr="006F7DA6">
        <w:rPr>
          <w:rStyle w:val="hps"/>
          <w:rFonts w:asciiTheme="majorBidi" w:hAnsiTheme="majorBidi" w:cstheme="majorBidi"/>
          <w:b/>
          <w:bCs/>
          <w:color w:val="0000CC"/>
          <w:sz w:val="24"/>
          <w:szCs w:val="24"/>
          <w:lang w:val="en-GB" w:bidi="ar-SY"/>
        </w:rPr>
        <w:t xml:space="preserve">and </w:t>
      </w:r>
      <w:r>
        <w:rPr>
          <w:rStyle w:val="hps"/>
          <w:rFonts w:asciiTheme="majorBidi" w:hAnsiTheme="majorBidi" w:cstheme="majorBidi"/>
          <w:b/>
          <w:bCs/>
          <w:color w:val="0000CC"/>
          <w:sz w:val="24"/>
          <w:szCs w:val="24"/>
          <w:lang w:val="en-GB" w:bidi="ar-SY"/>
        </w:rPr>
        <w:t>BBBB</w:t>
      </w:r>
      <w:r w:rsidR="006F7DA6" w:rsidRPr="006F7DA6">
        <w:rPr>
          <w:rStyle w:val="hps"/>
          <w:rFonts w:asciiTheme="majorBidi" w:hAnsiTheme="majorBidi" w:cstheme="majorBidi"/>
          <w:b/>
          <w:bCs/>
          <w:color w:val="0000CC"/>
          <w:sz w:val="24"/>
          <w:szCs w:val="24"/>
          <w:vertAlign w:val="superscript"/>
          <w:lang w:val="en-GB" w:bidi="ar-SY"/>
        </w:rPr>
        <w:t>2</w:t>
      </w:r>
      <w:r w:rsidR="00565148">
        <w:rPr>
          <w:rStyle w:val="hps"/>
          <w:rFonts w:asciiTheme="majorBidi" w:hAnsiTheme="majorBidi" w:cstheme="majorBidi" w:hint="cs"/>
          <w:b/>
          <w:bCs/>
          <w:color w:val="0000CC"/>
          <w:sz w:val="24"/>
          <w:szCs w:val="24"/>
          <w:vertAlign w:val="superscript"/>
          <w:rtl/>
          <w:lang w:val="en-GB" w:bidi="ar-SY"/>
        </w:rPr>
        <w:t xml:space="preserve">  </w:t>
      </w:r>
    </w:p>
    <w:p w:rsidR="006F7DA6" w:rsidRPr="006F7DA6" w:rsidRDefault="006F7DA6" w:rsidP="006F7DA6">
      <w:pPr>
        <w:bidi w:val="0"/>
        <w:spacing w:after="0" w:line="240" w:lineRule="auto"/>
        <w:jc w:val="center"/>
        <w:rPr>
          <w:rStyle w:val="hps"/>
          <w:rFonts w:asciiTheme="majorBidi" w:hAnsiTheme="majorBidi" w:cstheme="majorBidi"/>
          <w:color w:val="000000" w:themeColor="text1"/>
          <w:sz w:val="24"/>
          <w:szCs w:val="24"/>
          <w:rtl/>
          <w:lang w:val="en-GB" w:bidi="ar-SY"/>
        </w:rPr>
      </w:pPr>
      <w:r w:rsidRPr="006F7DA6">
        <w:rPr>
          <w:rStyle w:val="hps"/>
          <w:rFonts w:asciiTheme="majorBidi" w:hAnsiTheme="majorBidi" w:cstheme="majorBidi"/>
          <w:color w:val="000000" w:themeColor="text1"/>
          <w:sz w:val="24"/>
          <w:szCs w:val="24"/>
          <w:lang w:val="en-GB" w:bidi="ar-SY"/>
        </w:rPr>
        <w:t>Department of Geography-Coll</w:t>
      </w:r>
      <w:r>
        <w:rPr>
          <w:rStyle w:val="hps"/>
          <w:rFonts w:asciiTheme="majorBidi" w:hAnsiTheme="majorBidi" w:cstheme="majorBidi"/>
          <w:color w:val="000000" w:themeColor="text1"/>
          <w:sz w:val="24"/>
          <w:szCs w:val="24"/>
          <w:lang w:val="en-GB" w:bidi="ar-SY"/>
        </w:rPr>
        <w:t xml:space="preserve">ege of Arts and Human Sciences- </w:t>
      </w:r>
      <w:r w:rsidRPr="006F7DA6">
        <w:rPr>
          <w:rStyle w:val="hps"/>
          <w:rFonts w:asciiTheme="majorBidi" w:hAnsiTheme="majorBidi" w:cstheme="majorBidi"/>
          <w:color w:val="000000" w:themeColor="text1"/>
          <w:sz w:val="24"/>
          <w:szCs w:val="24"/>
          <w:lang w:val="en-GB" w:bidi="ar-SY"/>
        </w:rPr>
        <w:t>Damascus University-Syria</w:t>
      </w:r>
      <w:r w:rsidRPr="006F7DA6">
        <w:rPr>
          <w:rStyle w:val="hps"/>
          <w:rFonts w:asciiTheme="majorBidi" w:hAnsiTheme="majorBidi" w:cstheme="majorBidi"/>
          <w:color w:val="000000" w:themeColor="text1"/>
          <w:sz w:val="24"/>
          <w:szCs w:val="24"/>
          <w:vertAlign w:val="superscript"/>
          <w:lang w:val="en-GB" w:bidi="ar-SY"/>
        </w:rPr>
        <w:t>1</w:t>
      </w:r>
    </w:p>
    <w:p w:rsidR="006F7DA6" w:rsidRPr="006F7DA6" w:rsidRDefault="006F7DA6" w:rsidP="00562B3A">
      <w:pPr>
        <w:bidi w:val="0"/>
        <w:spacing w:after="0" w:line="240" w:lineRule="auto"/>
        <w:rPr>
          <w:rStyle w:val="hps"/>
          <w:rFonts w:asciiTheme="majorBidi" w:hAnsiTheme="majorBidi" w:cstheme="majorBidi"/>
          <w:color w:val="000000" w:themeColor="text1"/>
          <w:sz w:val="24"/>
          <w:szCs w:val="24"/>
          <w:lang w:val="en-GB" w:bidi="ar-SY"/>
        </w:rPr>
      </w:pPr>
      <w:r w:rsidRPr="006F7DA6">
        <w:rPr>
          <w:rStyle w:val="hps"/>
          <w:rFonts w:asciiTheme="majorBidi" w:hAnsiTheme="majorBidi" w:cstheme="majorBidi"/>
          <w:color w:val="000000" w:themeColor="text1"/>
          <w:sz w:val="24"/>
          <w:szCs w:val="24"/>
          <w:lang w:val="en-GB" w:bidi="ar-SY"/>
        </w:rPr>
        <w:t>Department of Geography- College of Arts and Human Sciences - Damascus University-Syria</w:t>
      </w:r>
      <w:r w:rsidRPr="006F7DA6">
        <w:rPr>
          <w:rStyle w:val="hps"/>
          <w:rFonts w:asciiTheme="majorBidi" w:hAnsiTheme="majorBidi" w:cstheme="majorBidi"/>
          <w:color w:val="000000" w:themeColor="text1"/>
          <w:sz w:val="24"/>
          <w:szCs w:val="24"/>
          <w:vertAlign w:val="superscript"/>
          <w:lang w:val="en-GB" w:bidi="ar-SY"/>
        </w:rPr>
        <w:t>2</w:t>
      </w:r>
    </w:p>
    <w:p w:rsidR="006F7DA6" w:rsidRPr="006F7DA6" w:rsidRDefault="006F7DA6" w:rsidP="00565148">
      <w:pPr>
        <w:bidi w:val="0"/>
        <w:spacing w:after="0" w:line="240" w:lineRule="auto"/>
        <w:jc w:val="center"/>
        <w:rPr>
          <w:rStyle w:val="hps"/>
          <w:rFonts w:asciiTheme="majorBidi" w:hAnsiTheme="majorBidi" w:cstheme="majorBidi"/>
          <w:b/>
          <w:bCs/>
          <w:color w:val="0000CC"/>
          <w:sz w:val="24"/>
          <w:szCs w:val="24"/>
          <w:lang w:val="en-GB" w:bidi="ar-SY"/>
        </w:rPr>
      </w:pPr>
      <w:r w:rsidRPr="006F7DA6">
        <w:rPr>
          <w:rStyle w:val="hps"/>
          <w:rFonts w:asciiTheme="majorBidi" w:hAnsiTheme="majorBidi" w:cstheme="majorBidi"/>
          <w:b/>
          <w:bCs/>
          <w:color w:val="0000CC"/>
          <w:sz w:val="24"/>
          <w:szCs w:val="24"/>
          <w:lang w:val="en-GB" w:bidi="ar-SY"/>
        </w:rPr>
        <w:t>n</w:t>
      </w:r>
      <w:r w:rsidR="00565148">
        <w:rPr>
          <w:rStyle w:val="hps"/>
          <w:rFonts w:asciiTheme="majorBidi" w:hAnsiTheme="majorBidi" w:cstheme="majorBidi" w:hint="cs"/>
          <w:b/>
          <w:bCs/>
          <w:color w:val="0000CC"/>
          <w:sz w:val="24"/>
          <w:szCs w:val="24"/>
          <w:rtl/>
          <w:lang w:val="en-GB" w:bidi="ar-SY"/>
        </w:rPr>
        <w:t>...........</w:t>
      </w:r>
      <w:r w:rsidRPr="006F7DA6">
        <w:rPr>
          <w:rStyle w:val="hps"/>
          <w:rFonts w:asciiTheme="majorBidi" w:hAnsiTheme="majorBidi" w:cstheme="majorBidi"/>
          <w:b/>
          <w:bCs/>
          <w:color w:val="0000CC"/>
          <w:sz w:val="24"/>
          <w:szCs w:val="24"/>
          <w:lang w:val="en-GB" w:bidi="ar-SY"/>
        </w:rPr>
        <w:t>@gmail.com</w:t>
      </w:r>
      <w:r w:rsidRPr="006F7DA6">
        <w:rPr>
          <w:rStyle w:val="hps"/>
          <w:rFonts w:asciiTheme="majorBidi" w:hAnsiTheme="majorBidi" w:cstheme="majorBidi"/>
          <w:b/>
          <w:bCs/>
          <w:color w:val="0000CC"/>
          <w:sz w:val="24"/>
          <w:szCs w:val="24"/>
          <w:vertAlign w:val="superscript"/>
          <w:lang w:val="en-GB" w:bidi="ar-SY"/>
        </w:rPr>
        <w:t>1</w:t>
      </w:r>
    </w:p>
    <w:p w:rsidR="006F7DA6" w:rsidRPr="006F7DA6" w:rsidRDefault="006F7DA6" w:rsidP="00565148">
      <w:pPr>
        <w:bidi w:val="0"/>
        <w:spacing w:after="0" w:line="240" w:lineRule="auto"/>
        <w:jc w:val="center"/>
        <w:rPr>
          <w:rStyle w:val="hps"/>
          <w:rFonts w:asciiTheme="majorBidi" w:hAnsiTheme="majorBidi" w:cstheme="majorBidi"/>
          <w:b/>
          <w:bCs/>
          <w:color w:val="0000CC"/>
          <w:sz w:val="24"/>
          <w:szCs w:val="24"/>
          <w:lang w:val="en-GB" w:bidi="ar-SY"/>
        </w:rPr>
      </w:pPr>
      <w:r w:rsidRPr="006F7DA6">
        <w:rPr>
          <w:rStyle w:val="hps"/>
          <w:rFonts w:asciiTheme="majorBidi" w:hAnsiTheme="majorBidi" w:cstheme="majorBidi"/>
          <w:b/>
          <w:bCs/>
          <w:color w:val="0000CC"/>
          <w:sz w:val="24"/>
          <w:szCs w:val="24"/>
          <w:lang w:val="en-GB" w:bidi="ar-SY"/>
        </w:rPr>
        <w:t>d</w:t>
      </w:r>
      <w:r w:rsidR="00565148">
        <w:rPr>
          <w:rStyle w:val="hps"/>
          <w:rFonts w:asciiTheme="majorBidi" w:hAnsiTheme="majorBidi" w:cstheme="majorBidi" w:hint="cs"/>
          <w:b/>
          <w:bCs/>
          <w:color w:val="0000CC"/>
          <w:sz w:val="24"/>
          <w:szCs w:val="24"/>
          <w:rtl/>
          <w:lang w:val="en-GB" w:bidi="ar-SY"/>
        </w:rPr>
        <w:t>..............</w:t>
      </w:r>
      <w:r w:rsidRPr="006F7DA6">
        <w:rPr>
          <w:rStyle w:val="hps"/>
          <w:rFonts w:asciiTheme="majorBidi" w:hAnsiTheme="majorBidi" w:cstheme="majorBidi"/>
          <w:b/>
          <w:bCs/>
          <w:color w:val="0000CC"/>
          <w:sz w:val="24"/>
          <w:szCs w:val="24"/>
          <w:lang w:val="en-GB" w:bidi="ar-SY"/>
        </w:rPr>
        <w:t>@gmail.com</w:t>
      </w:r>
      <w:r w:rsidRPr="006F7DA6">
        <w:rPr>
          <w:rStyle w:val="hps"/>
          <w:rFonts w:asciiTheme="majorBidi" w:hAnsiTheme="majorBidi" w:cstheme="majorBidi"/>
          <w:b/>
          <w:bCs/>
          <w:color w:val="0000CC"/>
          <w:sz w:val="24"/>
          <w:szCs w:val="24"/>
          <w:vertAlign w:val="superscript"/>
          <w:lang w:val="en-GB" w:bidi="ar-SY"/>
        </w:rPr>
        <w:t>2</w:t>
      </w:r>
    </w:p>
    <w:p w:rsidR="006F7DA6" w:rsidRPr="006F7DA6" w:rsidRDefault="006F7DA6" w:rsidP="006F7DA6">
      <w:pPr>
        <w:bidi w:val="0"/>
        <w:spacing w:after="0" w:line="240" w:lineRule="auto"/>
        <w:jc w:val="both"/>
        <w:rPr>
          <w:rFonts w:asciiTheme="majorBidi" w:hAnsiTheme="majorBidi" w:cstheme="majorBidi"/>
          <w:b/>
          <w:bCs/>
          <w:sz w:val="20"/>
          <w:szCs w:val="20"/>
          <w:lang w:bidi="ar-SY"/>
        </w:rPr>
      </w:pPr>
      <w:r w:rsidRPr="006F7DA6">
        <w:rPr>
          <w:rStyle w:val="hps"/>
          <w:rFonts w:asciiTheme="majorBidi" w:hAnsiTheme="majorBidi" w:cstheme="majorBidi"/>
          <w:b/>
          <w:bCs/>
          <w:sz w:val="20"/>
          <w:szCs w:val="20"/>
        </w:rPr>
        <w:t>Abstract</w:t>
      </w:r>
    </w:p>
    <w:p w:rsidR="006F7DA6" w:rsidRPr="006F7DA6" w:rsidRDefault="006F7DA6" w:rsidP="006F7DA6">
      <w:pPr>
        <w:bidi w:val="0"/>
        <w:spacing w:after="0" w:line="240" w:lineRule="auto"/>
        <w:ind w:firstLine="540"/>
        <w:jc w:val="both"/>
        <w:rPr>
          <w:rFonts w:asciiTheme="majorBidi" w:hAnsiTheme="majorBidi" w:cstheme="majorBidi"/>
          <w:sz w:val="20"/>
          <w:szCs w:val="20"/>
          <w:lang w:val="en-GB"/>
        </w:rPr>
      </w:pPr>
      <w:r w:rsidRPr="006F7DA6">
        <w:rPr>
          <w:rFonts w:asciiTheme="majorBidi" w:hAnsiTheme="majorBidi" w:cstheme="majorBidi"/>
          <w:sz w:val="20"/>
          <w:szCs w:val="20"/>
          <w:lang w:val="en-GB"/>
        </w:rPr>
        <w:t xml:space="preserve">The study aims to </w:t>
      </w:r>
      <w:r w:rsidRPr="006F7DA6">
        <w:rPr>
          <w:rFonts w:asciiTheme="majorBidi" w:hAnsiTheme="majorBidi" w:cstheme="majorBidi"/>
          <w:sz w:val="20"/>
          <w:szCs w:val="20"/>
        </w:rPr>
        <w:t>examine</w:t>
      </w:r>
      <w:r w:rsidRPr="006F7DA6">
        <w:rPr>
          <w:rFonts w:asciiTheme="majorBidi" w:hAnsiTheme="majorBidi" w:cstheme="majorBidi"/>
          <w:sz w:val="20"/>
          <w:szCs w:val="20"/>
          <w:lang w:val="en-GB"/>
        </w:rPr>
        <w:t xml:space="preserve"> the problem of forced displacement and its social and economic problems in light of the Syrian crisis. Such an</w:t>
      </w:r>
      <w:r>
        <w:rPr>
          <w:rFonts w:asciiTheme="majorBidi" w:hAnsiTheme="majorBidi" w:cstheme="majorBidi"/>
          <w:sz w:val="20"/>
          <w:szCs w:val="20"/>
          <w:lang w:val="en-GB"/>
        </w:rPr>
        <w:t xml:space="preserve"> aim</w:t>
      </w:r>
      <w:r w:rsidRPr="006F7DA6">
        <w:rPr>
          <w:rFonts w:asciiTheme="majorBidi" w:hAnsiTheme="majorBidi" w:cstheme="majorBidi"/>
          <w:sz w:val="20"/>
          <w:szCs w:val="20"/>
          <w:lang w:val="en-GB"/>
        </w:rPr>
        <w:t xml:space="preserve"> helps to know the difficulties and challenges facing the children of displaced families in learning, and the reasons for their lack of enrolment. It also clarifies whether there are significant statistical differences at </w:t>
      </w:r>
      <m:oMath>
        <m:r>
          <m:rPr>
            <m:sty m:val="p"/>
          </m:rPr>
          <w:rPr>
            <w:rFonts w:ascii="Cambria Math" w:eastAsia="Times New Roman" w:hAnsi="Cambria Math" w:cstheme="majorBidi"/>
            <w:sz w:val="20"/>
            <w:szCs w:val="20"/>
          </w:rPr>
          <m:t>0.05 ≥∝</m:t>
        </m:r>
      </m:oMath>
      <w:r w:rsidRPr="006F7DA6">
        <w:rPr>
          <w:rFonts w:asciiTheme="majorBidi" w:hAnsiTheme="majorBidi" w:cstheme="majorBidi"/>
          <w:sz w:val="20"/>
          <w:szCs w:val="20"/>
          <w:lang w:val="en-GB"/>
        </w:rPr>
        <w:t xml:space="preserve"> among the attitudes of the children of </w:t>
      </w:r>
      <w:r>
        <w:rPr>
          <w:rFonts w:asciiTheme="majorBidi" w:hAnsiTheme="majorBidi" w:cstheme="majorBidi"/>
          <w:sz w:val="20"/>
          <w:szCs w:val="20"/>
          <w:lang w:val="en-GB"/>
        </w:rPr>
        <w:t xml:space="preserve">the </w:t>
      </w:r>
      <w:r w:rsidRPr="006F7DA6">
        <w:rPr>
          <w:rFonts w:asciiTheme="majorBidi" w:hAnsiTheme="majorBidi" w:cstheme="majorBidi"/>
          <w:sz w:val="20"/>
          <w:szCs w:val="20"/>
          <w:lang w:val="en-GB"/>
        </w:rPr>
        <w:t xml:space="preserve">displaced families towards education regarding the following variables: (the work of the head of the family, the economic level of the family, and the work of the children). The study </w:t>
      </w:r>
      <w:r>
        <w:rPr>
          <w:rFonts w:asciiTheme="majorBidi" w:hAnsiTheme="majorBidi" w:cstheme="majorBidi"/>
          <w:sz w:val="20"/>
          <w:szCs w:val="20"/>
          <w:lang w:val="en-GB"/>
        </w:rPr>
        <w:t xml:space="preserve">has </w:t>
      </w:r>
      <w:r w:rsidRPr="006F7DA6">
        <w:rPr>
          <w:rFonts w:asciiTheme="majorBidi" w:hAnsiTheme="majorBidi" w:cstheme="majorBidi"/>
          <w:sz w:val="20"/>
          <w:szCs w:val="20"/>
          <w:lang w:val="en-GB"/>
        </w:rPr>
        <w:t>adopted the descriptive-analytical approach</w:t>
      </w:r>
      <w:proofErr w:type="gramStart"/>
      <w:r w:rsidRPr="006F7DA6">
        <w:rPr>
          <w:rFonts w:asciiTheme="majorBidi" w:hAnsiTheme="majorBidi" w:cstheme="majorBidi"/>
          <w:sz w:val="20"/>
          <w:szCs w:val="20"/>
          <w:lang w:val="en-GB"/>
        </w:rPr>
        <w:t>;  a</w:t>
      </w:r>
      <w:proofErr w:type="gramEnd"/>
      <w:r w:rsidRPr="006F7DA6">
        <w:rPr>
          <w:rFonts w:asciiTheme="majorBidi" w:hAnsiTheme="majorBidi" w:cstheme="majorBidi"/>
          <w:sz w:val="20"/>
          <w:szCs w:val="20"/>
          <w:lang w:val="en-GB"/>
        </w:rPr>
        <w:t xml:space="preserve"> questionnaire was adopted as a tool to collect information. The study was applied to a sample of displaced families in </w:t>
      </w:r>
      <w:proofErr w:type="spellStart"/>
      <w:r w:rsidRPr="006F7DA6">
        <w:rPr>
          <w:rFonts w:asciiTheme="majorBidi" w:hAnsiTheme="majorBidi" w:cstheme="majorBidi"/>
          <w:sz w:val="20"/>
          <w:szCs w:val="20"/>
          <w:lang w:val="en-GB"/>
        </w:rPr>
        <w:t>Jaramana</w:t>
      </w:r>
      <w:proofErr w:type="spellEnd"/>
      <w:r w:rsidRPr="006F7DA6">
        <w:rPr>
          <w:rFonts w:asciiTheme="majorBidi" w:hAnsiTheme="majorBidi" w:cstheme="majorBidi"/>
          <w:sz w:val="20"/>
          <w:szCs w:val="20"/>
          <w:lang w:val="en-GB"/>
        </w:rPr>
        <w:t xml:space="preserve"> City in the governorate of Damascus countryside. The sample consisted of sixty </w:t>
      </w:r>
      <w:r>
        <w:rPr>
          <w:rFonts w:asciiTheme="majorBidi" w:hAnsiTheme="majorBidi" w:cstheme="majorBidi"/>
          <w:sz w:val="20"/>
          <w:szCs w:val="20"/>
          <w:lang w:val="en-GB"/>
        </w:rPr>
        <w:t>items</w:t>
      </w:r>
      <w:r w:rsidRPr="006F7DA6">
        <w:rPr>
          <w:rFonts w:asciiTheme="majorBidi" w:hAnsiTheme="majorBidi" w:cstheme="majorBidi"/>
          <w:sz w:val="20"/>
          <w:szCs w:val="20"/>
          <w:lang w:val="en-GB"/>
        </w:rPr>
        <w:t xml:space="preserve"> that represent </w:t>
      </w:r>
      <w:r>
        <w:rPr>
          <w:rFonts w:asciiTheme="majorBidi" w:hAnsiTheme="majorBidi" w:cstheme="majorBidi"/>
          <w:sz w:val="20"/>
          <w:szCs w:val="20"/>
          <w:lang w:val="en-GB"/>
        </w:rPr>
        <w:t>4</w:t>
      </w:r>
      <w:r w:rsidRPr="006F7DA6">
        <w:rPr>
          <w:rFonts w:asciiTheme="majorBidi" w:hAnsiTheme="majorBidi" w:cstheme="majorBidi"/>
          <w:sz w:val="20"/>
          <w:szCs w:val="20"/>
          <w:lang w:val="en-GB"/>
        </w:rPr>
        <w:t>0% of the displaced families. Results</w:t>
      </w:r>
      <w:r>
        <w:rPr>
          <w:rFonts w:asciiTheme="majorBidi" w:hAnsiTheme="majorBidi" w:cstheme="majorBidi"/>
          <w:sz w:val="20"/>
          <w:szCs w:val="20"/>
          <w:lang w:val="en-GB"/>
        </w:rPr>
        <w:t xml:space="preserve"> have shown that the</w:t>
      </w:r>
      <w:r w:rsidRPr="006F7DA6">
        <w:rPr>
          <w:rFonts w:asciiTheme="majorBidi" w:hAnsiTheme="majorBidi" w:cstheme="majorBidi"/>
          <w:sz w:val="20"/>
          <w:szCs w:val="20"/>
          <w:lang w:val="en-GB"/>
        </w:rPr>
        <w:t xml:space="preserve"> largest percentage of the social and economic problems that the displaced families suffer from is due to the high rents of houses and apartments, and to the high prices and the inability to purchase the basic needs. There are statistically significant differences between the attitudes of the children of the displaced families towards education due to the variable of work of the head of the family, and to the variable of the economic level. For the family, the study has recommended, in light of its findings, several recommendations, including: Enacting temporary laws for the displaced families that include: educating their children, giving priority to employing the members of these families, providing them with </w:t>
      </w:r>
      <w:r w:rsidRPr="006F7DA6">
        <w:rPr>
          <w:rFonts w:asciiTheme="majorBidi" w:hAnsiTheme="majorBidi" w:cstheme="majorBidi"/>
          <w:sz w:val="20"/>
          <w:szCs w:val="20"/>
          <w:lang w:val="en-GB"/>
        </w:rPr>
        <w:lastRenderedPageBreak/>
        <w:t>houses, and granting them easy and interest-free loans that enable them to buy a house or repair their homes when they return to their liberated from terror areas.</w:t>
      </w:r>
    </w:p>
    <w:p w:rsidR="006F7DA6" w:rsidRPr="006F7DA6" w:rsidRDefault="006F7DA6" w:rsidP="006F7DA6">
      <w:pPr>
        <w:bidi w:val="0"/>
        <w:spacing w:after="0" w:line="240" w:lineRule="auto"/>
        <w:jc w:val="both"/>
        <w:rPr>
          <w:rFonts w:asciiTheme="majorBidi" w:hAnsiTheme="majorBidi" w:cstheme="majorBidi"/>
          <w:sz w:val="20"/>
          <w:szCs w:val="20"/>
          <w:lang w:val="en-GB"/>
        </w:rPr>
      </w:pPr>
    </w:p>
    <w:p w:rsidR="006F7DA6" w:rsidRPr="006F7DA6" w:rsidRDefault="006F7DA6" w:rsidP="00CB08D4">
      <w:pPr>
        <w:bidi w:val="0"/>
        <w:spacing w:after="0" w:line="240" w:lineRule="auto"/>
        <w:ind w:left="900" w:hanging="900"/>
        <w:rPr>
          <w:rFonts w:asciiTheme="majorBidi" w:hAnsiTheme="majorBidi" w:cstheme="majorBidi"/>
          <w:sz w:val="20"/>
          <w:szCs w:val="20"/>
          <w:lang w:val="en-GB" w:bidi="ar-SY"/>
        </w:rPr>
      </w:pPr>
      <w:r w:rsidRPr="006F7DA6">
        <w:rPr>
          <w:rFonts w:asciiTheme="majorBidi" w:hAnsiTheme="majorBidi" w:cstheme="majorBidi"/>
          <w:b/>
          <w:bCs/>
          <w:i/>
          <w:iCs/>
          <w:sz w:val="20"/>
          <w:szCs w:val="20"/>
          <w:lang w:val="en-GB" w:bidi="ar-SY"/>
        </w:rPr>
        <w:t>Keywords</w:t>
      </w:r>
      <w:r w:rsidRPr="006F7DA6">
        <w:rPr>
          <w:rFonts w:asciiTheme="majorBidi" w:hAnsiTheme="majorBidi" w:cstheme="majorBidi"/>
          <w:sz w:val="20"/>
          <w:szCs w:val="20"/>
          <w:lang w:val="en-GB" w:bidi="ar-SY"/>
        </w:rPr>
        <w:t xml:space="preserve">: Displacement, Family, Instructional level, </w:t>
      </w:r>
      <w:proofErr w:type="spellStart"/>
      <w:r w:rsidRPr="006F7DA6">
        <w:rPr>
          <w:rFonts w:asciiTheme="majorBidi" w:hAnsiTheme="majorBidi" w:cstheme="majorBidi"/>
          <w:sz w:val="20"/>
          <w:szCs w:val="20"/>
          <w:lang w:val="en-GB" w:bidi="ar-SY"/>
        </w:rPr>
        <w:t>Jaramana</w:t>
      </w:r>
      <w:proofErr w:type="spellEnd"/>
      <w:r w:rsidRPr="006F7DA6">
        <w:rPr>
          <w:rFonts w:asciiTheme="majorBidi" w:hAnsiTheme="majorBidi" w:cstheme="majorBidi"/>
          <w:sz w:val="20"/>
          <w:szCs w:val="20"/>
          <w:lang w:val="en-GB" w:bidi="ar-SY"/>
        </w:rPr>
        <w:t xml:space="preserve"> </w:t>
      </w:r>
    </w:p>
    <w:p w:rsidR="006F7DA6" w:rsidRPr="00EE391E" w:rsidRDefault="006F7DA6" w:rsidP="006F7DA6">
      <w:pPr>
        <w:bidi w:val="0"/>
        <w:spacing w:after="0" w:line="240" w:lineRule="auto"/>
        <w:ind w:left="360"/>
        <w:rPr>
          <w:rFonts w:asciiTheme="majorBidi" w:hAnsiTheme="majorBidi" w:cstheme="majorBidi"/>
          <w:sz w:val="24"/>
          <w:szCs w:val="24"/>
          <w:lang w:val="en-GB" w:bidi="ar-SY"/>
        </w:rPr>
      </w:pPr>
    </w:p>
    <w:p w:rsidR="006F7DA6" w:rsidRPr="00EE391E" w:rsidRDefault="006F7DA6" w:rsidP="00084B5D">
      <w:pPr>
        <w:pStyle w:val="ListParagraph"/>
        <w:numPr>
          <w:ilvl w:val="0"/>
          <w:numId w:val="3"/>
        </w:numPr>
        <w:spacing w:after="0" w:line="240" w:lineRule="auto"/>
        <w:ind w:left="360"/>
        <w:rPr>
          <w:rFonts w:asciiTheme="majorBidi" w:hAnsiTheme="majorBidi" w:cstheme="majorBidi"/>
          <w:b/>
          <w:bCs/>
          <w:sz w:val="24"/>
          <w:szCs w:val="24"/>
          <w:rtl/>
          <w:lang w:bidi="ar-SY"/>
        </w:rPr>
      </w:pPr>
      <w:proofErr w:type="gramStart"/>
      <w:r w:rsidRPr="00EE391E">
        <w:rPr>
          <w:rFonts w:asciiTheme="majorBidi" w:hAnsiTheme="majorBidi" w:cstheme="majorBidi"/>
          <w:b/>
          <w:bCs/>
          <w:sz w:val="24"/>
          <w:szCs w:val="24"/>
          <w:rtl/>
        </w:rPr>
        <w:t>المقدّمة</w:t>
      </w:r>
      <w:proofErr w:type="gramEnd"/>
      <w:r w:rsidRPr="00EE391E">
        <w:rPr>
          <w:rFonts w:asciiTheme="majorBidi" w:hAnsiTheme="majorBidi" w:cstheme="majorBidi"/>
          <w:b/>
          <w:bCs/>
          <w:sz w:val="24"/>
          <w:szCs w:val="24"/>
          <w:rtl/>
        </w:rPr>
        <w:t xml:space="preserve"> </w:t>
      </w:r>
    </w:p>
    <w:p w:rsidR="006F7DA6" w:rsidRPr="00EE391E" w:rsidRDefault="006F7DA6" w:rsidP="006F7DA6">
      <w:pPr>
        <w:spacing w:after="0" w:line="240" w:lineRule="auto"/>
        <w:ind w:firstLine="566"/>
        <w:jc w:val="both"/>
        <w:rPr>
          <w:rFonts w:asciiTheme="majorBidi" w:hAnsiTheme="majorBidi" w:cstheme="majorBidi"/>
          <w:sz w:val="24"/>
          <w:szCs w:val="24"/>
          <w:rtl/>
        </w:rPr>
      </w:pPr>
      <w:r w:rsidRPr="00EE391E">
        <w:rPr>
          <w:rFonts w:asciiTheme="majorBidi" w:hAnsiTheme="majorBidi" w:cstheme="majorBidi"/>
          <w:sz w:val="24"/>
          <w:szCs w:val="24"/>
          <w:rtl/>
        </w:rPr>
        <w:t>تُعد  ظاهرة النزوح من المشكلات القديمة في المجتمعات البشرية والتي تهدد حياة الفرد والجماعة، في حالة بقائهم في مكان سكنهم، وأماكن أنشطتهم الاقتصادية والاجتماعية ال</w:t>
      </w:r>
      <w:r>
        <w:rPr>
          <w:rFonts w:asciiTheme="majorBidi" w:hAnsiTheme="majorBidi" w:cstheme="majorBidi"/>
          <w:sz w:val="24"/>
          <w:szCs w:val="24"/>
          <w:rtl/>
        </w:rPr>
        <w:t>أخرى</w:t>
      </w:r>
      <w:r w:rsidRPr="00EE391E">
        <w:rPr>
          <w:rFonts w:asciiTheme="majorBidi" w:hAnsiTheme="majorBidi" w:cstheme="majorBidi"/>
          <w:sz w:val="24"/>
          <w:szCs w:val="24"/>
          <w:rtl/>
        </w:rPr>
        <w:t xml:space="preserve">، وتشير إلى عملية انتقال </w:t>
      </w:r>
      <w:r>
        <w:rPr>
          <w:rFonts w:asciiTheme="majorBidi" w:hAnsiTheme="majorBidi" w:cstheme="majorBidi"/>
          <w:sz w:val="24"/>
          <w:szCs w:val="24"/>
          <w:rtl/>
        </w:rPr>
        <w:t>الأفراد</w:t>
      </w:r>
      <w:r w:rsidRPr="00EE391E">
        <w:rPr>
          <w:rFonts w:asciiTheme="majorBidi" w:hAnsiTheme="majorBidi" w:cstheme="majorBidi"/>
          <w:sz w:val="24"/>
          <w:szCs w:val="24"/>
          <w:rtl/>
        </w:rPr>
        <w:t xml:space="preserve"> والجماعات من منطقة إلى </w:t>
      </w:r>
      <w:r>
        <w:rPr>
          <w:rFonts w:asciiTheme="majorBidi" w:hAnsiTheme="majorBidi" w:cstheme="majorBidi"/>
          <w:sz w:val="24"/>
          <w:szCs w:val="24"/>
          <w:rtl/>
        </w:rPr>
        <w:t>أخرى</w:t>
      </w:r>
      <w:r w:rsidRPr="00EE391E">
        <w:rPr>
          <w:rFonts w:asciiTheme="majorBidi" w:hAnsiTheme="majorBidi" w:cstheme="majorBidi"/>
          <w:sz w:val="24"/>
          <w:szCs w:val="24"/>
          <w:rtl/>
        </w:rPr>
        <w:t xml:space="preserve"> داخل المجتمع او إلى منطقة </w:t>
      </w:r>
      <w:r>
        <w:rPr>
          <w:rFonts w:asciiTheme="majorBidi" w:hAnsiTheme="majorBidi" w:cstheme="majorBidi"/>
          <w:sz w:val="24"/>
          <w:szCs w:val="24"/>
          <w:rtl/>
        </w:rPr>
        <w:t>أخرى في</w:t>
      </w:r>
      <w:r w:rsidRPr="00EE391E">
        <w:rPr>
          <w:rFonts w:asciiTheme="majorBidi" w:hAnsiTheme="majorBidi" w:cstheme="majorBidi"/>
          <w:sz w:val="24"/>
          <w:szCs w:val="24"/>
          <w:rtl/>
        </w:rPr>
        <w:t xml:space="preserve"> المجتمع</w:t>
      </w:r>
      <w:r>
        <w:rPr>
          <w:rFonts w:asciiTheme="majorBidi" w:hAnsiTheme="majorBidi" w:cstheme="majorBidi"/>
          <w:sz w:val="24"/>
          <w:szCs w:val="24"/>
        </w:rPr>
        <w:t xml:space="preserve">  </w:t>
      </w:r>
      <w:r>
        <w:rPr>
          <w:rFonts w:asciiTheme="majorBidi" w:hAnsiTheme="majorBidi" w:cstheme="majorBidi" w:hint="cs"/>
          <w:sz w:val="24"/>
          <w:szCs w:val="24"/>
          <w:rtl/>
          <w:lang w:bidi="ar-IQ"/>
        </w:rPr>
        <w:t xml:space="preserve"> نفسه </w:t>
      </w:r>
      <w:r w:rsidRPr="00EE391E">
        <w:rPr>
          <w:rFonts w:asciiTheme="majorBidi" w:hAnsiTheme="majorBidi" w:cstheme="majorBidi"/>
          <w:sz w:val="24"/>
          <w:szCs w:val="24"/>
          <w:rtl/>
        </w:rPr>
        <w:t xml:space="preserve">، وظاهرة النزوح من </w:t>
      </w:r>
      <w:r>
        <w:rPr>
          <w:rFonts w:asciiTheme="majorBidi" w:hAnsiTheme="majorBidi" w:cstheme="majorBidi" w:hint="cs"/>
          <w:sz w:val="24"/>
          <w:szCs w:val="24"/>
          <w:rtl/>
        </w:rPr>
        <w:t>أ</w:t>
      </w:r>
      <w:r w:rsidRPr="00EE391E">
        <w:rPr>
          <w:rFonts w:asciiTheme="majorBidi" w:hAnsiTheme="majorBidi" w:cstheme="majorBidi"/>
          <w:sz w:val="24"/>
          <w:szCs w:val="24"/>
          <w:rtl/>
        </w:rPr>
        <w:t xml:space="preserve">قدم الظواهر التي عرفتها البشرية فما من حضارة </w:t>
      </w:r>
      <w:r>
        <w:rPr>
          <w:rFonts w:asciiTheme="majorBidi" w:hAnsiTheme="majorBidi" w:cstheme="majorBidi" w:hint="cs"/>
          <w:sz w:val="24"/>
          <w:szCs w:val="24"/>
          <w:rtl/>
        </w:rPr>
        <w:t>إ</w:t>
      </w:r>
      <w:r w:rsidRPr="00EE391E">
        <w:rPr>
          <w:rFonts w:asciiTheme="majorBidi" w:hAnsiTheme="majorBidi" w:cstheme="majorBidi"/>
          <w:sz w:val="24"/>
          <w:szCs w:val="24"/>
          <w:rtl/>
        </w:rPr>
        <w:t xml:space="preserve">لا وعرف </w:t>
      </w:r>
      <w:r>
        <w:rPr>
          <w:rFonts w:asciiTheme="majorBidi" w:hAnsiTheme="majorBidi" w:cstheme="majorBidi" w:hint="cs"/>
          <w:sz w:val="24"/>
          <w:szCs w:val="24"/>
          <w:rtl/>
        </w:rPr>
        <w:t>أه</w:t>
      </w:r>
      <w:r w:rsidRPr="00EE391E">
        <w:rPr>
          <w:rFonts w:asciiTheme="majorBidi" w:hAnsiTheme="majorBidi" w:cstheme="majorBidi"/>
          <w:sz w:val="24"/>
          <w:szCs w:val="24"/>
          <w:rtl/>
        </w:rPr>
        <w:t xml:space="preserve">لها الانتقال والهروب من مكان إلى </w:t>
      </w:r>
      <w:r>
        <w:rPr>
          <w:rFonts w:asciiTheme="majorBidi" w:hAnsiTheme="majorBidi" w:cstheme="majorBidi" w:hint="cs"/>
          <w:sz w:val="24"/>
          <w:szCs w:val="24"/>
          <w:rtl/>
        </w:rPr>
        <w:t>آ</w:t>
      </w:r>
      <w:r w:rsidRPr="00EE391E">
        <w:rPr>
          <w:rFonts w:asciiTheme="majorBidi" w:hAnsiTheme="majorBidi" w:cstheme="majorBidi"/>
          <w:sz w:val="24"/>
          <w:szCs w:val="24"/>
          <w:rtl/>
        </w:rPr>
        <w:t>خر طلبا للنجاة والابتعاد عن الاخطار التي تهددهم</w:t>
      </w:r>
      <w:r w:rsidRPr="00EE391E">
        <w:rPr>
          <w:rFonts w:asciiTheme="majorBidi" w:hAnsiTheme="majorBidi" w:cstheme="majorBidi" w:hint="cs"/>
          <w:sz w:val="24"/>
          <w:szCs w:val="24"/>
          <w:rtl/>
        </w:rPr>
        <w:t>،</w:t>
      </w:r>
      <w:r w:rsidRPr="00EE391E">
        <w:rPr>
          <w:rFonts w:asciiTheme="majorBidi" w:hAnsiTheme="majorBidi" w:cstheme="majorBidi"/>
          <w:sz w:val="24"/>
          <w:szCs w:val="24"/>
          <w:rtl/>
        </w:rPr>
        <w:t xml:space="preserve"> ويكون هذا الانتقال بصورة قسرية نتيجة ظروف قاهرة ولحين زوال هذه الظروف، و يكون النزوح </w:t>
      </w:r>
      <w:r>
        <w:rPr>
          <w:rFonts w:asciiTheme="majorBidi" w:hAnsiTheme="majorBidi" w:cstheme="majorBidi"/>
          <w:sz w:val="24"/>
          <w:szCs w:val="24"/>
          <w:rtl/>
        </w:rPr>
        <w:t>اضطراري</w:t>
      </w:r>
      <w:r>
        <w:rPr>
          <w:rFonts w:asciiTheme="majorBidi" w:hAnsiTheme="majorBidi" w:cstheme="majorBidi" w:hint="cs"/>
          <w:sz w:val="24"/>
          <w:szCs w:val="24"/>
          <w:rtl/>
        </w:rPr>
        <w:t>ا</w:t>
      </w:r>
      <w:r>
        <w:rPr>
          <w:rFonts w:asciiTheme="majorBidi" w:hAnsiTheme="majorBidi" w:cstheme="majorBidi"/>
          <w:sz w:val="24"/>
          <w:szCs w:val="24"/>
          <w:rtl/>
        </w:rPr>
        <w:t xml:space="preserve"> اًو قسري</w:t>
      </w:r>
      <w:r>
        <w:rPr>
          <w:rFonts w:asciiTheme="majorBidi" w:hAnsiTheme="majorBidi" w:cstheme="majorBidi" w:hint="cs"/>
          <w:sz w:val="24"/>
          <w:szCs w:val="24"/>
          <w:rtl/>
        </w:rPr>
        <w:t>ا</w:t>
      </w:r>
      <w:r>
        <w:rPr>
          <w:rFonts w:asciiTheme="majorBidi" w:hAnsiTheme="majorBidi" w:cstheme="majorBidi"/>
          <w:sz w:val="24"/>
          <w:szCs w:val="24"/>
          <w:rtl/>
        </w:rPr>
        <w:t xml:space="preserve"> يجبر صاحبه</w:t>
      </w:r>
      <w:r w:rsidRPr="00EE391E">
        <w:rPr>
          <w:rFonts w:asciiTheme="majorBidi" w:hAnsiTheme="majorBidi" w:cstheme="majorBidi"/>
          <w:sz w:val="24"/>
          <w:szCs w:val="24"/>
          <w:rtl/>
        </w:rPr>
        <w:t xml:space="preserve"> بفعل الضغوطات الاقتصادية والسياسية والاجتماعية والأمنية، وفي </w:t>
      </w:r>
      <w:r>
        <w:rPr>
          <w:rFonts w:asciiTheme="majorBidi" w:hAnsiTheme="majorBidi" w:cstheme="majorBidi" w:hint="cs"/>
          <w:sz w:val="24"/>
          <w:szCs w:val="24"/>
          <w:rtl/>
        </w:rPr>
        <w:t>أغلب</w:t>
      </w:r>
      <w:r>
        <w:rPr>
          <w:rFonts w:asciiTheme="majorBidi" w:hAnsiTheme="majorBidi" w:cstheme="majorBidi"/>
          <w:sz w:val="24"/>
          <w:szCs w:val="24"/>
          <w:rtl/>
        </w:rPr>
        <w:t xml:space="preserve"> ال</w:t>
      </w:r>
      <w:r>
        <w:rPr>
          <w:rFonts w:asciiTheme="majorBidi" w:hAnsiTheme="majorBidi" w:cstheme="majorBidi" w:hint="cs"/>
          <w:sz w:val="24"/>
          <w:szCs w:val="24"/>
          <w:rtl/>
        </w:rPr>
        <w:t>أحيان</w:t>
      </w:r>
      <w:r w:rsidRPr="00EE391E">
        <w:rPr>
          <w:rFonts w:asciiTheme="majorBidi" w:hAnsiTheme="majorBidi" w:cstheme="majorBidi"/>
          <w:sz w:val="24"/>
          <w:szCs w:val="24"/>
          <w:rtl/>
        </w:rPr>
        <w:t xml:space="preserve"> لا يمتلك </w:t>
      </w:r>
      <w:r>
        <w:rPr>
          <w:rFonts w:asciiTheme="majorBidi" w:hAnsiTheme="majorBidi" w:cstheme="majorBidi" w:hint="cs"/>
          <w:sz w:val="24"/>
          <w:szCs w:val="24"/>
          <w:rtl/>
        </w:rPr>
        <w:t>أ</w:t>
      </w:r>
      <w:r w:rsidRPr="00EE391E">
        <w:rPr>
          <w:rFonts w:asciiTheme="majorBidi" w:hAnsiTheme="majorBidi" w:cstheme="majorBidi"/>
          <w:sz w:val="24"/>
          <w:szCs w:val="24"/>
          <w:rtl/>
        </w:rPr>
        <w:t xml:space="preserve">صحابه استعداداً للتحرك من مكان إلى </w:t>
      </w:r>
      <w:r>
        <w:rPr>
          <w:rFonts w:asciiTheme="majorBidi" w:hAnsiTheme="majorBidi" w:cstheme="majorBidi" w:hint="cs"/>
          <w:sz w:val="24"/>
          <w:szCs w:val="24"/>
          <w:rtl/>
        </w:rPr>
        <w:t>آ</w:t>
      </w:r>
      <w:r>
        <w:rPr>
          <w:rFonts w:asciiTheme="majorBidi" w:hAnsiTheme="majorBidi" w:cstheme="majorBidi"/>
          <w:sz w:val="24"/>
          <w:szCs w:val="24"/>
          <w:rtl/>
        </w:rPr>
        <w:t xml:space="preserve">خر داخل البلد الواحد </w:t>
      </w:r>
      <w:r>
        <w:rPr>
          <w:rFonts w:asciiTheme="majorBidi" w:hAnsiTheme="majorBidi" w:cstheme="majorBidi" w:hint="cs"/>
          <w:sz w:val="24"/>
          <w:szCs w:val="24"/>
          <w:rtl/>
        </w:rPr>
        <w:t>إ</w:t>
      </w:r>
      <w:r w:rsidRPr="00EE391E">
        <w:rPr>
          <w:rFonts w:asciiTheme="majorBidi" w:hAnsiTheme="majorBidi" w:cstheme="majorBidi"/>
          <w:sz w:val="24"/>
          <w:szCs w:val="24"/>
          <w:rtl/>
        </w:rPr>
        <w:t>نما هم مجبرون على التحرك بسب ظروفهم. (</w:t>
      </w:r>
      <w:proofErr w:type="spellStart"/>
      <w:r w:rsidRPr="00EE391E">
        <w:rPr>
          <w:rFonts w:asciiTheme="majorBidi" w:hAnsiTheme="majorBidi" w:cstheme="majorBidi"/>
          <w:sz w:val="24"/>
          <w:szCs w:val="24"/>
          <w:rtl/>
        </w:rPr>
        <w:t>كولدري</w:t>
      </w:r>
      <w:proofErr w:type="spellEnd"/>
      <w:r w:rsidRPr="00EE391E">
        <w:rPr>
          <w:rFonts w:asciiTheme="majorBidi" w:hAnsiTheme="majorBidi" w:cstheme="majorBidi" w:hint="cs"/>
          <w:sz w:val="24"/>
          <w:szCs w:val="24"/>
          <w:rtl/>
          <w:lang w:bidi="ar-IQ"/>
        </w:rPr>
        <w:t>،</w:t>
      </w:r>
      <w:r w:rsidRPr="00EE391E">
        <w:rPr>
          <w:rFonts w:asciiTheme="majorBidi" w:hAnsiTheme="majorBidi" w:cstheme="majorBidi"/>
          <w:sz w:val="24"/>
          <w:szCs w:val="24"/>
          <w:rtl/>
        </w:rPr>
        <w:t xml:space="preserve"> 2014).</w:t>
      </w:r>
    </w:p>
    <w:p w:rsidR="006F7DA6" w:rsidRDefault="006F7DA6" w:rsidP="006F7DA6">
      <w:pPr>
        <w:spacing w:after="0" w:line="240" w:lineRule="auto"/>
        <w:ind w:firstLine="566"/>
        <w:jc w:val="both"/>
        <w:rPr>
          <w:rFonts w:asciiTheme="majorBidi" w:hAnsiTheme="majorBidi" w:cstheme="majorBidi"/>
          <w:sz w:val="24"/>
          <w:szCs w:val="24"/>
          <w:rtl/>
        </w:rPr>
      </w:pPr>
      <w:r w:rsidRPr="00EE391E">
        <w:rPr>
          <w:rFonts w:asciiTheme="majorBidi" w:hAnsiTheme="majorBidi" w:cstheme="majorBidi"/>
          <w:sz w:val="24"/>
          <w:szCs w:val="24"/>
          <w:rtl/>
        </w:rPr>
        <w:t>والنزوح واحد من أكثر الآثار الضارة والفورية ل</w:t>
      </w:r>
      <w:r>
        <w:rPr>
          <w:rFonts w:asciiTheme="majorBidi" w:hAnsiTheme="majorBidi" w:cstheme="majorBidi"/>
          <w:sz w:val="24"/>
          <w:szCs w:val="24"/>
          <w:rtl/>
        </w:rPr>
        <w:t xml:space="preserve">لكوارث، وفي بعض الحالات يحدث </w:t>
      </w:r>
      <w:r>
        <w:rPr>
          <w:rFonts w:asciiTheme="majorBidi" w:hAnsiTheme="majorBidi" w:cstheme="majorBidi" w:hint="cs"/>
          <w:sz w:val="24"/>
          <w:szCs w:val="24"/>
          <w:rtl/>
        </w:rPr>
        <w:t xml:space="preserve"> </w:t>
      </w:r>
      <w:r w:rsidRPr="00EE391E">
        <w:rPr>
          <w:rFonts w:asciiTheme="majorBidi" w:hAnsiTheme="majorBidi" w:cstheme="majorBidi"/>
          <w:sz w:val="24"/>
          <w:szCs w:val="24"/>
          <w:rtl/>
        </w:rPr>
        <w:t xml:space="preserve">قبل وقوع أي خطر، لذا فإن تيسير حركة الأشخاص لتفادي تعرضهم لحالات مهددة للحياة عن طريق الإجلاء أو الترحيل المخطط هو أحد أكثر الطرق فعالية للحد من الوفيات والإصابات، غير أن الاضطرار إلى الفرار من المنزل، لا سيما عندما تكون العودة </w:t>
      </w:r>
      <w:r>
        <w:rPr>
          <w:rFonts w:asciiTheme="majorBidi" w:hAnsiTheme="majorBidi" w:cstheme="majorBidi"/>
          <w:sz w:val="24"/>
          <w:szCs w:val="24"/>
          <w:rtl/>
        </w:rPr>
        <w:t>غير ممكنة لفترة غير معلومة، ي</w:t>
      </w:r>
      <w:r>
        <w:rPr>
          <w:rFonts w:asciiTheme="majorBidi" w:hAnsiTheme="majorBidi" w:cstheme="majorBidi" w:hint="cs"/>
          <w:sz w:val="24"/>
          <w:szCs w:val="24"/>
          <w:rtl/>
        </w:rPr>
        <w:t>ؤدي</w:t>
      </w:r>
      <w:r w:rsidRPr="00EE391E">
        <w:rPr>
          <w:rFonts w:asciiTheme="majorBidi" w:hAnsiTheme="majorBidi" w:cstheme="majorBidi"/>
          <w:sz w:val="24"/>
          <w:szCs w:val="24"/>
          <w:rtl/>
        </w:rPr>
        <w:t xml:space="preserve"> إلى زيادة الاحتياجات الإنسانية ويعرض الناس لمخاطر متزايدة مرتبطة بنزوحهم، مما يجعلهم أكثر عرضة للكوارث المستقبلية</w:t>
      </w:r>
      <w:r>
        <w:rPr>
          <w:rFonts w:asciiTheme="majorBidi" w:hAnsiTheme="majorBidi" w:cstheme="majorBidi" w:hint="cs"/>
          <w:sz w:val="24"/>
          <w:szCs w:val="24"/>
          <w:rtl/>
        </w:rPr>
        <w:t>،</w:t>
      </w:r>
      <w:r w:rsidRPr="00EE391E">
        <w:rPr>
          <w:rFonts w:asciiTheme="majorBidi" w:hAnsiTheme="majorBidi" w:cstheme="majorBidi"/>
          <w:sz w:val="24"/>
          <w:szCs w:val="24"/>
          <w:rtl/>
        </w:rPr>
        <w:t xml:space="preserve"> </w:t>
      </w:r>
      <w:r>
        <w:rPr>
          <w:rFonts w:asciiTheme="majorBidi" w:hAnsiTheme="majorBidi" w:cstheme="majorBidi"/>
          <w:sz w:val="24"/>
          <w:szCs w:val="24"/>
          <w:rtl/>
        </w:rPr>
        <w:t>يشكل</w:t>
      </w:r>
      <w:r w:rsidRPr="00EE391E">
        <w:rPr>
          <w:rFonts w:asciiTheme="majorBidi" w:hAnsiTheme="majorBidi" w:cstheme="majorBidi"/>
          <w:sz w:val="24"/>
          <w:szCs w:val="24"/>
          <w:rtl/>
        </w:rPr>
        <w:t xml:space="preserve"> النزوح سواء</w:t>
      </w:r>
      <w:r>
        <w:rPr>
          <w:rFonts w:asciiTheme="majorBidi" w:hAnsiTheme="majorBidi" w:cstheme="majorBidi" w:hint="cs"/>
          <w:sz w:val="24"/>
          <w:szCs w:val="24"/>
          <w:rtl/>
        </w:rPr>
        <w:t xml:space="preserve"> أكان </w:t>
      </w:r>
      <w:r w:rsidRPr="00EE391E">
        <w:rPr>
          <w:rFonts w:asciiTheme="majorBidi" w:hAnsiTheme="majorBidi" w:cstheme="majorBidi"/>
          <w:sz w:val="24"/>
          <w:szCs w:val="24"/>
          <w:rtl/>
        </w:rPr>
        <w:t xml:space="preserve"> قصير</w:t>
      </w:r>
      <w:r>
        <w:rPr>
          <w:rFonts w:asciiTheme="majorBidi" w:hAnsiTheme="majorBidi" w:cstheme="majorBidi" w:hint="cs"/>
          <w:sz w:val="24"/>
          <w:szCs w:val="24"/>
          <w:rtl/>
        </w:rPr>
        <w:t>ا</w:t>
      </w:r>
      <w:r>
        <w:rPr>
          <w:rFonts w:asciiTheme="majorBidi" w:hAnsiTheme="majorBidi" w:cstheme="majorBidi"/>
          <w:sz w:val="24"/>
          <w:szCs w:val="24"/>
          <w:rtl/>
        </w:rPr>
        <w:t xml:space="preserve"> أ</w:t>
      </w:r>
      <w:r>
        <w:rPr>
          <w:rFonts w:asciiTheme="majorBidi" w:hAnsiTheme="majorBidi" w:cstheme="majorBidi" w:hint="cs"/>
          <w:sz w:val="24"/>
          <w:szCs w:val="24"/>
          <w:rtl/>
        </w:rPr>
        <w:t>م</w:t>
      </w:r>
      <w:r w:rsidRPr="00EE391E">
        <w:rPr>
          <w:rFonts w:asciiTheme="majorBidi" w:hAnsiTheme="majorBidi" w:cstheme="majorBidi"/>
          <w:sz w:val="24"/>
          <w:szCs w:val="24"/>
          <w:rtl/>
        </w:rPr>
        <w:t xml:space="preserve"> طويل</w:t>
      </w:r>
      <w:r>
        <w:rPr>
          <w:rFonts w:asciiTheme="majorBidi" w:hAnsiTheme="majorBidi" w:cstheme="majorBidi" w:hint="cs"/>
          <w:sz w:val="24"/>
          <w:szCs w:val="24"/>
          <w:rtl/>
        </w:rPr>
        <w:t xml:space="preserve"> </w:t>
      </w:r>
      <w:r>
        <w:rPr>
          <w:rFonts w:asciiTheme="majorBidi" w:hAnsiTheme="majorBidi" w:cstheme="majorBidi"/>
          <w:sz w:val="24"/>
          <w:szCs w:val="24"/>
          <w:rtl/>
        </w:rPr>
        <w:t xml:space="preserve">الأمد </w:t>
      </w:r>
      <w:r w:rsidRPr="00EE391E">
        <w:rPr>
          <w:rFonts w:asciiTheme="majorBidi" w:hAnsiTheme="majorBidi" w:cstheme="majorBidi"/>
          <w:sz w:val="24"/>
          <w:szCs w:val="24"/>
          <w:rtl/>
        </w:rPr>
        <w:t xml:space="preserve">تحديات </w:t>
      </w:r>
      <w:r>
        <w:rPr>
          <w:rFonts w:asciiTheme="majorBidi" w:hAnsiTheme="majorBidi" w:cstheme="majorBidi" w:hint="cs"/>
          <w:sz w:val="24"/>
          <w:szCs w:val="24"/>
          <w:rtl/>
        </w:rPr>
        <w:t xml:space="preserve">عديدة </w:t>
      </w:r>
      <w:r w:rsidRPr="00EE391E">
        <w:rPr>
          <w:rFonts w:asciiTheme="majorBidi" w:hAnsiTheme="majorBidi" w:cstheme="majorBidi"/>
          <w:sz w:val="24"/>
          <w:szCs w:val="24"/>
          <w:rtl/>
        </w:rPr>
        <w:t>فيما يتعلق بتوفير الخدمات الأساسية والتماسك الاجتماعي وا</w:t>
      </w:r>
      <w:r>
        <w:rPr>
          <w:rFonts w:asciiTheme="majorBidi" w:hAnsiTheme="majorBidi" w:cstheme="majorBidi"/>
          <w:sz w:val="24"/>
          <w:szCs w:val="24"/>
          <w:rtl/>
        </w:rPr>
        <w:t xml:space="preserve">لرفاهية الفردية والجماعية، </w:t>
      </w:r>
      <w:r>
        <w:rPr>
          <w:rFonts w:asciiTheme="majorBidi" w:hAnsiTheme="majorBidi" w:cstheme="majorBidi" w:hint="cs"/>
          <w:sz w:val="24"/>
          <w:szCs w:val="24"/>
          <w:rtl/>
        </w:rPr>
        <w:t>إذ إ</w:t>
      </w:r>
      <w:r w:rsidRPr="00EE391E">
        <w:rPr>
          <w:rFonts w:asciiTheme="majorBidi" w:hAnsiTheme="majorBidi" w:cstheme="majorBidi"/>
          <w:sz w:val="24"/>
          <w:szCs w:val="24"/>
          <w:rtl/>
        </w:rPr>
        <w:t xml:space="preserve">ن ارتفاع مستويات النزوح </w:t>
      </w:r>
      <w:r>
        <w:rPr>
          <w:rFonts w:asciiTheme="majorBidi" w:hAnsiTheme="majorBidi" w:cstheme="majorBidi" w:hint="cs"/>
          <w:sz w:val="24"/>
          <w:szCs w:val="24"/>
          <w:rtl/>
        </w:rPr>
        <w:t>ي</w:t>
      </w:r>
      <w:r w:rsidRPr="00EE391E">
        <w:rPr>
          <w:rFonts w:asciiTheme="majorBidi" w:hAnsiTheme="majorBidi" w:cstheme="majorBidi"/>
          <w:sz w:val="24"/>
          <w:szCs w:val="24"/>
          <w:rtl/>
        </w:rPr>
        <w:t>ؤثر على التنمية المستدامة و</w:t>
      </w:r>
      <w:r>
        <w:rPr>
          <w:rFonts w:asciiTheme="majorBidi" w:hAnsiTheme="majorBidi" w:cstheme="majorBidi" w:hint="cs"/>
          <w:sz w:val="24"/>
          <w:szCs w:val="24"/>
          <w:rtl/>
        </w:rPr>
        <w:t>ي</w:t>
      </w:r>
      <w:r w:rsidRPr="00EE391E">
        <w:rPr>
          <w:rFonts w:asciiTheme="majorBidi" w:hAnsiTheme="majorBidi" w:cstheme="majorBidi"/>
          <w:sz w:val="24"/>
          <w:szCs w:val="24"/>
          <w:rtl/>
        </w:rPr>
        <w:t xml:space="preserve">قوض المكاسب الإنمائية على نطاق واسع، </w:t>
      </w:r>
      <w:r>
        <w:rPr>
          <w:rFonts w:asciiTheme="majorBidi" w:hAnsiTheme="majorBidi" w:cstheme="majorBidi" w:hint="cs"/>
          <w:sz w:val="24"/>
          <w:szCs w:val="24"/>
          <w:rtl/>
        </w:rPr>
        <w:t>و</w:t>
      </w:r>
      <w:r w:rsidRPr="00EE391E">
        <w:rPr>
          <w:rFonts w:asciiTheme="majorBidi" w:hAnsiTheme="majorBidi" w:cstheme="majorBidi"/>
          <w:sz w:val="24"/>
          <w:szCs w:val="24"/>
          <w:rtl/>
        </w:rPr>
        <w:t>لا سيما إذا لم يتم تلبي</w:t>
      </w:r>
      <w:r>
        <w:rPr>
          <w:rFonts w:asciiTheme="majorBidi" w:hAnsiTheme="majorBidi" w:cstheme="majorBidi"/>
          <w:sz w:val="24"/>
          <w:szCs w:val="24"/>
          <w:rtl/>
        </w:rPr>
        <w:t xml:space="preserve">ة احتياجات المتضررين بشكل كاف. </w:t>
      </w:r>
      <w:r w:rsidRPr="00EE391E">
        <w:rPr>
          <w:rFonts w:asciiTheme="majorBidi" w:hAnsiTheme="majorBidi" w:cstheme="majorBidi"/>
          <w:sz w:val="24"/>
          <w:szCs w:val="24"/>
          <w:rtl/>
        </w:rPr>
        <w:t>ويعطل النزوح الحياة الثقافية للأسرة والمجتمع، ويدم</w:t>
      </w:r>
      <w:r>
        <w:rPr>
          <w:rFonts w:asciiTheme="majorBidi" w:hAnsiTheme="majorBidi" w:cstheme="majorBidi" w:hint="cs"/>
          <w:sz w:val="24"/>
          <w:szCs w:val="24"/>
          <w:rtl/>
        </w:rPr>
        <w:t>ّ</w:t>
      </w:r>
      <w:r w:rsidRPr="00EE391E">
        <w:rPr>
          <w:rFonts w:asciiTheme="majorBidi" w:hAnsiTheme="majorBidi" w:cstheme="majorBidi"/>
          <w:sz w:val="24"/>
          <w:szCs w:val="24"/>
          <w:rtl/>
        </w:rPr>
        <w:t>ر سبل العيش ويخلق البطالة، فهو يقطع التعليم، ويسبب مشاكل صحية ويجعل الظروف القائمة أسوأ، ويقلل من الوصول إلى الخدمات الأساسية، ويجعل من الصعب</w:t>
      </w:r>
      <w:r>
        <w:rPr>
          <w:rFonts w:asciiTheme="majorBidi" w:hAnsiTheme="majorBidi" w:cstheme="majorBidi" w:hint="cs"/>
          <w:sz w:val="24"/>
          <w:szCs w:val="24"/>
          <w:rtl/>
        </w:rPr>
        <w:t xml:space="preserve"> </w:t>
      </w:r>
      <w:r w:rsidRPr="00EE391E">
        <w:rPr>
          <w:rFonts w:asciiTheme="majorBidi" w:hAnsiTheme="majorBidi" w:cstheme="majorBidi"/>
          <w:sz w:val="24"/>
          <w:szCs w:val="24"/>
          <w:rtl/>
        </w:rPr>
        <w:t xml:space="preserve"> المطالبة بحقوق الملكية، ويؤدي إلى الفقر، وقد لا يتمكن النازحون من الحصول على مساعدة حكومية أو الحصول على تصريح عمل أو تسجيل أطفالهم في المدرسة إذا لم يتمكنوا من استبد</w:t>
      </w:r>
      <w:r>
        <w:rPr>
          <w:rFonts w:asciiTheme="majorBidi" w:hAnsiTheme="majorBidi" w:cstheme="majorBidi"/>
          <w:sz w:val="24"/>
          <w:szCs w:val="24"/>
          <w:rtl/>
        </w:rPr>
        <w:t xml:space="preserve">ال وثائق الهوية الشخصية التي </w:t>
      </w:r>
      <w:r w:rsidRPr="00EE391E">
        <w:rPr>
          <w:rFonts w:asciiTheme="majorBidi" w:hAnsiTheme="majorBidi" w:cstheme="majorBidi"/>
          <w:sz w:val="24"/>
          <w:szCs w:val="24"/>
          <w:rtl/>
        </w:rPr>
        <w:t>ت</w:t>
      </w:r>
      <w:r>
        <w:rPr>
          <w:rFonts w:asciiTheme="majorBidi" w:hAnsiTheme="majorBidi" w:cstheme="majorBidi" w:hint="cs"/>
          <w:sz w:val="24"/>
          <w:szCs w:val="24"/>
          <w:rtl/>
        </w:rPr>
        <w:t>ُ</w:t>
      </w:r>
      <w:r>
        <w:rPr>
          <w:rFonts w:asciiTheme="majorBidi" w:hAnsiTheme="majorBidi" w:cstheme="majorBidi"/>
          <w:sz w:val="24"/>
          <w:szCs w:val="24"/>
          <w:rtl/>
        </w:rPr>
        <w:t>رك</w:t>
      </w:r>
      <w:r>
        <w:rPr>
          <w:rFonts w:asciiTheme="majorBidi" w:hAnsiTheme="majorBidi" w:cstheme="majorBidi" w:hint="cs"/>
          <w:sz w:val="24"/>
          <w:szCs w:val="24"/>
          <w:rtl/>
        </w:rPr>
        <w:t>ت</w:t>
      </w:r>
      <w:r w:rsidRPr="00EE391E">
        <w:rPr>
          <w:rFonts w:asciiTheme="majorBidi" w:hAnsiTheme="majorBidi" w:cstheme="majorBidi"/>
          <w:sz w:val="24"/>
          <w:szCs w:val="24"/>
          <w:rtl/>
        </w:rPr>
        <w:t xml:space="preserve"> أو ف</w:t>
      </w:r>
      <w:r>
        <w:rPr>
          <w:rFonts w:asciiTheme="majorBidi" w:hAnsiTheme="majorBidi" w:cstheme="majorBidi" w:hint="cs"/>
          <w:sz w:val="24"/>
          <w:szCs w:val="24"/>
          <w:rtl/>
        </w:rPr>
        <w:t>ُ</w:t>
      </w:r>
      <w:r w:rsidRPr="00EE391E">
        <w:rPr>
          <w:rFonts w:asciiTheme="majorBidi" w:hAnsiTheme="majorBidi" w:cstheme="majorBidi"/>
          <w:sz w:val="24"/>
          <w:szCs w:val="24"/>
          <w:rtl/>
        </w:rPr>
        <w:t>قد</w:t>
      </w:r>
      <w:r>
        <w:rPr>
          <w:rFonts w:asciiTheme="majorBidi" w:hAnsiTheme="majorBidi" w:cstheme="majorBidi" w:hint="cs"/>
          <w:sz w:val="24"/>
          <w:szCs w:val="24"/>
          <w:rtl/>
        </w:rPr>
        <w:t>ت</w:t>
      </w:r>
      <w:r>
        <w:rPr>
          <w:rFonts w:asciiTheme="majorBidi" w:hAnsiTheme="majorBidi" w:cstheme="majorBidi"/>
          <w:sz w:val="24"/>
          <w:szCs w:val="24"/>
          <w:rtl/>
        </w:rPr>
        <w:t xml:space="preserve"> أو </w:t>
      </w:r>
      <w:r>
        <w:rPr>
          <w:rFonts w:asciiTheme="majorBidi" w:hAnsiTheme="majorBidi" w:cstheme="majorBidi" w:hint="cs"/>
          <w:sz w:val="24"/>
          <w:szCs w:val="24"/>
          <w:rtl/>
        </w:rPr>
        <w:t>تلِفت</w:t>
      </w:r>
      <w:r w:rsidRPr="00EE391E">
        <w:rPr>
          <w:rFonts w:asciiTheme="majorBidi" w:hAnsiTheme="majorBidi" w:cstheme="majorBidi"/>
          <w:sz w:val="24"/>
          <w:szCs w:val="24"/>
          <w:rtl/>
        </w:rPr>
        <w:t xml:space="preserve"> في الكارثة. (ماري</w:t>
      </w:r>
      <w:r w:rsidRPr="00EE391E">
        <w:rPr>
          <w:rFonts w:asciiTheme="majorBidi" w:hAnsiTheme="majorBidi" w:cstheme="majorBidi" w:hint="cs"/>
          <w:sz w:val="24"/>
          <w:szCs w:val="24"/>
          <w:rtl/>
        </w:rPr>
        <w:t>،</w:t>
      </w:r>
      <w:r w:rsidRPr="00EE391E">
        <w:rPr>
          <w:rFonts w:asciiTheme="majorBidi" w:hAnsiTheme="majorBidi" w:cstheme="majorBidi"/>
          <w:sz w:val="24"/>
          <w:szCs w:val="24"/>
          <w:rtl/>
        </w:rPr>
        <w:t xml:space="preserve"> 2018).</w:t>
      </w:r>
    </w:p>
    <w:p w:rsidR="006F7DA6" w:rsidRPr="00461DF4" w:rsidRDefault="006F7DA6" w:rsidP="006F7DA6">
      <w:pPr>
        <w:spacing w:after="0" w:line="240" w:lineRule="auto"/>
        <w:ind w:firstLine="566"/>
        <w:jc w:val="both"/>
        <w:rPr>
          <w:rFonts w:asciiTheme="majorBidi" w:hAnsiTheme="majorBidi" w:cstheme="majorBidi"/>
          <w:sz w:val="24"/>
          <w:szCs w:val="24"/>
        </w:rPr>
      </w:pPr>
      <w:r>
        <w:rPr>
          <w:rFonts w:asciiTheme="majorBidi" w:hAnsiTheme="majorBidi" w:cs="Times New Roman" w:hint="cs"/>
          <w:sz w:val="24"/>
          <w:szCs w:val="24"/>
          <w:rtl/>
        </w:rPr>
        <w:t>إ</w:t>
      </w:r>
      <w:r w:rsidRPr="00461DF4">
        <w:rPr>
          <w:rFonts w:asciiTheme="majorBidi" w:hAnsiTheme="majorBidi" w:cs="Times New Roman"/>
          <w:sz w:val="24"/>
          <w:szCs w:val="24"/>
          <w:rtl/>
        </w:rPr>
        <w:t>ن تأثير العمليات ال</w:t>
      </w:r>
      <w:r>
        <w:rPr>
          <w:rFonts w:asciiTheme="majorBidi" w:hAnsiTheme="majorBidi" w:cs="Times New Roman"/>
          <w:sz w:val="24"/>
          <w:szCs w:val="24"/>
          <w:rtl/>
        </w:rPr>
        <w:t>إرهاب</w:t>
      </w:r>
      <w:r w:rsidRPr="00461DF4">
        <w:rPr>
          <w:rFonts w:asciiTheme="majorBidi" w:hAnsiTheme="majorBidi" w:cs="Times New Roman"/>
          <w:sz w:val="24"/>
          <w:szCs w:val="24"/>
          <w:rtl/>
        </w:rPr>
        <w:t xml:space="preserve">ية لا يتوقف عند المشكلات والمتغيرات فحسب بل تعددت مشكلاته ليشمل مشكلات </w:t>
      </w:r>
      <w:r>
        <w:rPr>
          <w:rFonts w:asciiTheme="majorBidi" w:hAnsiTheme="majorBidi" w:cs="Times New Roman"/>
          <w:sz w:val="24"/>
          <w:szCs w:val="24"/>
          <w:rtl/>
        </w:rPr>
        <w:t>أخرى</w:t>
      </w:r>
      <w:r w:rsidRPr="00461DF4">
        <w:rPr>
          <w:rFonts w:asciiTheme="majorBidi" w:hAnsiTheme="majorBidi" w:cs="Times New Roman"/>
          <w:sz w:val="24"/>
          <w:szCs w:val="24"/>
          <w:rtl/>
        </w:rPr>
        <w:t xml:space="preserve"> لها آثارها النفسية </w:t>
      </w:r>
      <w:r>
        <w:rPr>
          <w:rFonts w:asciiTheme="majorBidi" w:hAnsiTheme="majorBidi" w:cs="Times New Roman" w:hint="cs"/>
          <w:sz w:val="24"/>
          <w:szCs w:val="24"/>
          <w:rtl/>
        </w:rPr>
        <w:t xml:space="preserve">التي </w:t>
      </w:r>
      <w:r w:rsidRPr="00461DF4">
        <w:rPr>
          <w:rFonts w:asciiTheme="majorBidi" w:hAnsiTheme="majorBidi" w:cs="Times New Roman"/>
          <w:sz w:val="24"/>
          <w:szCs w:val="24"/>
          <w:rtl/>
        </w:rPr>
        <w:t xml:space="preserve">تفوق الدمار المادي في </w:t>
      </w:r>
      <w:r w:rsidRPr="00461DF4">
        <w:rPr>
          <w:rFonts w:asciiTheme="majorBidi" w:hAnsiTheme="majorBidi" w:cs="Times New Roman"/>
          <w:sz w:val="24"/>
          <w:szCs w:val="24"/>
          <w:rtl/>
        </w:rPr>
        <w:lastRenderedPageBreak/>
        <w:t>العمران والاقتصاد، م</w:t>
      </w:r>
      <w:r>
        <w:rPr>
          <w:rFonts w:asciiTheme="majorBidi" w:hAnsiTheme="majorBidi" w:cs="Times New Roman"/>
          <w:sz w:val="24"/>
          <w:szCs w:val="24"/>
          <w:rtl/>
        </w:rPr>
        <w:t xml:space="preserve">ما يتسبب بحالة من الخوف والقلق </w:t>
      </w:r>
      <w:r>
        <w:rPr>
          <w:rFonts w:asciiTheme="majorBidi" w:hAnsiTheme="majorBidi" w:cs="Times New Roman" w:hint="cs"/>
          <w:sz w:val="24"/>
          <w:szCs w:val="24"/>
          <w:rtl/>
        </w:rPr>
        <w:t>من ا</w:t>
      </w:r>
      <w:r w:rsidRPr="00461DF4">
        <w:rPr>
          <w:rFonts w:asciiTheme="majorBidi" w:hAnsiTheme="majorBidi" w:cs="Times New Roman"/>
          <w:sz w:val="24"/>
          <w:szCs w:val="24"/>
          <w:rtl/>
        </w:rPr>
        <w:t xml:space="preserve">لمستقبل المجهول </w:t>
      </w:r>
      <w:r>
        <w:rPr>
          <w:rFonts w:asciiTheme="majorBidi" w:hAnsiTheme="majorBidi" w:cs="Times New Roman" w:hint="cs"/>
          <w:sz w:val="24"/>
          <w:szCs w:val="24"/>
          <w:rtl/>
        </w:rPr>
        <w:t>بسبب</w:t>
      </w:r>
      <w:r w:rsidRPr="00461DF4">
        <w:rPr>
          <w:rFonts w:asciiTheme="majorBidi" w:hAnsiTheme="majorBidi" w:cs="Times New Roman"/>
          <w:sz w:val="24"/>
          <w:szCs w:val="24"/>
          <w:rtl/>
        </w:rPr>
        <w:t xml:space="preserve"> </w:t>
      </w:r>
      <w:r>
        <w:rPr>
          <w:rFonts w:asciiTheme="majorBidi" w:hAnsiTheme="majorBidi" w:cs="Times New Roman" w:hint="cs"/>
          <w:sz w:val="24"/>
          <w:szCs w:val="24"/>
          <w:rtl/>
        </w:rPr>
        <w:t>أ</w:t>
      </w:r>
      <w:r w:rsidRPr="00461DF4">
        <w:rPr>
          <w:rFonts w:asciiTheme="majorBidi" w:hAnsiTheme="majorBidi" w:cs="Times New Roman"/>
          <w:sz w:val="24"/>
          <w:szCs w:val="24"/>
          <w:rtl/>
        </w:rPr>
        <w:t xml:space="preserve">عمال </w:t>
      </w:r>
      <w:r>
        <w:rPr>
          <w:rFonts w:asciiTheme="majorBidi" w:hAnsiTheme="majorBidi" w:cs="Times New Roman" w:hint="cs"/>
          <w:sz w:val="24"/>
          <w:szCs w:val="24"/>
          <w:rtl/>
        </w:rPr>
        <w:t>ال</w:t>
      </w:r>
      <w:r w:rsidRPr="00461DF4">
        <w:rPr>
          <w:rFonts w:asciiTheme="majorBidi" w:hAnsiTheme="majorBidi" w:cs="Times New Roman"/>
          <w:sz w:val="24"/>
          <w:szCs w:val="24"/>
          <w:rtl/>
        </w:rPr>
        <w:t>عنف وا</w:t>
      </w:r>
      <w:r>
        <w:rPr>
          <w:rFonts w:asciiTheme="majorBidi" w:hAnsiTheme="majorBidi" w:cs="Times New Roman" w:hint="cs"/>
          <w:sz w:val="24"/>
          <w:szCs w:val="24"/>
          <w:rtl/>
        </w:rPr>
        <w:t>لإرهاب</w:t>
      </w:r>
      <w:r w:rsidRPr="00461DF4">
        <w:rPr>
          <w:rFonts w:asciiTheme="majorBidi" w:hAnsiTheme="majorBidi" w:cs="Times New Roman"/>
          <w:sz w:val="24"/>
          <w:szCs w:val="24"/>
          <w:rtl/>
        </w:rPr>
        <w:t xml:space="preserve"> نتيجة النزوح</w:t>
      </w:r>
      <w:r w:rsidRPr="00461DF4">
        <w:rPr>
          <w:rFonts w:asciiTheme="majorBidi" w:hAnsiTheme="majorBidi" w:cs="Times New Roman" w:hint="cs"/>
          <w:sz w:val="24"/>
          <w:szCs w:val="24"/>
          <w:rtl/>
        </w:rPr>
        <w:t>،</w:t>
      </w:r>
      <w:r w:rsidRPr="00461DF4">
        <w:rPr>
          <w:rFonts w:asciiTheme="majorBidi" w:hAnsiTheme="majorBidi" w:cs="Times New Roman"/>
          <w:sz w:val="24"/>
          <w:szCs w:val="24"/>
          <w:rtl/>
        </w:rPr>
        <w:t xml:space="preserve"> فالنزوح أحد المآسي التي تفرزها النزاعات المسلحة والحروب وال</w:t>
      </w:r>
      <w:r>
        <w:rPr>
          <w:rFonts w:asciiTheme="majorBidi" w:hAnsiTheme="majorBidi" w:cs="Times New Roman"/>
          <w:sz w:val="24"/>
          <w:szCs w:val="24"/>
          <w:rtl/>
        </w:rPr>
        <w:t>إرهاب</w:t>
      </w:r>
      <w:r w:rsidRPr="00461DF4">
        <w:rPr>
          <w:rFonts w:asciiTheme="majorBidi" w:hAnsiTheme="majorBidi" w:cs="Times New Roman"/>
          <w:sz w:val="24"/>
          <w:szCs w:val="24"/>
          <w:rtl/>
        </w:rPr>
        <w:t xml:space="preserve"> الذي يهدف إلى </w:t>
      </w:r>
      <w:r>
        <w:rPr>
          <w:rFonts w:asciiTheme="majorBidi" w:hAnsiTheme="majorBidi" w:cs="Times New Roman" w:hint="cs"/>
          <w:sz w:val="24"/>
          <w:szCs w:val="24"/>
          <w:rtl/>
        </w:rPr>
        <w:t>إ</w:t>
      </w:r>
      <w:r w:rsidRPr="00461DF4">
        <w:rPr>
          <w:rFonts w:asciiTheme="majorBidi" w:hAnsiTheme="majorBidi" w:cs="Times New Roman"/>
          <w:sz w:val="24"/>
          <w:szCs w:val="24"/>
          <w:rtl/>
        </w:rPr>
        <w:t>شاعة الفوضى وزعزعة ال</w:t>
      </w:r>
      <w:r>
        <w:rPr>
          <w:rFonts w:asciiTheme="majorBidi" w:hAnsiTheme="majorBidi" w:cs="Times New Roman" w:hint="cs"/>
          <w:sz w:val="24"/>
          <w:szCs w:val="24"/>
          <w:rtl/>
        </w:rPr>
        <w:t>أ</w:t>
      </w:r>
      <w:r w:rsidRPr="00461DF4">
        <w:rPr>
          <w:rFonts w:asciiTheme="majorBidi" w:hAnsiTheme="majorBidi" w:cs="Times New Roman"/>
          <w:sz w:val="24"/>
          <w:szCs w:val="24"/>
          <w:rtl/>
        </w:rPr>
        <w:t>من في المجتمعات فضلاً عن ما يخلفه من تدمير البنى التحتية نتيجة لما سب</w:t>
      </w:r>
      <w:r>
        <w:rPr>
          <w:rFonts w:asciiTheme="majorBidi" w:hAnsiTheme="majorBidi" w:cs="Times New Roman" w:hint="cs"/>
          <w:sz w:val="24"/>
          <w:szCs w:val="24"/>
          <w:rtl/>
        </w:rPr>
        <w:t>ّ</w:t>
      </w:r>
      <w:r w:rsidRPr="00461DF4">
        <w:rPr>
          <w:rFonts w:asciiTheme="majorBidi" w:hAnsiTheme="majorBidi" w:cs="Times New Roman"/>
          <w:sz w:val="24"/>
          <w:szCs w:val="24"/>
          <w:rtl/>
        </w:rPr>
        <w:t xml:space="preserve">به من </w:t>
      </w:r>
      <w:r>
        <w:rPr>
          <w:rFonts w:asciiTheme="majorBidi" w:hAnsiTheme="majorBidi" w:cs="Times New Roman" w:hint="cs"/>
          <w:sz w:val="24"/>
          <w:szCs w:val="24"/>
          <w:rtl/>
        </w:rPr>
        <w:t>إ</w:t>
      </w:r>
      <w:r w:rsidRPr="00461DF4">
        <w:rPr>
          <w:rFonts w:asciiTheme="majorBidi" w:hAnsiTheme="majorBidi" w:cs="Times New Roman"/>
          <w:sz w:val="24"/>
          <w:szCs w:val="24"/>
          <w:rtl/>
        </w:rPr>
        <w:t>لحاق ال</w:t>
      </w:r>
      <w:r>
        <w:rPr>
          <w:rFonts w:asciiTheme="majorBidi" w:hAnsiTheme="majorBidi" w:cs="Times New Roman" w:hint="cs"/>
          <w:sz w:val="24"/>
          <w:szCs w:val="24"/>
          <w:rtl/>
        </w:rPr>
        <w:t>أ</w:t>
      </w:r>
      <w:r w:rsidRPr="00461DF4">
        <w:rPr>
          <w:rFonts w:asciiTheme="majorBidi" w:hAnsiTheme="majorBidi" w:cs="Times New Roman"/>
          <w:sz w:val="24"/>
          <w:szCs w:val="24"/>
          <w:rtl/>
        </w:rPr>
        <w:t>ذى المادي والمعنوي</w:t>
      </w:r>
      <w:r w:rsidRPr="00461DF4">
        <w:rPr>
          <w:rFonts w:asciiTheme="majorBidi" w:hAnsiTheme="majorBidi" w:cs="Times New Roman" w:hint="cs"/>
          <w:sz w:val="24"/>
          <w:szCs w:val="24"/>
          <w:rtl/>
        </w:rPr>
        <w:t xml:space="preserve"> </w:t>
      </w:r>
      <w:r w:rsidRPr="00461DF4">
        <w:rPr>
          <w:rFonts w:asciiTheme="majorBidi" w:hAnsiTheme="majorBidi" w:cs="Times New Roman"/>
          <w:sz w:val="24"/>
          <w:szCs w:val="24"/>
          <w:rtl/>
        </w:rPr>
        <w:t>(عباس، 2019)</w:t>
      </w:r>
      <w:r w:rsidRPr="00461DF4">
        <w:rPr>
          <w:rFonts w:asciiTheme="majorBidi" w:hAnsiTheme="majorBidi" w:cstheme="majorBidi" w:hint="cs"/>
          <w:sz w:val="24"/>
          <w:szCs w:val="24"/>
          <w:rtl/>
        </w:rPr>
        <w:t>.</w:t>
      </w:r>
    </w:p>
    <w:p w:rsidR="006F7DA6" w:rsidRPr="00461DF4" w:rsidRDefault="006F7DA6" w:rsidP="006F7DA6">
      <w:pPr>
        <w:spacing w:after="0" w:line="240" w:lineRule="auto"/>
        <w:ind w:firstLine="566"/>
        <w:jc w:val="both"/>
        <w:rPr>
          <w:rFonts w:asciiTheme="majorBidi" w:hAnsiTheme="majorBidi" w:cstheme="majorBidi"/>
          <w:sz w:val="24"/>
          <w:szCs w:val="24"/>
          <w:rtl/>
        </w:rPr>
      </w:pPr>
      <w:r w:rsidRPr="00461DF4">
        <w:rPr>
          <w:rFonts w:asciiTheme="majorBidi" w:hAnsiTheme="majorBidi" w:cstheme="majorBidi"/>
          <w:sz w:val="24"/>
          <w:szCs w:val="24"/>
          <w:rtl/>
        </w:rPr>
        <w:t>وتكمن مشكلة الد</w:t>
      </w:r>
      <w:proofErr w:type="gramStart"/>
      <w:r w:rsidRPr="00461DF4">
        <w:rPr>
          <w:rFonts w:asciiTheme="majorBidi" w:hAnsiTheme="majorBidi" w:cstheme="majorBidi"/>
          <w:sz w:val="24"/>
          <w:szCs w:val="24"/>
          <w:rtl/>
        </w:rPr>
        <w:t>راسة  ف</w:t>
      </w:r>
      <w:proofErr w:type="gramEnd"/>
      <w:r w:rsidRPr="00461DF4">
        <w:rPr>
          <w:rFonts w:asciiTheme="majorBidi" w:hAnsiTheme="majorBidi" w:cstheme="majorBidi"/>
          <w:sz w:val="24"/>
          <w:szCs w:val="24"/>
          <w:rtl/>
        </w:rPr>
        <w:t>ي نزوح عدد كبير من العائلات السورية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بسبب الأزمة التي أصابت البلاد</w:t>
      </w:r>
      <w:r w:rsidRPr="00461DF4">
        <w:rPr>
          <w:rFonts w:asciiTheme="majorBidi" w:hAnsiTheme="majorBidi" w:cstheme="majorBidi" w:hint="cs"/>
          <w:sz w:val="24"/>
          <w:szCs w:val="24"/>
          <w:rtl/>
        </w:rPr>
        <w:t xml:space="preserve">، </w:t>
      </w:r>
      <w:r w:rsidRPr="00461DF4">
        <w:rPr>
          <w:rFonts w:asciiTheme="majorBidi" w:hAnsiTheme="majorBidi" w:cstheme="majorBidi"/>
          <w:sz w:val="24"/>
          <w:szCs w:val="24"/>
          <w:rtl/>
        </w:rPr>
        <w:t>و</w:t>
      </w:r>
      <w:r>
        <w:rPr>
          <w:rFonts w:asciiTheme="majorBidi" w:hAnsiTheme="majorBidi" w:cstheme="majorBidi" w:hint="cs"/>
          <w:sz w:val="24"/>
          <w:szCs w:val="24"/>
          <w:rtl/>
        </w:rPr>
        <w:t xml:space="preserve">من ثمّ </w:t>
      </w:r>
      <w:r w:rsidRPr="00461DF4">
        <w:rPr>
          <w:rFonts w:asciiTheme="majorBidi" w:hAnsiTheme="majorBidi" w:cstheme="majorBidi"/>
          <w:sz w:val="24"/>
          <w:szCs w:val="24"/>
          <w:rtl/>
        </w:rPr>
        <w:t xml:space="preserve"> لجوء  العائلات النازحة من المناطق الساخنة إلى المناطق الآمنة التي تتوفر فيها متطلبات الحياة الكريمة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w:t>
      </w:r>
      <w:r>
        <w:rPr>
          <w:rFonts w:asciiTheme="majorBidi" w:hAnsiTheme="majorBidi" w:cstheme="majorBidi" w:hint="cs"/>
          <w:sz w:val="24"/>
          <w:szCs w:val="24"/>
          <w:rtl/>
        </w:rPr>
        <w:t>قد</w:t>
      </w:r>
      <w:r w:rsidRPr="00461DF4">
        <w:rPr>
          <w:rFonts w:asciiTheme="majorBidi" w:hAnsiTheme="majorBidi" w:cstheme="majorBidi"/>
          <w:sz w:val="24"/>
          <w:szCs w:val="24"/>
          <w:rtl/>
        </w:rPr>
        <w:t xml:space="preserve"> كان لهذا النزوح آثاره السلبية على هذه الأسر سواء اقتصاديًا أو اجتماعيًا أو تعليميًا، وتركز هذه الدراسة على المشكلات الاقتصادية والاجتماعية للأسر النازحة وأثر النزوح العائلي على المستوى التعليمي لل</w:t>
      </w:r>
      <w:r>
        <w:rPr>
          <w:rFonts w:asciiTheme="majorBidi" w:hAnsiTheme="majorBidi" w:cstheme="majorBidi"/>
          <w:sz w:val="24"/>
          <w:szCs w:val="24"/>
          <w:rtl/>
        </w:rPr>
        <w:t>أبناء</w:t>
      </w:r>
      <w:r w:rsidRPr="00461DF4">
        <w:rPr>
          <w:rFonts w:asciiTheme="majorBidi" w:hAnsiTheme="majorBidi" w:cstheme="majorBidi"/>
          <w:sz w:val="24"/>
          <w:szCs w:val="24"/>
          <w:rtl/>
        </w:rPr>
        <w:t>، ففي ظل حركة النزوح هذه وعدم الاستقرار واضطرار كثير من العائلات إلى تغيير مكان</w:t>
      </w:r>
      <w:r>
        <w:rPr>
          <w:rFonts w:asciiTheme="majorBidi" w:hAnsiTheme="majorBidi" w:cstheme="majorBidi"/>
          <w:sz w:val="24"/>
          <w:szCs w:val="24"/>
          <w:rtl/>
        </w:rPr>
        <w:t xml:space="preserve"> إقامتهم بين الحين والآخر لجأ بعض</w:t>
      </w:r>
      <w:r w:rsidRPr="00461DF4">
        <w:rPr>
          <w:rFonts w:asciiTheme="majorBidi" w:hAnsiTheme="majorBidi" w:cstheme="majorBidi"/>
          <w:sz w:val="24"/>
          <w:szCs w:val="24"/>
          <w:rtl/>
        </w:rPr>
        <w:t>هم إلى</w:t>
      </w:r>
      <w:r>
        <w:rPr>
          <w:rFonts w:asciiTheme="majorBidi" w:hAnsiTheme="majorBidi" w:cstheme="majorBidi"/>
          <w:sz w:val="24"/>
          <w:szCs w:val="24"/>
          <w:rtl/>
        </w:rPr>
        <w:t xml:space="preserve"> </w:t>
      </w:r>
      <w:proofErr w:type="spellStart"/>
      <w:r>
        <w:rPr>
          <w:rFonts w:asciiTheme="majorBidi" w:hAnsiTheme="majorBidi" w:cstheme="majorBidi" w:hint="cs"/>
          <w:sz w:val="24"/>
          <w:szCs w:val="24"/>
          <w:rtl/>
          <w:lang w:bidi="ar-IQ"/>
        </w:rPr>
        <w:t>إيقا</w:t>
      </w:r>
      <w:proofErr w:type="spellEnd"/>
      <w:r>
        <w:rPr>
          <w:rFonts w:asciiTheme="majorBidi" w:hAnsiTheme="majorBidi" w:cstheme="majorBidi"/>
          <w:sz w:val="24"/>
          <w:szCs w:val="24"/>
          <w:rtl/>
        </w:rPr>
        <w:t>ف أبنائهم عن الدراسة</w:t>
      </w:r>
      <w:r>
        <w:rPr>
          <w:rFonts w:asciiTheme="majorBidi" w:hAnsiTheme="majorBidi" w:cstheme="majorBidi" w:hint="cs"/>
          <w:sz w:val="24"/>
          <w:szCs w:val="24"/>
          <w:rtl/>
        </w:rPr>
        <w:t xml:space="preserve"> </w:t>
      </w:r>
      <w:r w:rsidRPr="00461DF4">
        <w:rPr>
          <w:rFonts w:asciiTheme="majorBidi" w:hAnsiTheme="majorBidi" w:cstheme="majorBidi"/>
          <w:sz w:val="24"/>
          <w:szCs w:val="24"/>
          <w:rtl/>
        </w:rPr>
        <w:t xml:space="preserve"> سنوات </w:t>
      </w:r>
      <w:r w:rsidR="00CB08D4">
        <w:rPr>
          <w:rFonts w:asciiTheme="majorBidi" w:hAnsiTheme="majorBidi" w:cstheme="majorBidi" w:hint="cs"/>
          <w:sz w:val="24"/>
          <w:szCs w:val="24"/>
          <w:rtl/>
        </w:rPr>
        <w:t xml:space="preserve"> عديدة</w:t>
      </w:r>
      <w:r>
        <w:rPr>
          <w:rFonts w:asciiTheme="majorBidi" w:hAnsiTheme="majorBidi" w:cstheme="majorBidi" w:hint="cs"/>
          <w:sz w:val="24"/>
          <w:szCs w:val="24"/>
          <w:rtl/>
        </w:rPr>
        <w:t xml:space="preserve">، </w:t>
      </w:r>
      <w:r w:rsidRPr="00461DF4">
        <w:rPr>
          <w:rFonts w:asciiTheme="majorBidi" w:hAnsiTheme="majorBidi" w:cstheme="majorBidi"/>
          <w:sz w:val="24"/>
          <w:szCs w:val="24"/>
          <w:rtl/>
        </w:rPr>
        <w:t xml:space="preserve">وعدم تسجيل أبنائهم المستجدين أو التأخر في تسجيلهم أيضا، أو الانتقال بشكل مستمر من مدرسة إلى </w:t>
      </w:r>
      <w:r>
        <w:rPr>
          <w:rFonts w:asciiTheme="majorBidi" w:hAnsiTheme="majorBidi" w:cstheme="majorBidi"/>
          <w:sz w:val="24"/>
          <w:szCs w:val="24"/>
          <w:rtl/>
        </w:rPr>
        <w:t>أخرى</w:t>
      </w:r>
      <w:r w:rsidRPr="00461DF4">
        <w:rPr>
          <w:rFonts w:asciiTheme="majorBidi" w:hAnsiTheme="majorBidi" w:cstheme="majorBidi"/>
          <w:sz w:val="24"/>
          <w:szCs w:val="24"/>
          <w:rtl/>
        </w:rPr>
        <w:t xml:space="preserve"> في منطقة </w:t>
      </w:r>
      <w:r>
        <w:rPr>
          <w:rFonts w:asciiTheme="majorBidi" w:hAnsiTheme="majorBidi" w:cstheme="majorBidi"/>
          <w:sz w:val="24"/>
          <w:szCs w:val="24"/>
          <w:rtl/>
        </w:rPr>
        <w:t>أخرى</w:t>
      </w:r>
      <w:r w:rsidRPr="00461DF4">
        <w:rPr>
          <w:rFonts w:asciiTheme="majorBidi" w:hAnsiTheme="majorBidi" w:cstheme="majorBidi"/>
          <w:sz w:val="24"/>
          <w:szCs w:val="24"/>
          <w:rtl/>
        </w:rPr>
        <w:t>، وانعكاس كل ذلك على مستواهم التعليمي واندماجهم مع أقرانهم في المدارس والبيئة المحيطة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وهو ما أدى إلى زياد</w:t>
      </w:r>
      <w:r>
        <w:rPr>
          <w:rFonts w:asciiTheme="majorBidi" w:hAnsiTheme="majorBidi" w:cstheme="majorBidi"/>
          <w:sz w:val="24"/>
          <w:szCs w:val="24"/>
          <w:rtl/>
        </w:rPr>
        <w:t>ة معدلات التسرب في المدارس و</w:t>
      </w:r>
      <w:r>
        <w:rPr>
          <w:rFonts w:asciiTheme="majorBidi" w:hAnsiTheme="majorBidi" w:cstheme="majorBidi" w:hint="cs"/>
          <w:sz w:val="24"/>
          <w:szCs w:val="24"/>
          <w:rtl/>
        </w:rPr>
        <w:t>لاسيّما</w:t>
      </w:r>
      <w:r w:rsidRPr="00461DF4">
        <w:rPr>
          <w:rFonts w:asciiTheme="majorBidi" w:hAnsiTheme="majorBidi" w:cstheme="majorBidi"/>
          <w:sz w:val="24"/>
          <w:szCs w:val="24"/>
          <w:rtl/>
        </w:rPr>
        <w:t xml:space="preserve"> التعليم الأساسي</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حيث تشير نتائج المكتب المركزي للإحصاء إلى أن نسبة التسرب في الجمهورية العربية السورية لطلاب التعليم الأساسي  في عام 2020 قد بلغت (- 12.3%) تتوزع بنسبة (- 13%) للذكور و(- 11.6%) للإناث</w:t>
      </w:r>
      <w:r w:rsidRPr="00461DF4">
        <w:rPr>
          <w:rFonts w:asciiTheme="majorBidi" w:hAnsiTheme="majorBidi" w:cstheme="majorBidi" w:hint="cs"/>
          <w:sz w:val="24"/>
          <w:szCs w:val="24"/>
          <w:rtl/>
        </w:rPr>
        <w:t>،</w:t>
      </w:r>
      <w:r>
        <w:rPr>
          <w:rFonts w:asciiTheme="majorBidi" w:hAnsiTheme="majorBidi" w:cstheme="majorBidi"/>
          <w:sz w:val="24"/>
          <w:szCs w:val="24"/>
          <w:rtl/>
        </w:rPr>
        <w:t xml:space="preserve"> </w:t>
      </w:r>
      <w:r>
        <w:rPr>
          <w:rFonts w:asciiTheme="majorBidi" w:hAnsiTheme="majorBidi" w:cstheme="majorBidi" w:hint="cs"/>
          <w:sz w:val="24"/>
          <w:szCs w:val="24"/>
          <w:rtl/>
        </w:rPr>
        <w:t xml:space="preserve">في حين </w:t>
      </w:r>
      <w:r w:rsidRPr="00461DF4">
        <w:rPr>
          <w:rFonts w:asciiTheme="majorBidi" w:hAnsiTheme="majorBidi" w:cstheme="majorBidi"/>
          <w:sz w:val="24"/>
          <w:szCs w:val="24"/>
          <w:rtl/>
        </w:rPr>
        <w:t xml:space="preserve"> لم يكن هناك تسرب في محافظة ريف دمشق إنما </w:t>
      </w:r>
      <w:r>
        <w:rPr>
          <w:rFonts w:asciiTheme="majorBidi" w:hAnsiTheme="majorBidi" w:cstheme="majorBidi" w:hint="cs"/>
          <w:sz w:val="24"/>
          <w:szCs w:val="24"/>
          <w:rtl/>
        </w:rPr>
        <w:t xml:space="preserve"> </w:t>
      </w:r>
      <w:r w:rsidRPr="00461DF4">
        <w:rPr>
          <w:rFonts w:asciiTheme="majorBidi" w:hAnsiTheme="majorBidi" w:cstheme="majorBidi"/>
          <w:sz w:val="24"/>
          <w:szCs w:val="24"/>
          <w:rtl/>
        </w:rPr>
        <w:t>كان</w:t>
      </w:r>
      <w:r>
        <w:rPr>
          <w:rFonts w:asciiTheme="majorBidi" w:hAnsiTheme="majorBidi" w:cstheme="majorBidi" w:hint="cs"/>
          <w:sz w:val="24"/>
          <w:szCs w:val="24"/>
          <w:rtl/>
        </w:rPr>
        <w:t>ت</w:t>
      </w:r>
      <w:r w:rsidRPr="00461DF4">
        <w:rPr>
          <w:rFonts w:asciiTheme="majorBidi" w:hAnsiTheme="majorBidi" w:cstheme="majorBidi"/>
          <w:sz w:val="24"/>
          <w:szCs w:val="24"/>
          <w:rtl/>
        </w:rPr>
        <w:t xml:space="preserve"> هناك زيادة في عدد الطلاب بلغت نسبتها 8.9% موزعة </w:t>
      </w:r>
      <w:proofErr w:type="gramStart"/>
      <w:r w:rsidRPr="00461DF4">
        <w:rPr>
          <w:rFonts w:asciiTheme="majorBidi" w:hAnsiTheme="majorBidi" w:cstheme="majorBidi"/>
          <w:sz w:val="24"/>
          <w:szCs w:val="24"/>
          <w:rtl/>
        </w:rPr>
        <w:t>إلى</w:t>
      </w:r>
      <w:proofErr w:type="gramEnd"/>
      <w:r w:rsidRPr="00461DF4">
        <w:rPr>
          <w:rFonts w:asciiTheme="majorBidi" w:hAnsiTheme="majorBidi" w:cstheme="majorBidi"/>
          <w:sz w:val="24"/>
          <w:szCs w:val="24"/>
          <w:rtl/>
        </w:rPr>
        <w:t xml:space="preserve"> 9.4% </w:t>
      </w:r>
      <w:proofErr w:type="gramStart"/>
      <w:r w:rsidRPr="00461DF4">
        <w:rPr>
          <w:rFonts w:asciiTheme="majorBidi" w:hAnsiTheme="majorBidi" w:cstheme="majorBidi"/>
          <w:sz w:val="24"/>
          <w:szCs w:val="24"/>
          <w:rtl/>
        </w:rPr>
        <w:t>للذكور</w:t>
      </w:r>
      <w:proofErr w:type="gramEnd"/>
      <w:r w:rsidRPr="00461DF4">
        <w:rPr>
          <w:rFonts w:asciiTheme="majorBidi" w:hAnsiTheme="majorBidi" w:cstheme="majorBidi"/>
          <w:sz w:val="24"/>
          <w:szCs w:val="24"/>
          <w:rtl/>
        </w:rPr>
        <w:t xml:space="preserve"> و8.5% للإناث</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وهذا مرده لزيادة عدد طلاب التعليم</w:t>
      </w:r>
      <w:r>
        <w:rPr>
          <w:rFonts w:asciiTheme="majorBidi" w:hAnsiTheme="majorBidi" w:cstheme="majorBidi"/>
          <w:sz w:val="24"/>
          <w:szCs w:val="24"/>
          <w:rtl/>
        </w:rPr>
        <w:t xml:space="preserve"> الأساسي نتيجة زيادة النازحين </w:t>
      </w:r>
      <w:r>
        <w:rPr>
          <w:rFonts w:asciiTheme="majorBidi" w:hAnsiTheme="majorBidi" w:cstheme="majorBidi" w:hint="cs"/>
          <w:sz w:val="24"/>
          <w:szCs w:val="24"/>
          <w:rtl/>
        </w:rPr>
        <w:t xml:space="preserve">إلى </w:t>
      </w:r>
      <w:r w:rsidRPr="00461DF4">
        <w:rPr>
          <w:rFonts w:asciiTheme="majorBidi" w:hAnsiTheme="majorBidi" w:cstheme="majorBidi"/>
          <w:sz w:val="24"/>
          <w:szCs w:val="24"/>
          <w:rtl/>
        </w:rPr>
        <w:t xml:space="preserve"> محافظة ريف دمشق (وزارة التربية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2020).</w:t>
      </w:r>
    </w:p>
    <w:p w:rsidR="006F7DA6" w:rsidRPr="00461DF4" w:rsidRDefault="006F7DA6" w:rsidP="006F7DA6">
      <w:pPr>
        <w:spacing w:after="0" w:line="240" w:lineRule="auto"/>
        <w:ind w:firstLine="566"/>
        <w:jc w:val="both"/>
        <w:rPr>
          <w:rFonts w:asciiTheme="majorBidi" w:hAnsiTheme="majorBidi" w:cstheme="majorBidi"/>
          <w:sz w:val="24"/>
          <w:szCs w:val="24"/>
          <w:rtl/>
        </w:rPr>
      </w:pPr>
      <w:r w:rsidRPr="00461DF4">
        <w:rPr>
          <w:rFonts w:asciiTheme="majorBidi" w:hAnsiTheme="majorBidi" w:cstheme="majorBidi"/>
          <w:sz w:val="24"/>
          <w:szCs w:val="24"/>
          <w:rtl/>
        </w:rPr>
        <w:t>أما مدينة</w:t>
      </w:r>
      <w:r>
        <w:rPr>
          <w:rFonts w:asciiTheme="majorBidi" w:hAnsiTheme="majorBidi" w:cstheme="majorBidi"/>
          <w:sz w:val="24"/>
          <w:szCs w:val="24"/>
          <w:rtl/>
        </w:rPr>
        <w:t xml:space="preserve"> جرمانا </w:t>
      </w:r>
      <w:r w:rsidRPr="00461DF4">
        <w:rPr>
          <w:rFonts w:asciiTheme="majorBidi" w:hAnsiTheme="majorBidi" w:cstheme="majorBidi"/>
          <w:sz w:val="24"/>
          <w:szCs w:val="24"/>
          <w:rtl/>
        </w:rPr>
        <w:t xml:space="preserve">التي </w:t>
      </w:r>
      <w:r>
        <w:rPr>
          <w:rFonts w:asciiTheme="majorBidi" w:hAnsiTheme="majorBidi" w:cstheme="majorBidi"/>
          <w:sz w:val="24"/>
          <w:szCs w:val="24"/>
          <w:rtl/>
        </w:rPr>
        <w:t>تتبع محافظة ريف دمشق والتي تع</w:t>
      </w:r>
      <w:r>
        <w:rPr>
          <w:rFonts w:asciiTheme="majorBidi" w:hAnsiTheme="majorBidi" w:cstheme="majorBidi" w:hint="cs"/>
          <w:sz w:val="24"/>
          <w:szCs w:val="24"/>
          <w:rtl/>
        </w:rPr>
        <w:t>دّ</w:t>
      </w:r>
      <w:r w:rsidRPr="00461DF4">
        <w:rPr>
          <w:rFonts w:asciiTheme="majorBidi" w:hAnsiTheme="majorBidi" w:cstheme="majorBidi"/>
          <w:sz w:val="24"/>
          <w:szCs w:val="24"/>
          <w:rtl/>
        </w:rPr>
        <w:t xml:space="preserve"> من المناطق الأكثر أماناً في هذه المحافظة</w:t>
      </w:r>
      <w:r w:rsidRPr="00461DF4">
        <w:rPr>
          <w:rFonts w:asciiTheme="majorBidi" w:hAnsiTheme="majorBidi" w:cstheme="majorBidi" w:hint="cs"/>
          <w:sz w:val="24"/>
          <w:szCs w:val="24"/>
          <w:rtl/>
        </w:rPr>
        <w:t>،</w:t>
      </w:r>
      <w:r>
        <w:rPr>
          <w:rFonts w:asciiTheme="majorBidi" w:hAnsiTheme="majorBidi" w:cstheme="majorBidi"/>
          <w:sz w:val="24"/>
          <w:szCs w:val="24"/>
          <w:rtl/>
        </w:rPr>
        <w:t xml:space="preserve"> </w:t>
      </w:r>
      <w:r>
        <w:rPr>
          <w:rFonts w:asciiTheme="majorBidi" w:hAnsiTheme="majorBidi" w:cstheme="majorBidi" w:hint="cs"/>
          <w:sz w:val="24"/>
          <w:szCs w:val="24"/>
          <w:rtl/>
          <w:lang w:bidi="ar-IQ"/>
        </w:rPr>
        <w:t xml:space="preserve">فهي </w:t>
      </w:r>
      <w:r w:rsidRPr="00461DF4">
        <w:rPr>
          <w:rFonts w:asciiTheme="majorBidi" w:hAnsiTheme="majorBidi" w:cstheme="majorBidi"/>
          <w:sz w:val="24"/>
          <w:szCs w:val="24"/>
          <w:rtl/>
        </w:rPr>
        <w:t>من المناطق الأكثر استيعاباً للأسر النازحة من المناطق الساخنة في محافظة ريف دمشق والمحافظات ال</w:t>
      </w:r>
      <w:r>
        <w:rPr>
          <w:rFonts w:asciiTheme="majorBidi" w:hAnsiTheme="majorBidi" w:cstheme="majorBidi"/>
          <w:sz w:val="24"/>
          <w:szCs w:val="24"/>
          <w:rtl/>
        </w:rPr>
        <w:t xml:space="preserve">أخرى وهذا </w:t>
      </w:r>
      <w:r w:rsidRPr="00461DF4">
        <w:rPr>
          <w:rFonts w:asciiTheme="majorBidi" w:hAnsiTheme="majorBidi" w:cstheme="majorBidi"/>
          <w:sz w:val="24"/>
          <w:szCs w:val="24"/>
          <w:rtl/>
        </w:rPr>
        <w:t xml:space="preserve"> أدى إلى زيادة في عدد السكان في هذه المنطقة</w:t>
      </w:r>
      <w:r w:rsidRPr="00461DF4">
        <w:rPr>
          <w:rFonts w:asciiTheme="majorBidi" w:hAnsiTheme="majorBidi" w:cstheme="majorBidi" w:hint="cs"/>
          <w:sz w:val="24"/>
          <w:szCs w:val="24"/>
          <w:rtl/>
        </w:rPr>
        <w:t>،</w:t>
      </w:r>
      <w:r>
        <w:rPr>
          <w:rFonts w:asciiTheme="majorBidi" w:hAnsiTheme="majorBidi" w:cstheme="majorBidi"/>
          <w:sz w:val="24"/>
          <w:szCs w:val="24"/>
          <w:rtl/>
        </w:rPr>
        <w:t xml:space="preserve"> </w:t>
      </w:r>
      <w:r>
        <w:rPr>
          <w:rFonts w:asciiTheme="majorBidi" w:hAnsiTheme="majorBidi" w:cstheme="majorBidi" w:hint="cs"/>
          <w:sz w:val="24"/>
          <w:szCs w:val="24"/>
          <w:rtl/>
        </w:rPr>
        <w:t>إذ</w:t>
      </w:r>
      <w:r w:rsidRPr="00461DF4">
        <w:rPr>
          <w:rFonts w:asciiTheme="majorBidi" w:hAnsiTheme="majorBidi" w:cstheme="majorBidi"/>
          <w:sz w:val="24"/>
          <w:szCs w:val="24"/>
          <w:rtl/>
        </w:rPr>
        <w:t xml:space="preserve"> بلغ عدد سكان جرمانا (166.6) ألف نسمة في عام 2020 موزعين </w:t>
      </w:r>
      <w:proofErr w:type="gramStart"/>
      <w:r w:rsidRPr="00461DF4">
        <w:rPr>
          <w:rFonts w:asciiTheme="majorBidi" w:hAnsiTheme="majorBidi" w:cstheme="majorBidi"/>
          <w:sz w:val="24"/>
          <w:szCs w:val="24"/>
          <w:rtl/>
        </w:rPr>
        <w:t>إلى</w:t>
      </w:r>
      <w:proofErr w:type="gramEnd"/>
      <w:r w:rsidRPr="00461DF4">
        <w:rPr>
          <w:rFonts w:asciiTheme="majorBidi" w:hAnsiTheme="majorBidi" w:cstheme="majorBidi"/>
          <w:sz w:val="24"/>
          <w:szCs w:val="24"/>
          <w:rtl/>
        </w:rPr>
        <w:t xml:space="preserve">: 85.4 ألف نسمة بنسبة 51.3 % </w:t>
      </w:r>
      <w:proofErr w:type="gramStart"/>
      <w:r w:rsidRPr="00461DF4">
        <w:rPr>
          <w:rFonts w:asciiTheme="majorBidi" w:hAnsiTheme="majorBidi" w:cstheme="majorBidi"/>
          <w:sz w:val="24"/>
          <w:szCs w:val="24"/>
          <w:rtl/>
        </w:rPr>
        <w:t>ذكور</w:t>
      </w:r>
      <w:proofErr w:type="gramEnd"/>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81.2 </w:t>
      </w:r>
      <w:proofErr w:type="gramStart"/>
      <w:r w:rsidRPr="00461DF4">
        <w:rPr>
          <w:rFonts w:asciiTheme="majorBidi" w:hAnsiTheme="majorBidi" w:cstheme="majorBidi"/>
          <w:sz w:val="24"/>
          <w:szCs w:val="24"/>
          <w:rtl/>
        </w:rPr>
        <w:t>ألف نسم</w:t>
      </w:r>
      <w:proofErr w:type="gramEnd"/>
      <w:r w:rsidRPr="00461DF4">
        <w:rPr>
          <w:rFonts w:asciiTheme="majorBidi" w:hAnsiTheme="majorBidi" w:cstheme="majorBidi"/>
          <w:sz w:val="24"/>
          <w:szCs w:val="24"/>
          <w:rtl/>
        </w:rPr>
        <w:t>ة بنسبة 48.7 %  إناث</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بينما كان عدد السكان (134) ألف نسمة في عام 2011 موزعين إلى: 69.01 ألف نسمة بنسبة 51.5 % </w:t>
      </w:r>
      <w:proofErr w:type="gramStart"/>
      <w:r w:rsidRPr="00461DF4">
        <w:rPr>
          <w:rFonts w:asciiTheme="majorBidi" w:hAnsiTheme="majorBidi" w:cstheme="majorBidi"/>
          <w:sz w:val="24"/>
          <w:szCs w:val="24"/>
          <w:rtl/>
        </w:rPr>
        <w:t>ذكور</w:t>
      </w:r>
      <w:proofErr w:type="gramEnd"/>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64.93</w:t>
      </w:r>
      <w:proofErr w:type="gramStart"/>
      <w:r w:rsidRPr="00461DF4">
        <w:rPr>
          <w:rFonts w:asciiTheme="majorBidi" w:hAnsiTheme="majorBidi" w:cstheme="majorBidi"/>
          <w:sz w:val="24"/>
          <w:szCs w:val="24"/>
          <w:rtl/>
        </w:rPr>
        <w:t xml:space="preserve"> ألف نس</w:t>
      </w:r>
      <w:proofErr w:type="gramEnd"/>
      <w:r w:rsidRPr="00461DF4">
        <w:rPr>
          <w:rFonts w:asciiTheme="majorBidi" w:hAnsiTheme="majorBidi" w:cstheme="majorBidi"/>
          <w:sz w:val="24"/>
          <w:szCs w:val="24"/>
          <w:rtl/>
        </w:rPr>
        <w:t>مة بنسبة 48.5 %  إناث</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أي بزيادة بلغت 28.6 ألف نسمة. بمعدل زيادة بلغ 2.45% خلال الفترة من 2011- 2020 (المكتب المركزي للإحصاء</w:t>
      </w:r>
      <w:r w:rsidRPr="00461DF4">
        <w:rPr>
          <w:rFonts w:asciiTheme="majorBidi" w:hAnsiTheme="majorBidi" w:cstheme="majorBidi" w:hint="cs"/>
          <w:sz w:val="24"/>
          <w:szCs w:val="24"/>
          <w:rtl/>
        </w:rPr>
        <w:t>،</w:t>
      </w:r>
      <w:r w:rsidRPr="00461DF4">
        <w:rPr>
          <w:rFonts w:asciiTheme="majorBidi" w:hAnsiTheme="majorBidi" w:cstheme="majorBidi"/>
          <w:sz w:val="24"/>
          <w:szCs w:val="24"/>
          <w:rtl/>
        </w:rPr>
        <w:t>2020</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ص 35).</w:t>
      </w:r>
    </w:p>
    <w:p w:rsidR="006F7DA6" w:rsidRPr="00461DF4" w:rsidRDefault="006F7DA6" w:rsidP="006F7DA6">
      <w:pPr>
        <w:spacing w:after="0" w:line="240" w:lineRule="auto"/>
        <w:ind w:firstLine="566"/>
        <w:jc w:val="both"/>
        <w:rPr>
          <w:rFonts w:asciiTheme="majorBidi" w:hAnsiTheme="majorBidi" w:cstheme="majorBidi"/>
          <w:sz w:val="24"/>
          <w:szCs w:val="24"/>
          <w:rtl/>
        </w:rPr>
      </w:pPr>
      <w:proofErr w:type="gramStart"/>
      <w:r w:rsidRPr="00461DF4">
        <w:rPr>
          <w:rFonts w:asciiTheme="majorBidi" w:hAnsiTheme="majorBidi" w:cstheme="majorBidi"/>
          <w:sz w:val="24"/>
          <w:szCs w:val="24"/>
          <w:rtl/>
        </w:rPr>
        <w:t>في</w:t>
      </w:r>
      <w:proofErr w:type="gramEnd"/>
      <w:r w:rsidRPr="00461DF4">
        <w:rPr>
          <w:rFonts w:asciiTheme="majorBidi" w:hAnsiTheme="majorBidi" w:cstheme="majorBidi"/>
          <w:sz w:val="24"/>
          <w:szCs w:val="24"/>
          <w:rtl/>
        </w:rPr>
        <w:t xml:space="preserve"> إطار ما سبق يمكن القول بأن مشكلة الدراسة الحالية قد تبلورت في الأسئلة </w:t>
      </w:r>
      <w:r>
        <w:rPr>
          <w:rFonts w:asciiTheme="majorBidi" w:hAnsiTheme="majorBidi" w:cstheme="majorBidi"/>
          <w:sz w:val="24"/>
          <w:szCs w:val="24"/>
          <w:rtl/>
        </w:rPr>
        <w:t>الآتي</w:t>
      </w:r>
      <w:r w:rsidRPr="00461DF4">
        <w:rPr>
          <w:rFonts w:asciiTheme="majorBidi" w:hAnsiTheme="majorBidi" w:cstheme="majorBidi"/>
          <w:sz w:val="24"/>
          <w:szCs w:val="24"/>
          <w:rtl/>
        </w:rPr>
        <w:t>ة:</w:t>
      </w:r>
    </w:p>
    <w:p w:rsidR="006F7DA6" w:rsidRPr="00461DF4" w:rsidRDefault="006F7DA6" w:rsidP="00084B5D">
      <w:pPr>
        <w:pStyle w:val="ListParagraph"/>
        <w:numPr>
          <w:ilvl w:val="0"/>
          <w:numId w:val="5"/>
        </w:numPr>
        <w:spacing w:after="0" w:line="240" w:lineRule="auto"/>
        <w:ind w:left="160" w:hanging="180"/>
        <w:jc w:val="both"/>
        <w:rPr>
          <w:rFonts w:asciiTheme="majorBidi" w:hAnsiTheme="majorBidi" w:cstheme="majorBidi"/>
          <w:sz w:val="24"/>
          <w:szCs w:val="24"/>
          <w:rtl/>
        </w:rPr>
      </w:pPr>
      <w:proofErr w:type="gramStart"/>
      <w:r>
        <w:rPr>
          <w:rFonts w:asciiTheme="majorBidi" w:hAnsiTheme="majorBidi" w:cstheme="majorBidi"/>
          <w:sz w:val="24"/>
          <w:szCs w:val="24"/>
          <w:rtl/>
        </w:rPr>
        <w:t xml:space="preserve">ما </w:t>
      </w:r>
      <w:r w:rsidRPr="00461DF4">
        <w:rPr>
          <w:rFonts w:asciiTheme="majorBidi" w:hAnsiTheme="majorBidi" w:cstheme="majorBidi"/>
          <w:sz w:val="24"/>
          <w:szCs w:val="24"/>
          <w:rtl/>
        </w:rPr>
        <w:t xml:space="preserve"> الصعوبات</w:t>
      </w:r>
      <w:proofErr w:type="gramEnd"/>
      <w:r w:rsidRPr="00461DF4">
        <w:rPr>
          <w:rFonts w:asciiTheme="majorBidi" w:hAnsiTheme="majorBidi" w:cstheme="majorBidi"/>
          <w:sz w:val="24"/>
          <w:szCs w:val="24"/>
          <w:rtl/>
        </w:rPr>
        <w:t xml:space="preserve"> التي تواجه الأسر النازحة في متابعة تعليم أبنائها ضمن مدارس جرمانا؟</w:t>
      </w:r>
    </w:p>
    <w:p w:rsidR="006F7DA6" w:rsidRPr="00461DF4" w:rsidRDefault="006F7DA6" w:rsidP="00084B5D">
      <w:pPr>
        <w:pStyle w:val="ListParagraph"/>
        <w:numPr>
          <w:ilvl w:val="0"/>
          <w:numId w:val="5"/>
        </w:numPr>
        <w:spacing w:after="0" w:line="240" w:lineRule="auto"/>
        <w:ind w:left="160" w:hanging="180"/>
        <w:jc w:val="both"/>
        <w:rPr>
          <w:rFonts w:asciiTheme="majorBidi" w:hAnsiTheme="majorBidi" w:cstheme="majorBidi"/>
          <w:sz w:val="24"/>
          <w:szCs w:val="24"/>
          <w:rtl/>
        </w:rPr>
      </w:pPr>
      <w:proofErr w:type="gramStart"/>
      <w:r>
        <w:rPr>
          <w:rFonts w:asciiTheme="majorBidi" w:hAnsiTheme="majorBidi" w:cstheme="majorBidi"/>
          <w:sz w:val="24"/>
          <w:szCs w:val="24"/>
          <w:rtl/>
        </w:rPr>
        <w:lastRenderedPageBreak/>
        <w:t xml:space="preserve">ما </w:t>
      </w:r>
      <w:r w:rsidRPr="00461DF4">
        <w:rPr>
          <w:rFonts w:asciiTheme="majorBidi" w:hAnsiTheme="majorBidi" w:cstheme="majorBidi"/>
          <w:sz w:val="24"/>
          <w:szCs w:val="24"/>
          <w:rtl/>
        </w:rPr>
        <w:t xml:space="preserve"> المشكلات</w:t>
      </w:r>
      <w:proofErr w:type="gramEnd"/>
      <w:r w:rsidRPr="00461DF4">
        <w:rPr>
          <w:rFonts w:asciiTheme="majorBidi" w:hAnsiTheme="majorBidi" w:cstheme="majorBidi"/>
          <w:sz w:val="24"/>
          <w:szCs w:val="24"/>
          <w:rtl/>
        </w:rPr>
        <w:t xml:space="preserve"> الاجتماعية والاقتصادية التي تعاني منها الأسر النازحة؟</w:t>
      </w:r>
    </w:p>
    <w:p w:rsidR="006F7DA6" w:rsidRPr="00461DF4" w:rsidRDefault="006F7DA6" w:rsidP="00084B5D">
      <w:pPr>
        <w:pStyle w:val="ListParagraph"/>
        <w:numPr>
          <w:ilvl w:val="0"/>
          <w:numId w:val="5"/>
        </w:numPr>
        <w:spacing w:after="0" w:line="240" w:lineRule="auto"/>
        <w:ind w:left="160" w:hanging="180"/>
        <w:jc w:val="both"/>
        <w:rPr>
          <w:rFonts w:asciiTheme="majorBidi" w:hAnsiTheme="majorBidi" w:cstheme="majorBidi"/>
          <w:sz w:val="24"/>
          <w:szCs w:val="24"/>
          <w:u w:val="single"/>
        </w:rPr>
      </w:pPr>
      <w:r w:rsidRPr="00461DF4">
        <w:rPr>
          <w:rFonts w:asciiTheme="majorBidi" w:hAnsiTheme="majorBidi" w:cstheme="majorBidi"/>
          <w:sz w:val="24"/>
          <w:szCs w:val="24"/>
          <w:rtl/>
        </w:rPr>
        <w:t xml:space="preserve">هل توجد أية فروق ذات دلالة </w:t>
      </w:r>
      <w:r>
        <w:rPr>
          <w:rFonts w:asciiTheme="majorBidi" w:hAnsiTheme="majorBidi" w:cstheme="majorBidi"/>
          <w:sz w:val="24"/>
          <w:szCs w:val="24"/>
          <w:rtl/>
        </w:rPr>
        <w:t>إحصائي</w:t>
      </w:r>
      <w:r w:rsidRPr="00461DF4">
        <w:rPr>
          <w:rFonts w:asciiTheme="majorBidi" w:hAnsiTheme="majorBidi" w:cstheme="majorBidi"/>
          <w:sz w:val="24"/>
          <w:szCs w:val="24"/>
          <w:rtl/>
        </w:rPr>
        <w:t xml:space="preserve">ة بين متابعة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 للتعليم وبين عمل رب</w:t>
      </w:r>
      <w:r>
        <w:rPr>
          <w:rFonts w:asciiTheme="majorBidi" w:hAnsiTheme="majorBidi" w:cstheme="majorBidi" w:hint="cs"/>
          <w:sz w:val="24"/>
          <w:szCs w:val="24"/>
          <w:rtl/>
        </w:rPr>
        <w:t>ّ</w:t>
      </w:r>
      <w:r w:rsidRPr="00461DF4">
        <w:rPr>
          <w:rFonts w:asciiTheme="majorBidi" w:hAnsiTheme="majorBidi" w:cstheme="majorBidi"/>
          <w:sz w:val="24"/>
          <w:szCs w:val="24"/>
          <w:rtl/>
        </w:rPr>
        <w:t xml:space="preserve"> الأسرة والمستوى الاقتصادي وعمل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w:t>
      </w:r>
    </w:p>
    <w:p w:rsidR="006F7DA6" w:rsidRPr="00461DF4" w:rsidRDefault="006F7DA6" w:rsidP="006F7DA6">
      <w:pPr>
        <w:spacing w:after="0" w:line="240" w:lineRule="auto"/>
        <w:ind w:left="250" w:firstLine="360"/>
        <w:jc w:val="both"/>
        <w:rPr>
          <w:rFonts w:asciiTheme="majorBidi" w:hAnsiTheme="majorBidi" w:cstheme="majorBidi"/>
          <w:sz w:val="24"/>
          <w:szCs w:val="24"/>
          <w:rtl/>
        </w:rPr>
      </w:pPr>
      <w:r w:rsidRPr="00461DF4">
        <w:rPr>
          <w:rFonts w:asciiTheme="majorBidi" w:hAnsiTheme="majorBidi" w:cstheme="majorBidi"/>
          <w:sz w:val="24"/>
          <w:szCs w:val="24"/>
          <w:rtl/>
        </w:rPr>
        <w:t xml:space="preserve">وتهدف الدراسة </w:t>
      </w:r>
      <w:proofErr w:type="gramStart"/>
      <w:r w:rsidRPr="00461DF4">
        <w:rPr>
          <w:rFonts w:asciiTheme="majorBidi" w:hAnsiTheme="majorBidi" w:cstheme="majorBidi"/>
          <w:sz w:val="24"/>
          <w:szCs w:val="24"/>
          <w:rtl/>
        </w:rPr>
        <w:t>إلى</w:t>
      </w:r>
      <w:proofErr w:type="gramEnd"/>
      <w:r w:rsidRPr="00461DF4">
        <w:rPr>
          <w:rFonts w:asciiTheme="majorBidi" w:hAnsiTheme="majorBidi" w:cstheme="majorBidi"/>
          <w:sz w:val="24"/>
          <w:szCs w:val="24"/>
          <w:rtl/>
        </w:rPr>
        <w:t>:</w:t>
      </w:r>
    </w:p>
    <w:p w:rsidR="006F7DA6" w:rsidRPr="00461DF4" w:rsidRDefault="006F7DA6" w:rsidP="00084B5D">
      <w:pPr>
        <w:pStyle w:val="ListParagraph"/>
        <w:numPr>
          <w:ilvl w:val="0"/>
          <w:numId w:val="4"/>
        </w:numPr>
        <w:spacing w:after="0" w:line="240" w:lineRule="auto"/>
        <w:ind w:left="250" w:hanging="270"/>
        <w:jc w:val="both"/>
        <w:rPr>
          <w:rFonts w:asciiTheme="majorBidi" w:hAnsiTheme="majorBidi" w:cstheme="majorBidi"/>
          <w:sz w:val="24"/>
          <w:szCs w:val="24"/>
          <w:rtl/>
        </w:rPr>
      </w:pPr>
      <w:proofErr w:type="gramStart"/>
      <w:r>
        <w:rPr>
          <w:rFonts w:asciiTheme="majorBidi" w:hAnsiTheme="majorBidi" w:cstheme="majorBidi" w:hint="cs"/>
          <w:sz w:val="24"/>
          <w:szCs w:val="24"/>
          <w:rtl/>
        </w:rPr>
        <w:t>معرفة</w:t>
      </w:r>
      <w:r w:rsidRPr="00461DF4">
        <w:rPr>
          <w:rFonts w:asciiTheme="majorBidi" w:hAnsiTheme="majorBidi" w:cstheme="majorBidi"/>
          <w:sz w:val="24"/>
          <w:szCs w:val="24"/>
          <w:rtl/>
        </w:rPr>
        <w:t xml:space="preserve">  واقع</w:t>
      </w:r>
      <w:proofErr w:type="gramEnd"/>
      <w:r w:rsidRPr="00461DF4">
        <w:rPr>
          <w:rFonts w:asciiTheme="majorBidi" w:hAnsiTheme="majorBidi" w:cstheme="majorBidi"/>
          <w:sz w:val="24"/>
          <w:szCs w:val="24"/>
          <w:rtl/>
        </w:rPr>
        <w:t xml:space="preserve"> الأسر النازحة في مدينة جرمانا في ريف دمشق.</w:t>
      </w:r>
    </w:p>
    <w:p w:rsidR="006F7DA6" w:rsidRPr="00461DF4" w:rsidRDefault="006F7DA6" w:rsidP="00084B5D">
      <w:pPr>
        <w:pStyle w:val="ListParagraph"/>
        <w:numPr>
          <w:ilvl w:val="0"/>
          <w:numId w:val="4"/>
        </w:numPr>
        <w:spacing w:after="0" w:line="240" w:lineRule="auto"/>
        <w:ind w:left="250" w:hanging="270"/>
        <w:jc w:val="both"/>
        <w:rPr>
          <w:rFonts w:asciiTheme="majorBidi" w:hAnsiTheme="majorBidi" w:cstheme="majorBidi"/>
          <w:sz w:val="24"/>
          <w:szCs w:val="24"/>
          <w:rtl/>
        </w:rPr>
      </w:pPr>
      <w:r>
        <w:rPr>
          <w:rFonts w:asciiTheme="majorBidi" w:hAnsiTheme="majorBidi" w:cstheme="majorBidi" w:hint="cs"/>
          <w:sz w:val="24"/>
          <w:szCs w:val="24"/>
          <w:rtl/>
        </w:rPr>
        <w:t>إ</w:t>
      </w:r>
      <w:r w:rsidRPr="00461DF4">
        <w:rPr>
          <w:rFonts w:asciiTheme="majorBidi" w:hAnsiTheme="majorBidi" w:cstheme="majorBidi"/>
          <w:sz w:val="24"/>
          <w:szCs w:val="24"/>
          <w:rtl/>
        </w:rPr>
        <w:t xml:space="preserve">لقاء الضوء على الصعوبات والتحديات التي تواجه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 في مدارس جرمانا.</w:t>
      </w:r>
    </w:p>
    <w:p w:rsidR="006F7DA6" w:rsidRPr="00461DF4" w:rsidRDefault="006F7DA6" w:rsidP="00084B5D">
      <w:pPr>
        <w:pStyle w:val="ListParagraph"/>
        <w:numPr>
          <w:ilvl w:val="0"/>
          <w:numId w:val="4"/>
        </w:numPr>
        <w:spacing w:after="0" w:line="240" w:lineRule="auto"/>
        <w:ind w:left="250" w:hanging="270"/>
        <w:jc w:val="both"/>
        <w:rPr>
          <w:rFonts w:asciiTheme="majorBidi" w:hAnsiTheme="majorBidi" w:cstheme="majorBidi"/>
          <w:sz w:val="24"/>
          <w:szCs w:val="24"/>
          <w:rtl/>
        </w:rPr>
      </w:pPr>
      <w:r>
        <w:rPr>
          <w:rFonts w:asciiTheme="majorBidi" w:hAnsiTheme="majorBidi" w:cstheme="majorBidi" w:hint="cs"/>
          <w:sz w:val="24"/>
          <w:szCs w:val="24"/>
          <w:rtl/>
        </w:rPr>
        <w:t>معرفة</w:t>
      </w:r>
      <w:r w:rsidRPr="00461DF4">
        <w:rPr>
          <w:rFonts w:asciiTheme="majorBidi" w:hAnsiTheme="majorBidi" w:cstheme="majorBidi"/>
          <w:sz w:val="24"/>
          <w:szCs w:val="24"/>
          <w:rtl/>
        </w:rPr>
        <w:t xml:space="preserve"> المشكلات الاجتماعية والاقتصادية التي تعاني منها الأسر النازحة.</w:t>
      </w:r>
    </w:p>
    <w:p w:rsidR="006F7DA6" w:rsidRPr="00461DF4" w:rsidRDefault="006F7DA6" w:rsidP="00084B5D">
      <w:pPr>
        <w:pStyle w:val="ListParagraph"/>
        <w:numPr>
          <w:ilvl w:val="0"/>
          <w:numId w:val="4"/>
        </w:numPr>
        <w:spacing w:after="0" w:line="240" w:lineRule="auto"/>
        <w:ind w:left="250" w:hanging="270"/>
        <w:jc w:val="both"/>
        <w:rPr>
          <w:rFonts w:asciiTheme="majorBidi" w:hAnsiTheme="majorBidi" w:cstheme="majorBidi"/>
          <w:sz w:val="24"/>
          <w:szCs w:val="24"/>
          <w:rtl/>
        </w:rPr>
      </w:pPr>
      <w:proofErr w:type="gramStart"/>
      <w:r>
        <w:rPr>
          <w:rFonts w:asciiTheme="majorBidi" w:hAnsiTheme="majorBidi" w:cstheme="majorBidi" w:hint="cs"/>
          <w:sz w:val="24"/>
          <w:szCs w:val="24"/>
          <w:rtl/>
        </w:rPr>
        <w:t>معرفة</w:t>
      </w:r>
      <w:proofErr w:type="gramEnd"/>
      <w:r w:rsidRPr="00461DF4">
        <w:rPr>
          <w:rFonts w:asciiTheme="majorBidi" w:hAnsiTheme="majorBidi" w:cstheme="majorBidi"/>
          <w:sz w:val="24"/>
          <w:szCs w:val="24"/>
          <w:rtl/>
        </w:rPr>
        <w:t xml:space="preserve"> الفروق بين متابعة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 للتعليم وبين عمل رب</w:t>
      </w:r>
      <w:r>
        <w:rPr>
          <w:rFonts w:asciiTheme="majorBidi" w:hAnsiTheme="majorBidi" w:cstheme="majorBidi" w:hint="cs"/>
          <w:sz w:val="24"/>
          <w:szCs w:val="24"/>
          <w:rtl/>
        </w:rPr>
        <w:t>ّ</w:t>
      </w:r>
      <w:r w:rsidRPr="00461DF4">
        <w:rPr>
          <w:rFonts w:asciiTheme="majorBidi" w:hAnsiTheme="majorBidi" w:cstheme="majorBidi"/>
          <w:sz w:val="24"/>
          <w:szCs w:val="24"/>
          <w:rtl/>
        </w:rPr>
        <w:t xml:space="preserve"> الأسرة والمستوى الاقتصادي وعمل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w:t>
      </w:r>
    </w:p>
    <w:p w:rsidR="006F7DA6" w:rsidRPr="00461DF4" w:rsidRDefault="006F7DA6" w:rsidP="006F7DA6">
      <w:pPr>
        <w:spacing w:after="0" w:line="240" w:lineRule="auto"/>
        <w:ind w:firstLine="610"/>
        <w:jc w:val="both"/>
        <w:rPr>
          <w:rFonts w:asciiTheme="majorBidi" w:hAnsiTheme="majorBidi" w:cstheme="majorBidi"/>
          <w:sz w:val="24"/>
          <w:szCs w:val="24"/>
          <w:rtl/>
        </w:rPr>
      </w:pPr>
      <w:r>
        <w:rPr>
          <w:rFonts w:asciiTheme="majorBidi" w:hAnsiTheme="majorBidi" w:cstheme="majorBidi" w:hint="cs"/>
          <w:sz w:val="24"/>
          <w:szCs w:val="24"/>
          <w:rtl/>
        </w:rPr>
        <w:t>إ</w:t>
      </w:r>
      <w:r w:rsidRPr="00461DF4">
        <w:rPr>
          <w:rFonts w:asciiTheme="majorBidi" w:hAnsiTheme="majorBidi" w:cstheme="majorBidi"/>
          <w:sz w:val="24"/>
          <w:szCs w:val="24"/>
          <w:rtl/>
        </w:rPr>
        <w:t>ن</w:t>
      </w:r>
      <w:r>
        <w:rPr>
          <w:rFonts w:asciiTheme="majorBidi" w:hAnsiTheme="majorBidi" w:cstheme="majorBidi"/>
          <w:sz w:val="24"/>
          <w:szCs w:val="24"/>
          <w:rtl/>
        </w:rPr>
        <w:t xml:space="preserve"> لظاهرة النزوح أهمية كبيرة و</w:t>
      </w:r>
      <w:r>
        <w:rPr>
          <w:rFonts w:asciiTheme="majorBidi" w:hAnsiTheme="majorBidi" w:cstheme="majorBidi" w:hint="cs"/>
          <w:sz w:val="24"/>
          <w:szCs w:val="24"/>
          <w:rtl/>
        </w:rPr>
        <w:t>لاسيّما</w:t>
      </w:r>
      <w:r w:rsidRPr="00461DF4">
        <w:rPr>
          <w:rFonts w:asciiTheme="majorBidi" w:hAnsiTheme="majorBidi" w:cstheme="majorBidi"/>
          <w:sz w:val="24"/>
          <w:szCs w:val="24"/>
          <w:rtl/>
        </w:rPr>
        <w:t xml:space="preserve"> النزوح القسري بسبب الحروب والأزمات</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والمشكلات التي يفرزها من خلال الهروب من الأماكن الساخنة وبشكل عشوائي إلى الأماكن الأكثر أماناً</w:t>
      </w:r>
      <w:r w:rsidRPr="00461DF4">
        <w:rPr>
          <w:rFonts w:asciiTheme="majorBidi" w:hAnsiTheme="majorBidi" w:cstheme="majorBidi" w:hint="cs"/>
          <w:sz w:val="24"/>
          <w:szCs w:val="24"/>
          <w:rtl/>
        </w:rPr>
        <w:t>،</w:t>
      </w:r>
      <w:r>
        <w:rPr>
          <w:rFonts w:asciiTheme="majorBidi" w:hAnsiTheme="majorBidi" w:cstheme="majorBidi"/>
          <w:sz w:val="24"/>
          <w:szCs w:val="24"/>
          <w:rtl/>
        </w:rPr>
        <w:t xml:space="preserve"> مما يؤدي إلى </w:t>
      </w:r>
      <w:r w:rsidRPr="00461DF4">
        <w:rPr>
          <w:rFonts w:asciiTheme="majorBidi" w:hAnsiTheme="majorBidi" w:cstheme="majorBidi"/>
          <w:sz w:val="24"/>
          <w:szCs w:val="24"/>
          <w:rtl/>
        </w:rPr>
        <w:t>كثير من الضغوط الاجتماعية والاقتصادية على الأسر النازحة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وقد سببت الأزمة السورية في المناطق التي كانت تحت سيط</w:t>
      </w:r>
      <w:r>
        <w:rPr>
          <w:rFonts w:asciiTheme="majorBidi" w:hAnsiTheme="majorBidi" w:cstheme="majorBidi"/>
          <w:sz w:val="24"/>
          <w:szCs w:val="24"/>
          <w:rtl/>
        </w:rPr>
        <w:t xml:space="preserve">رة المجموعات الإرهابية  </w:t>
      </w:r>
      <w:r w:rsidRPr="00461DF4">
        <w:rPr>
          <w:rFonts w:asciiTheme="majorBidi" w:hAnsiTheme="majorBidi" w:cstheme="majorBidi"/>
          <w:sz w:val="24"/>
          <w:szCs w:val="24"/>
          <w:rtl/>
        </w:rPr>
        <w:t>نزوح</w:t>
      </w:r>
      <w:r>
        <w:rPr>
          <w:rFonts w:asciiTheme="majorBidi" w:hAnsiTheme="majorBidi" w:cstheme="majorBidi" w:hint="cs"/>
          <w:sz w:val="24"/>
          <w:szCs w:val="24"/>
          <w:rtl/>
        </w:rPr>
        <w:t>ا واسعا</w:t>
      </w:r>
      <w:r w:rsidRPr="00461DF4">
        <w:rPr>
          <w:rFonts w:asciiTheme="majorBidi" w:hAnsiTheme="majorBidi" w:cstheme="majorBidi"/>
          <w:sz w:val="24"/>
          <w:szCs w:val="24"/>
          <w:rtl/>
        </w:rPr>
        <w:t xml:space="preserve"> من تلك المناطق باتجاه المناطق الآمنة</w:t>
      </w:r>
      <w:r w:rsidRPr="00461DF4">
        <w:rPr>
          <w:rFonts w:asciiTheme="majorBidi" w:hAnsiTheme="majorBidi" w:cstheme="majorBidi" w:hint="cs"/>
          <w:sz w:val="24"/>
          <w:szCs w:val="24"/>
          <w:rtl/>
        </w:rPr>
        <w:t>،</w:t>
      </w:r>
      <w:r>
        <w:rPr>
          <w:rFonts w:asciiTheme="majorBidi" w:hAnsiTheme="majorBidi" w:cstheme="majorBidi"/>
          <w:sz w:val="24"/>
          <w:szCs w:val="24"/>
          <w:rtl/>
        </w:rPr>
        <w:t xml:space="preserve"> </w:t>
      </w:r>
      <w:r>
        <w:rPr>
          <w:rFonts w:asciiTheme="majorBidi" w:hAnsiTheme="majorBidi" w:cstheme="majorBidi" w:hint="cs"/>
          <w:sz w:val="24"/>
          <w:szCs w:val="24"/>
          <w:rtl/>
        </w:rPr>
        <w:t>و</w:t>
      </w:r>
      <w:r w:rsidRPr="00461DF4">
        <w:rPr>
          <w:rFonts w:asciiTheme="majorBidi" w:hAnsiTheme="majorBidi" w:cstheme="majorBidi"/>
          <w:sz w:val="24"/>
          <w:szCs w:val="24"/>
          <w:rtl/>
        </w:rPr>
        <w:t>كانت مدينة جرمانا في محافظة ريف دمشق إحدى المدن الآمنة والمستقرة و</w:t>
      </w:r>
      <w:r>
        <w:rPr>
          <w:rFonts w:asciiTheme="majorBidi" w:hAnsiTheme="majorBidi" w:cstheme="majorBidi"/>
          <w:sz w:val="24"/>
          <w:szCs w:val="24"/>
          <w:rtl/>
        </w:rPr>
        <w:t xml:space="preserve">التي بقيت </w:t>
      </w:r>
      <w:r>
        <w:rPr>
          <w:rFonts w:asciiTheme="majorBidi" w:hAnsiTheme="majorBidi" w:cstheme="majorBidi" w:hint="cs"/>
          <w:sz w:val="24"/>
          <w:szCs w:val="24"/>
          <w:rtl/>
        </w:rPr>
        <w:t>في</w:t>
      </w:r>
      <w:r w:rsidRPr="00461DF4">
        <w:rPr>
          <w:rFonts w:asciiTheme="majorBidi" w:hAnsiTheme="majorBidi" w:cstheme="majorBidi"/>
          <w:sz w:val="24"/>
          <w:szCs w:val="24"/>
          <w:rtl/>
        </w:rPr>
        <w:t xml:space="preserve"> فترة الأزمة تحت سيطرة الدولة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وبسبب قربها من محافظة دمشق</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وتوفر كافة الخدمات فيها</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بالإضافة </w:t>
      </w:r>
      <w:r>
        <w:rPr>
          <w:rFonts w:asciiTheme="majorBidi" w:hAnsiTheme="majorBidi" w:cstheme="majorBidi" w:hint="cs"/>
          <w:sz w:val="24"/>
          <w:szCs w:val="24"/>
          <w:rtl/>
        </w:rPr>
        <w:t xml:space="preserve">إلى </w:t>
      </w:r>
      <w:r w:rsidRPr="00461DF4">
        <w:rPr>
          <w:rFonts w:asciiTheme="majorBidi" w:hAnsiTheme="majorBidi" w:cstheme="majorBidi"/>
          <w:sz w:val="24"/>
          <w:szCs w:val="24"/>
          <w:rtl/>
        </w:rPr>
        <w:t>كونها تضم أسر</w:t>
      </w:r>
      <w:r>
        <w:rPr>
          <w:rFonts w:asciiTheme="majorBidi" w:hAnsiTheme="majorBidi" w:cstheme="majorBidi" w:hint="cs"/>
          <w:sz w:val="24"/>
          <w:szCs w:val="24"/>
          <w:rtl/>
        </w:rPr>
        <w:t>ا</w:t>
      </w:r>
      <w:r w:rsidRPr="00461DF4">
        <w:rPr>
          <w:rFonts w:asciiTheme="majorBidi" w:hAnsiTheme="majorBidi" w:cstheme="majorBidi"/>
          <w:sz w:val="24"/>
          <w:szCs w:val="24"/>
          <w:rtl/>
        </w:rPr>
        <w:t xml:space="preserve"> من مختلف الديانات والمذاهب</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فقد كانت جاذبة بشكل كبير للنازحين</w:t>
      </w:r>
      <w:r w:rsidRPr="00461DF4">
        <w:rPr>
          <w:rFonts w:asciiTheme="majorBidi" w:hAnsiTheme="majorBidi" w:cstheme="majorBidi" w:hint="cs"/>
          <w:sz w:val="24"/>
          <w:szCs w:val="24"/>
          <w:rtl/>
        </w:rPr>
        <w:t>،</w:t>
      </w:r>
      <w:r>
        <w:rPr>
          <w:rFonts w:asciiTheme="majorBidi" w:hAnsiTheme="majorBidi" w:cstheme="majorBidi"/>
          <w:sz w:val="24"/>
          <w:szCs w:val="24"/>
          <w:rtl/>
        </w:rPr>
        <w:t xml:space="preserve"> و</w:t>
      </w:r>
      <w:r w:rsidRPr="00461DF4">
        <w:rPr>
          <w:rFonts w:asciiTheme="majorBidi" w:hAnsiTheme="majorBidi" w:cstheme="majorBidi"/>
          <w:sz w:val="24"/>
          <w:szCs w:val="24"/>
          <w:rtl/>
        </w:rPr>
        <w:t>تأتي</w:t>
      </w:r>
      <w:r>
        <w:rPr>
          <w:rFonts w:asciiTheme="majorBidi" w:hAnsiTheme="majorBidi" w:cstheme="majorBidi"/>
          <w:sz w:val="24"/>
          <w:szCs w:val="24"/>
          <w:rtl/>
        </w:rPr>
        <w:t xml:space="preserve"> أهمية هذه الدراسة من عدة نواح</w:t>
      </w:r>
      <w:r>
        <w:rPr>
          <w:rFonts w:asciiTheme="majorBidi" w:hAnsiTheme="majorBidi" w:cstheme="majorBidi" w:hint="cs"/>
          <w:sz w:val="24"/>
          <w:szCs w:val="24"/>
          <w:rtl/>
        </w:rPr>
        <w:t xml:space="preserve">ٍ </w:t>
      </w:r>
      <w:r w:rsidRPr="00461DF4">
        <w:rPr>
          <w:rFonts w:asciiTheme="majorBidi" w:hAnsiTheme="majorBidi" w:cstheme="majorBidi"/>
          <w:sz w:val="24"/>
          <w:szCs w:val="24"/>
          <w:rtl/>
        </w:rPr>
        <w:t>وهي:</w:t>
      </w:r>
    </w:p>
    <w:p w:rsidR="006F7DA6" w:rsidRPr="00461DF4" w:rsidRDefault="006F7DA6" w:rsidP="00084B5D">
      <w:pPr>
        <w:pStyle w:val="ListParagraph"/>
        <w:numPr>
          <w:ilvl w:val="0"/>
          <w:numId w:val="6"/>
        </w:numPr>
        <w:spacing w:after="0" w:line="240" w:lineRule="auto"/>
        <w:ind w:left="160" w:hanging="180"/>
        <w:jc w:val="both"/>
        <w:rPr>
          <w:rFonts w:asciiTheme="majorBidi" w:hAnsiTheme="majorBidi" w:cstheme="majorBidi"/>
          <w:sz w:val="24"/>
          <w:szCs w:val="24"/>
          <w:rtl/>
        </w:rPr>
      </w:pPr>
      <w:r w:rsidRPr="00461DF4">
        <w:rPr>
          <w:rFonts w:asciiTheme="majorBidi" w:hAnsiTheme="majorBidi" w:cstheme="majorBidi"/>
          <w:sz w:val="24"/>
          <w:szCs w:val="24"/>
          <w:rtl/>
        </w:rPr>
        <w:t xml:space="preserve"> </w:t>
      </w:r>
      <w:proofErr w:type="gramStart"/>
      <w:r w:rsidRPr="00461DF4">
        <w:rPr>
          <w:rFonts w:asciiTheme="majorBidi" w:hAnsiTheme="majorBidi" w:cstheme="majorBidi"/>
          <w:sz w:val="24"/>
          <w:szCs w:val="24"/>
          <w:rtl/>
        </w:rPr>
        <w:t>النزوح</w:t>
      </w:r>
      <w:proofErr w:type="gramEnd"/>
      <w:r w:rsidRPr="00461DF4">
        <w:rPr>
          <w:rFonts w:asciiTheme="majorBidi" w:hAnsiTheme="majorBidi" w:cstheme="majorBidi"/>
          <w:sz w:val="24"/>
          <w:szCs w:val="24"/>
          <w:rtl/>
        </w:rPr>
        <w:t xml:space="preserve"> من أهم المشكلات التي سببتها الأزمة السورية ولذلك فمن</w:t>
      </w:r>
      <w:r>
        <w:rPr>
          <w:rFonts w:asciiTheme="majorBidi" w:hAnsiTheme="majorBidi" w:cstheme="majorBidi"/>
          <w:sz w:val="24"/>
          <w:szCs w:val="24"/>
          <w:rtl/>
        </w:rPr>
        <w:t xml:space="preserve"> ال</w:t>
      </w:r>
      <w:r>
        <w:rPr>
          <w:rFonts w:asciiTheme="majorBidi" w:hAnsiTheme="majorBidi" w:cstheme="majorBidi" w:hint="cs"/>
          <w:sz w:val="24"/>
          <w:szCs w:val="24"/>
          <w:rtl/>
        </w:rPr>
        <w:t xml:space="preserve">مهم </w:t>
      </w:r>
      <w:r w:rsidRPr="00461DF4">
        <w:rPr>
          <w:rFonts w:asciiTheme="majorBidi" w:hAnsiTheme="majorBidi" w:cstheme="majorBidi"/>
          <w:sz w:val="24"/>
          <w:szCs w:val="24"/>
          <w:rtl/>
        </w:rPr>
        <w:t xml:space="preserve">تسليط الضوء عليه وعلى الآثار التي أفرزته على الأسر النازحة بشكل عام و </w:t>
      </w:r>
      <w:r>
        <w:rPr>
          <w:rFonts w:asciiTheme="majorBidi" w:hAnsiTheme="majorBidi" w:cstheme="majorBidi"/>
          <w:sz w:val="24"/>
          <w:szCs w:val="24"/>
          <w:rtl/>
        </w:rPr>
        <w:t>أبناء</w:t>
      </w:r>
      <w:r w:rsidRPr="00461DF4">
        <w:rPr>
          <w:rFonts w:asciiTheme="majorBidi" w:hAnsiTheme="majorBidi" w:cstheme="majorBidi"/>
          <w:sz w:val="24"/>
          <w:szCs w:val="24"/>
          <w:rtl/>
        </w:rPr>
        <w:t>هم ومستواهم التعليمي بشكل خاص.</w:t>
      </w:r>
    </w:p>
    <w:p w:rsidR="006F7DA6" w:rsidRPr="00461DF4" w:rsidRDefault="006F7DA6" w:rsidP="00084B5D">
      <w:pPr>
        <w:pStyle w:val="ListParagraph"/>
        <w:numPr>
          <w:ilvl w:val="0"/>
          <w:numId w:val="6"/>
        </w:numPr>
        <w:spacing w:after="0" w:line="240" w:lineRule="auto"/>
        <w:ind w:left="160" w:hanging="180"/>
        <w:jc w:val="both"/>
        <w:rPr>
          <w:rFonts w:asciiTheme="majorBidi" w:hAnsiTheme="majorBidi" w:cstheme="majorBidi"/>
          <w:sz w:val="24"/>
          <w:szCs w:val="24"/>
          <w:rtl/>
        </w:rPr>
      </w:pPr>
      <w:r w:rsidRPr="00461DF4">
        <w:rPr>
          <w:rFonts w:asciiTheme="majorBidi" w:hAnsiTheme="majorBidi" w:cstheme="majorBidi"/>
          <w:sz w:val="24"/>
          <w:szCs w:val="24"/>
          <w:rtl/>
        </w:rPr>
        <w:t xml:space="preserve">تركيز الدراسة على الانعكاسات الأهم التي أثرت وبشكل مباشر على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 إلى مدينة جرمانا</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r>
        <w:rPr>
          <w:rFonts w:asciiTheme="majorBidi" w:hAnsiTheme="majorBidi" w:cstheme="majorBidi"/>
          <w:sz w:val="24"/>
          <w:szCs w:val="24"/>
          <w:rtl/>
        </w:rPr>
        <w:t xml:space="preserve">والتي أثرت </w:t>
      </w:r>
      <w:r>
        <w:rPr>
          <w:rFonts w:asciiTheme="majorBidi" w:hAnsiTheme="majorBidi" w:cstheme="majorBidi" w:hint="cs"/>
          <w:sz w:val="24"/>
          <w:szCs w:val="24"/>
          <w:rtl/>
        </w:rPr>
        <w:t xml:space="preserve">من ثمّ </w:t>
      </w:r>
      <w:r w:rsidRPr="00461DF4">
        <w:rPr>
          <w:rFonts w:asciiTheme="majorBidi" w:hAnsiTheme="majorBidi" w:cstheme="majorBidi"/>
          <w:sz w:val="24"/>
          <w:szCs w:val="24"/>
          <w:rtl/>
        </w:rPr>
        <w:t xml:space="preserve"> على مستواهم التعليمي</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واضطرارهم لترك المدرسة والعمل لمساعدة </w:t>
      </w:r>
      <w:r>
        <w:rPr>
          <w:rFonts w:asciiTheme="majorBidi" w:hAnsiTheme="majorBidi" w:cstheme="majorBidi"/>
          <w:sz w:val="24"/>
          <w:szCs w:val="24"/>
          <w:rtl/>
        </w:rPr>
        <w:t>الأهل</w:t>
      </w:r>
      <w:r w:rsidRPr="00461DF4">
        <w:rPr>
          <w:rFonts w:asciiTheme="majorBidi" w:hAnsiTheme="majorBidi" w:cstheme="majorBidi"/>
          <w:sz w:val="24"/>
          <w:szCs w:val="24"/>
          <w:rtl/>
        </w:rPr>
        <w:t xml:space="preserve"> مادياً</w:t>
      </w:r>
      <w:r w:rsidRPr="00461DF4">
        <w:rPr>
          <w:rFonts w:asciiTheme="majorBidi" w:hAnsiTheme="majorBidi" w:cstheme="majorBidi" w:hint="cs"/>
          <w:sz w:val="24"/>
          <w:szCs w:val="24"/>
          <w:rtl/>
        </w:rPr>
        <w:t>،</w:t>
      </w:r>
      <w:r>
        <w:rPr>
          <w:rFonts w:asciiTheme="majorBidi" w:hAnsiTheme="majorBidi" w:cstheme="majorBidi"/>
          <w:sz w:val="24"/>
          <w:szCs w:val="24"/>
          <w:rtl/>
        </w:rPr>
        <w:t xml:space="preserve"> و</w:t>
      </w:r>
      <w:r>
        <w:rPr>
          <w:rFonts w:asciiTheme="majorBidi" w:hAnsiTheme="majorBidi" w:cstheme="majorBidi" w:hint="cs"/>
          <w:sz w:val="24"/>
          <w:szCs w:val="24"/>
          <w:rtl/>
        </w:rPr>
        <w:t xml:space="preserve">من ثمّ </w:t>
      </w:r>
      <w:r w:rsidRPr="00461DF4">
        <w:rPr>
          <w:rFonts w:asciiTheme="majorBidi" w:hAnsiTheme="majorBidi" w:cstheme="majorBidi"/>
          <w:sz w:val="24"/>
          <w:szCs w:val="24"/>
          <w:rtl/>
        </w:rPr>
        <w:t xml:space="preserve"> خسارة سنين دراسية أدت إلى حصول فجوة بين أعمارهم وتحصيلهم العلمي. </w:t>
      </w:r>
    </w:p>
    <w:p w:rsidR="006F7DA6" w:rsidRDefault="006F7DA6" w:rsidP="00084B5D">
      <w:pPr>
        <w:pStyle w:val="ListParagraph"/>
        <w:numPr>
          <w:ilvl w:val="0"/>
          <w:numId w:val="6"/>
        </w:numPr>
        <w:spacing w:after="0" w:line="240" w:lineRule="auto"/>
        <w:ind w:left="160" w:hanging="180"/>
        <w:jc w:val="both"/>
        <w:rPr>
          <w:rFonts w:asciiTheme="majorBidi" w:hAnsiTheme="majorBidi" w:cstheme="majorBidi"/>
          <w:sz w:val="24"/>
          <w:szCs w:val="24"/>
        </w:rPr>
      </w:pPr>
      <w:proofErr w:type="gramStart"/>
      <w:r w:rsidRPr="00461DF4">
        <w:rPr>
          <w:rFonts w:asciiTheme="majorBidi" w:hAnsiTheme="majorBidi" w:cstheme="majorBidi"/>
          <w:sz w:val="24"/>
          <w:szCs w:val="24"/>
          <w:rtl/>
        </w:rPr>
        <w:t>محاولة</w:t>
      </w:r>
      <w:proofErr w:type="gramEnd"/>
      <w:r w:rsidRPr="00461DF4">
        <w:rPr>
          <w:rFonts w:asciiTheme="majorBidi" w:hAnsiTheme="majorBidi" w:cstheme="majorBidi"/>
          <w:sz w:val="24"/>
          <w:szCs w:val="24"/>
          <w:rtl/>
        </w:rPr>
        <w:t xml:space="preserve"> الوقوف على واقع ظاهرة النزوح في ظل الأزمة السورية والتوصل إلى حلول ومقترحات من شأنها الحد من معاناة الأسر النازحة عامة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والتخفيف من ظاهرة ترك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تلك الأسر للمدارس.</w:t>
      </w:r>
    </w:p>
    <w:p w:rsidR="00CB08D4" w:rsidRDefault="00CB08D4" w:rsidP="00CB08D4">
      <w:pPr>
        <w:spacing w:after="0" w:line="240" w:lineRule="auto"/>
        <w:jc w:val="both"/>
        <w:rPr>
          <w:rFonts w:asciiTheme="majorBidi" w:hAnsiTheme="majorBidi" w:cstheme="majorBidi"/>
          <w:sz w:val="24"/>
          <w:szCs w:val="24"/>
        </w:rPr>
      </w:pPr>
    </w:p>
    <w:p w:rsidR="00CB08D4" w:rsidRPr="00CB08D4" w:rsidRDefault="00CB08D4" w:rsidP="00CB08D4">
      <w:pPr>
        <w:spacing w:after="0" w:line="240" w:lineRule="auto"/>
        <w:jc w:val="both"/>
        <w:rPr>
          <w:rFonts w:asciiTheme="majorBidi" w:hAnsiTheme="majorBidi" w:cstheme="majorBidi"/>
          <w:sz w:val="24"/>
          <w:szCs w:val="24"/>
        </w:rPr>
      </w:pPr>
    </w:p>
    <w:p w:rsidR="006F7DA6" w:rsidRPr="00461DF4" w:rsidRDefault="006F7DA6" w:rsidP="00084B5D">
      <w:pPr>
        <w:pStyle w:val="ListParagraph"/>
        <w:numPr>
          <w:ilvl w:val="0"/>
          <w:numId w:val="3"/>
        </w:numPr>
        <w:spacing w:after="0" w:line="240" w:lineRule="auto"/>
        <w:ind w:left="360"/>
        <w:jc w:val="both"/>
        <w:rPr>
          <w:rFonts w:asciiTheme="majorBidi" w:hAnsiTheme="majorBidi" w:cstheme="majorBidi"/>
          <w:b/>
          <w:bCs/>
          <w:sz w:val="28"/>
          <w:szCs w:val="28"/>
        </w:rPr>
      </w:pPr>
      <w:proofErr w:type="gramStart"/>
      <w:r w:rsidRPr="00461DF4">
        <w:rPr>
          <w:rFonts w:asciiTheme="majorBidi" w:hAnsiTheme="majorBidi" w:cstheme="majorBidi"/>
          <w:b/>
          <w:bCs/>
          <w:sz w:val="28"/>
          <w:szCs w:val="28"/>
          <w:rtl/>
        </w:rPr>
        <w:t>الإطار</w:t>
      </w:r>
      <w:proofErr w:type="gramEnd"/>
      <w:r w:rsidRPr="00461DF4">
        <w:rPr>
          <w:rFonts w:asciiTheme="majorBidi" w:hAnsiTheme="majorBidi" w:cstheme="majorBidi"/>
          <w:b/>
          <w:bCs/>
          <w:sz w:val="28"/>
          <w:szCs w:val="28"/>
          <w:rtl/>
        </w:rPr>
        <w:t xml:space="preserve"> النظري</w:t>
      </w:r>
    </w:p>
    <w:p w:rsidR="006F7DA6" w:rsidRPr="00461DF4" w:rsidRDefault="006F7DA6" w:rsidP="00084B5D">
      <w:pPr>
        <w:pStyle w:val="ListParagraph"/>
        <w:numPr>
          <w:ilvl w:val="1"/>
          <w:numId w:val="7"/>
        </w:numPr>
        <w:spacing w:after="0" w:line="240" w:lineRule="auto"/>
        <w:ind w:left="360"/>
        <w:jc w:val="both"/>
        <w:rPr>
          <w:rFonts w:asciiTheme="majorBidi" w:hAnsiTheme="majorBidi" w:cstheme="majorBidi"/>
          <w:b/>
          <w:bCs/>
          <w:i/>
          <w:iCs/>
          <w:sz w:val="24"/>
          <w:szCs w:val="24"/>
          <w:rtl/>
        </w:rPr>
      </w:pPr>
      <w:proofErr w:type="gramStart"/>
      <w:r w:rsidRPr="00461DF4">
        <w:rPr>
          <w:rFonts w:asciiTheme="majorBidi" w:hAnsiTheme="majorBidi" w:cstheme="majorBidi"/>
          <w:b/>
          <w:bCs/>
          <w:i/>
          <w:iCs/>
          <w:sz w:val="24"/>
          <w:szCs w:val="24"/>
          <w:rtl/>
        </w:rPr>
        <w:t>مصطلحات</w:t>
      </w:r>
      <w:proofErr w:type="gramEnd"/>
      <w:r w:rsidRPr="00461DF4">
        <w:rPr>
          <w:rFonts w:asciiTheme="majorBidi" w:hAnsiTheme="majorBidi" w:cstheme="majorBidi"/>
          <w:b/>
          <w:bCs/>
          <w:i/>
          <w:iCs/>
          <w:sz w:val="24"/>
          <w:szCs w:val="24"/>
          <w:rtl/>
        </w:rPr>
        <w:t xml:space="preserve"> الدراسة</w:t>
      </w:r>
    </w:p>
    <w:p w:rsidR="006F7DA6" w:rsidRPr="00461DF4" w:rsidRDefault="006F7DA6" w:rsidP="006F7DA6">
      <w:pPr>
        <w:spacing w:after="0" w:line="240" w:lineRule="auto"/>
        <w:rPr>
          <w:rFonts w:asciiTheme="majorBidi" w:hAnsiTheme="majorBidi" w:cstheme="majorBidi"/>
          <w:b/>
          <w:bCs/>
          <w:sz w:val="24"/>
          <w:szCs w:val="24"/>
        </w:rPr>
      </w:pPr>
      <w:proofErr w:type="gramStart"/>
      <w:r w:rsidRPr="00461DF4">
        <w:rPr>
          <w:rFonts w:asciiTheme="majorBidi" w:hAnsiTheme="majorBidi" w:cstheme="majorBidi"/>
          <w:b/>
          <w:bCs/>
          <w:sz w:val="24"/>
          <w:szCs w:val="24"/>
          <w:rtl/>
        </w:rPr>
        <w:t>2-1-1  النُّزوح</w:t>
      </w:r>
      <w:proofErr w:type="gramEnd"/>
      <w:r w:rsidRPr="00461DF4">
        <w:rPr>
          <w:rFonts w:asciiTheme="majorBidi" w:hAnsiTheme="majorBidi" w:cstheme="majorBidi"/>
          <w:b/>
          <w:bCs/>
          <w:sz w:val="24"/>
          <w:szCs w:val="24"/>
          <w:rtl/>
        </w:rPr>
        <w:t xml:space="preserve"> </w:t>
      </w:r>
      <w:r w:rsidRPr="00461DF4">
        <w:rPr>
          <w:rFonts w:asciiTheme="majorBidi" w:hAnsiTheme="majorBidi" w:cstheme="majorBidi"/>
          <w:b/>
          <w:bCs/>
          <w:sz w:val="24"/>
          <w:szCs w:val="24"/>
        </w:rPr>
        <w:t> </w:t>
      </w:r>
    </w:p>
    <w:p w:rsidR="006F7DA6" w:rsidRPr="00461DF4" w:rsidRDefault="006F7DA6" w:rsidP="006F7DA6">
      <w:pPr>
        <w:spacing w:after="0" w:line="240" w:lineRule="auto"/>
        <w:ind w:firstLine="566"/>
        <w:jc w:val="both"/>
        <w:rPr>
          <w:rFonts w:asciiTheme="majorBidi" w:hAnsiTheme="majorBidi" w:cstheme="majorBidi"/>
          <w:sz w:val="24"/>
          <w:szCs w:val="24"/>
          <w:rtl/>
        </w:rPr>
      </w:pPr>
      <w:r w:rsidRPr="00461DF4">
        <w:rPr>
          <w:rFonts w:asciiTheme="majorBidi" w:hAnsiTheme="majorBidi" w:cstheme="majorBidi"/>
          <w:sz w:val="24"/>
          <w:szCs w:val="24"/>
          <w:rtl/>
        </w:rPr>
        <w:lastRenderedPageBreak/>
        <w:t>يُعرف النزوح من الناحية الاصطلاحية</w:t>
      </w:r>
      <w:r>
        <w:rPr>
          <w:rFonts w:asciiTheme="majorBidi" w:hAnsiTheme="majorBidi" w:cstheme="majorBidi"/>
          <w:sz w:val="24"/>
          <w:szCs w:val="24"/>
          <w:rtl/>
        </w:rPr>
        <w:t xml:space="preserve"> </w:t>
      </w:r>
      <w:r>
        <w:rPr>
          <w:rFonts w:asciiTheme="majorBidi" w:hAnsiTheme="majorBidi" w:cstheme="majorBidi" w:hint="cs"/>
          <w:sz w:val="24"/>
          <w:szCs w:val="24"/>
          <w:rtl/>
        </w:rPr>
        <w:t>ب</w:t>
      </w:r>
      <w:r w:rsidRPr="00461DF4">
        <w:rPr>
          <w:rFonts w:asciiTheme="majorBidi" w:hAnsiTheme="majorBidi" w:cstheme="majorBidi"/>
          <w:sz w:val="24"/>
          <w:szCs w:val="24"/>
          <w:rtl/>
        </w:rPr>
        <w:t>أنه "حركة انتقال جبري</w:t>
      </w:r>
      <w:r>
        <w:rPr>
          <w:rFonts w:asciiTheme="majorBidi" w:hAnsiTheme="majorBidi" w:cstheme="majorBidi"/>
          <w:sz w:val="24"/>
          <w:szCs w:val="24"/>
          <w:rtl/>
        </w:rPr>
        <w:t xml:space="preserve"> جماعية بسبب الحرب </w:t>
      </w:r>
      <w:r>
        <w:rPr>
          <w:rFonts w:asciiTheme="majorBidi" w:hAnsiTheme="majorBidi" w:cstheme="majorBidi" w:hint="cs"/>
          <w:sz w:val="24"/>
          <w:szCs w:val="24"/>
          <w:rtl/>
        </w:rPr>
        <w:t>أ</w:t>
      </w:r>
      <w:r w:rsidRPr="00461DF4">
        <w:rPr>
          <w:rFonts w:asciiTheme="majorBidi" w:hAnsiTheme="majorBidi" w:cstheme="majorBidi"/>
          <w:sz w:val="24"/>
          <w:szCs w:val="24"/>
          <w:rtl/>
        </w:rPr>
        <w:t>و البط</w:t>
      </w:r>
      <w:r>
        <w:rPr>
          <w:rFonts w:asciiTheme="majorBidi" w:hAnsiTheme="majorBidi" w:cstheme="majorBidi"/>
          <w:sz w:val="24"/>
          <w:szCs w:val="24"/>
          <w:rtl/>
        </w:rPr>
        <w:t xml:space="preserve">الة </w:t>
      </w:r>
      <w:r>
        <w:rPr>
          <w:rFonts w:asciiTheme="majorBidi" w:hAnsiTheme="majorBidi" w:cstheme="majorBidi" w:hint="cs"/>
          <w:sz w:val="24"/>
          <w:szCs w:val="24"/>
          <w:rtl/>
        </w:rPr>
        <w:t>أ</w:t>
      </w:r>
      <w:r>
        <w:rPr>
          <w:rFonts w:asciiTheme="majorBidi" w:hAnsiTheme="majorBidi" w:cstheme="majorBidi"/>
          <w:sz w:val="24"/>
          <w:szCs w:val="24"/>
          <w:rtl/>
        </w:rPr>
        <w:t>و المجاعة التي يقوم بها ال</w:t>
      </w:r>
      <w:r>
        <w:rPr>
          <w:rFonts w:asciiTheme="majorBidi" w:hAnsiTheme="majorBidi" w:cstheme="majorBidi" w:hint="cs"/>
          <w:sz w:val="24"/>
          <w:szCs w:val="24"/>
          <w:rtl/>
        </w:rPr>
        <w:t>أ</w:t>
      </w:r>
      <w:r w:rsidRPr="00461DF4">
        <w:rPr>
          <w:rFonts w:asciiTheme="majorBidi" w:hAnsiTheme="majorBidi" w:cstheme="majorBidi"/>
          <w:sz w:val="24"/>
          <w:szCs w:val="24"/>
          <w:rtl/>
        </w:rPr>
        <w:t>هالي هربا من القصف والاعمال الحربية التي تدفعهم إلى الانتقال قسريا"  (بو قصاص</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1995</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ص162) ويعرف النزوح أيضاً بكونه </w:t>
      </w:r>
      <w:r>
        <w:rPr>
          <w:rFonts w:asciiTheme="majorBidi" w:hAnsiTheme="majorBidi" w:cstheme="majorBidi" w:hint="cs"/>
          <w:sz w:val="24"/>
          <w:szCs w:val="24"/>
          <w:rtl/>
        </w:rPr>
        <w:t>أ</w:t>
      </w:r>
      <w:r>
        <w:rPr>
          <w:rFonts w:asciiTheme="majorBidi" w:hAnsiTheme="majorBidi" w:cstheme="majorBidi"/>
          <w:sz w:val="24"/>
          <w:szCs w:val="24"/>
          <w:rtl/>
        </w:rPr>
        <w:t xml:space="preserve">حد </w:t>
      </w:r>
      <w:r>
        <w:rPr>
          <w:rFonts w:asciiTheme="majorBidi" w:hAnsiTheme="majorBidi" w:cstheme="majorBidi" w:hint="cs"/>
          <w:sz w:val="24"/>
          <w:szCs w:val="24"/>
          <w:rtl/>
        </w:rPr>
        <w:t>أ</w:t>
      </w:r>
      <w:r w:rsidRPr="00461DF4">
        <w:rPr>
          <w:rFonts w:asciiTheme="majorBidi" w:hAnsiTheme="majorBidi" w:cstheme="majorBidi"/>
          <w:sz w:val="24"/>
          <w:szCs w:val="24"/>
          <w:rtl/>
        </w:rPr>
        <w:t xml:space="preserve">نواع الهجرة والتي تسمى ب (الهجرة الاضطرارية) ونقصد بها نقل </w:t>
      </w:r>
      <w:r>
        <w:rPr>
          <w:rFonts w:asciiTheme="majorBidi" w:hAnsiTheme="majorBidi" w:cstheme="majorBidi"/>
          <w:sz w:val="24"/>
          <w:szCs w:val="24"/>
          <w:rtl/>
        </w:rPr>
        <w:t>أفراد</w:t>
      </w:r>
      <w:r w:rsidRPr="00461DF4">
        <w:rPr>
          <w:rFonts w:asciiTheme="majorBidi" w:hAnsiTheme="majorBidi" w:cstheme="majorBidi"/>
          <w:sz w:val="24"/>
          <w:szCs w:val="24"/>
          <w:rtl/>
        </w:rPr>
        <w:t xml:space="preserve"> او جماعات من اماكن اقامتهم الاصلية إلى </w:t>
      </w:r>
      <w:r>
        <w:rPr>
          <w:rFonts w:asciiTheme="majorBidi" w:hAnsiTheme="majorBidi" w:cstheme="majorBidi" w:hint="cs"/>
          <w:sz w:val="24"/>
          <w:szCs w:val="24"/>
          <w:rtl/>
        </w:rPr>
        <w:t>أ</w:t>
      </w:r>
      <w:r w:rsidRPr="00461DF4">
        <w:rPr>
          <w:rFonts w:asciiTheme="majorBidi" w:hAnsiTheme="majorBidi" w:cstheme="majorBidi"/>
          <w:sz w:val="24"/>
          <w:szCs w:val="24"/>
          <w:rtl/>
        </w:rPr>
        <w:t xml:space="preserve">ماكن </w:t>
      </w:r>
      <w:r>
        <w:rPr>
          <w:rFonts w:asciiTheme="majorBidi" w:hAnsiTheme="majorBidi" w:cstheme="majorBidi"/>
          <w:sz w:val="24"/>
          <w:szCs w:val="24"/>
          <w:rtl/>
        </w:rPr>
        <w:t>أخرى</w:t>
      </w:r>
      <w:r w:rsidRPr="00461DF4">
        <w:rPr>
          <w:rFonts w:asciiTheme="majorBidi" w:hAnsiTheme="majorBidi" w:cstheme="majorBidi"/>
          <w:sz w:val="24"/>
          <w:szCs w:val="24"/>
          <w:rtl/>
        </w:rPr>
        <w:t xml:space="preserve"> بديلة وتتم في </w:t>
      </w:r>
      <w:r>
        <w:rPr>
          <w:rFonts w:asciiTheme="majorBidi" w:hAnsiTheme="majorBidi" w:cstheme="majorBidi" w:hint="cs"/>
          <w:sz w:val="24"/>
          <w:szCs w:val="24"/>
          <w:rtl/>
        </w:rPr>
        <w:t>أغلب</w:t>
      </w:r>
      <w:r>
        <w:rPr>
          <w:rFonts w:asciiTheme="majorBidi" w:hAnsiTheme="majorBidi" w:cstheme="majorBidi"/>
          <w:sz w:val="24"/>
          <w:szCs w:val="24"/>
          <w:rtl/>
        </w:rPr>
        <w:t xml:space="preserve"> ال</w:t>
      </w:r>
      <w:r>
        <w:rPr>
          <w:rFonts w:asciiTheme="majorBidi" w:hAnsiTheme="majorBidi" w:cstheme="majorBidi" w:hint="cs"/>
          <w:sz w:val="24"/>
          <w:szCs w:val="24"/>
          <w:rtl/>
        </w:rPr>
        <w:t>أحيان</w:t>
      </w:r>
      <w:r w:rsidRPr="00461DF4">
        <w:rPr>
          <w:rFonts w:asciiTheme="majorBidi" w:hAnsiTheme="majorBidi" w:cstheme="majorBidi"/>
          <w:sz w:val="24"/>
          <w:szCs w:val="24"/>
          <w:rtl/>
        </w:rPr>
        <w:t xml:space="preserve"> من خلال </w:t>
      </w:r>
      <w:r>
        <w:rPr>
          <w:rFonts w:asciiTheme="majorBidi" w:hAnsiTheme="majorBidi" w:cstheme="majorBidi" w:hint="cs"/>
          <w:sz w:val="24"/>
          <w:szCs w:val="24"/>
          <w:rtl/>
        </w:rPr>
        <w:t>إ</w:t>
      </w:r>
      <w:r w:rsidRPr="00461DF4">
        <w:rPr>
          <w:rFonts w:asciiTheme="majorBidi" w:hAnsiTheme="majorBidi" w:cstheme="majorBidi"/>
          <w:sz w:val="24"/>
          <w:szCs w:val="24"/>
          <w:rtl/>
        </w:rPr>
        <w:t xml:space="preserve">جبار السلطات لبعض </w:t>
      </w:r>
      <w:r>
        <w:rPr>
          <w:rFonts w:asciiTheme="majorBidi" w:hAnsiTheme="majorBidi" w:cstheme="majorBidi"/>
          <w:sz w:val="24"/>
          <w:szCs w:val="24"/>
          <w:rtl/>
        </w:rPr>
        <w:t>الأفراد</w:t>
      </w:r>
      <w:r w:rsidRPr="00461DF4">
        <w:rPr>
          <w:rFonts w:asciiTheme="majorBidi" w:hAnsiTheme="majorBidi" w:cstheme="majorBidi"/>
          <w:sz w:val="24"/>
          <w:szCs w:val="24"/>
          <w:rtl/>
        </w:rPr>
        <w:t xml:space="preserve"> والجماعات على النزوح من منطقة معينة و</w:t>
      </w:r>
      <w:r>
        <w:rPr>
          <w:rFonts w:asciiTheme="majorBidi" w:hAnsiTheme="majorBidi" w:cstheme="majorBidi" w:hint="cs"/>
          <w:sz w:val="24"/>
          <w:szCs w:val="24"/>
          <w:rtl/>
        </w:rPr>
        <w:t>إ</w:t>
      </w:r>
      <w:r w:rsidRPr="00461DF4">
        <w:rPr>
          <w:rFonts w:asciiTheme="majorBidi" w:hAnsiTheme="majorBidi" w:cstheme="majorBidi"/>
          <w:sz w:val="24"/>
          <w:szCs w:val="24"/>
          <w:rtl/>
        </w:rPr>
        <w:t xml:space="preserve">خلائهم من هذه المنطقة خشية تعرض حياتهم للخطر نتيجة الظروف الطبيعية والمتمثلة بكوارث الزلال </w:t>
      </w:r>
      <w:r>
        <w:rPr>
          <w:rFonts w:asciiTheme="majorBidi" w:hAnsiTheme="majorBidi" w:cstheme="majorBidi" w:hint="cs"/>
          <w:sz w:val="24"/>
          <w:szCs w:val="24"/>
          <w:rtl/>
        </w:rPr>
        <w:t>أ</w:t>
      </w:r>
      <w:r w:rsidRPr="00461DF4">
        <w:rPr>
          <w:rFonts w:asciiTheme="majorBidi" w:hAnsiTheme="majorBidi" w:cstheme="majorBidi"/>
          <w:sz w:val="24"/>
          <w:szCs w:val="24"/>
          <w:rtl/>
        </w:rPr>
        <w:t>و الفيضانات او الحرب وما إلى ذلك</w:t>
      </w:r>
      <w:r w:rsidRPr="00461DF4">
        <w:rPr>
          <w:rFonts w:asciiTheme="majorBidi" w:hAnsiTheme="majorBidi" w:cstheme="majorBidi"/>
          <w:b/>
          <w:bCs/>
          <w:sz w:val="24"/>
          <w:szCs w:val="24"/>
          <w:rtl/>
        </w:rPr>
        <w:t xml:space="preserve"> </w:t>
      </w:r>
      <w:r w:rsidRPr="00461DF4">
        <w:rPr>
          <w:rFonts w:asciiTheme="majorBidi" w:hAnsiTheme="majorBidi" w:cstheme="majorBidi"/>
          <w:sz w:val="24"/>
          <w:szCs w:val="24"/>
          <w:rtl/>
        </w:rPr>
        <w:t>(الشمري</w:t>
      </w:r>
      <w:r w:rsidRPr="00461DF4">
        <w:rPr>
          <w:rFonts w:asciiTheme="majorBidi" w:hAnsiTheme="majorBidi" w:cstheme="majorBidi" w:hint="cs"/>
          <w:sz w:val="24"/>
          <w:szCs w:val="24"/>
          <w:rtl/>
        </w:rPr>
        <w:t>،</w:t>
      </w:r>
      <w:r w:rsidRPr="00461DF4">
        <w:rPr>
          <w:rFonts w:asciiTheme="majorBidi" w:hAnsiTheme="majorBidi" w:cstheme="majorBidi"/>
          <w:sz w:val="24"/>
          <w:szCs w:val="24"/>
          <w:rtl/>
        </w:rPr>
        <w:t>2015</w:t>
      </w:r>
      <w:r w:rsidRPr="00461DF4">
        <w:rPr>
          <w:rFonts w:asciiTheme="majorBidi" w:hAnsiTheme="majorBidi" w:cstheme="majorBidi" w:hint="cs"/>
          <w:sz w:val="24"/>
          <w:szCs w:val="24"/>
          <w:rtl/>
        </w:rPr>
        <w:t xml:space="preserve">، </w:t>
      </w:r>
      <w:r w:rsidRPr="00461DF4">
        <w:rPr>
          <w:rFonts w:asciiTheme="majorBidi" w:hAnsiTheme="majorBidi" w:cstheme="majorBidi"/>
          <w:sz w:val="24"/>
          <w:szCs w:val="24"/>
          <w:rtl/>
        </w:rPr>
        <w:t>ص14).</w:t>
      </w:r>
    </w:p>
    <w:p w:rsidR="006F7DA6" w:rsidRPr="00461DF4" w:rsidRDefault="006F7DA6" w:rsidP="00084B5D">
      <w:pPr>
        <w:pStyle w:val="ListParagraph"/>
        <w:numPr>
          <w:ilvl w:val="2"/>
          <w:numId w:val="8"/>
        </w:numPr>
        <w:spacing w:after="0" w:line="240" w:lineRule="auto"/>
        <w:rPr>
          <w:rFonts w:asciiTheme="majorBidi" w:hAnsiTheme="majorBidi" w:cstheme="majorBidi"/>
          <w:b/>
          <w:bCs/>
          <w:sz w:val="24"/>
          <w:szCs w:val="24"/>
        </w:rPr>
      </w:pPr>
      <w:r w:rsidRPr="00461DF4">
        <w:rPr>
          <w:rFonts w:asciiTheme="majorBidi" w:hAnsiTheme="majorBidi" w:cstheme="majorBidi"/>
          <w:b/>
          <w:bCs/>
          <w:sz w:val="24"/>
          <w:szCs w:val="24"/>
          <w:rtl/>
        </w:rPr>
        <w:t>الأسرة (العائلة)</w:t>
      </w:r>
    </w:p>
    <w:p w:rsidR="006F7DA6" w:rsidRPr="00461DF4" w:rsidRDefault="006F7DA6" w:rsidP="006F7DA6">
      <w:pPr>
        <w:spacing w:after="0" w:line="240" w:lineRule="auto"/>
        <w:ind w:firstLine="720"/>
        <w:jc w:val="both"/>
        <w:rPr>
          <w:rFonts w:asciiTheme="majorBidi" w:hAnsiTheme="majorBidi" w:cstheme="majorBidi"/>
          <w:sz w:val="24"/>
          <w:szCs w:val="24"/>
          <w:rtl/>
        </w:rPr>
      </w:pPr>
      <w:proofErr w:type="gramStart"/>
      <w:r w:rsidRPr="00461DF4">
        <w:rPr>
          <w:rFonts w:asciiTheme="majorBidi" w:hAnsiTheme="majorBidi" w:cstheme="majorBidi"/>
          <w:sz w:val="24"/>
          <w:szCs w:val="24"/>
          <w:rtl/>
        </w:rPr>
        <w:t>وهي</w:t>
      </w:r>
      <w:proofErr w:type="gramEnd"/>
      <w:r w:rsidRPr="00461DF4">
        <w:rPr>
          <w:rFonts w:asciiTheme="majorBidi" w:hAnsiTheme="majorBidi" w:cstheme="majorBidi"/>
          <w:sz w:val="24"/>
          <w:szCs w:val="24"/>
          <w:rtl/>
        </w:rPr>
        <w:t>: "الوحدة الأولى للمجتمع وأولى مؤسساته التي تكون العلاقات فيها في الغالب مباشرة ويتم داخلها تنشئ</w:t>
      </w:r>
      <w:r>
        <w:rPr>
          <w:rFonts w:asciiTheme="majorBidi" w:hAnsiTheme="majorBidi" w:cstheme="majorBidi"/>
          <w:sz w:val="24"/>
          <w:szCs w:val="24"/>
          <w:rtl/>
        </w:rPr>
        <w:t xml:space="preserve">ة الفرد اجتماعياً ويكتسب فيها </w:t>
      </w:r>
      <w:r w:rsidRPr="00461DF4">
        <w:rPr>
          <w:rFonts w:asciiTheme="majorBidi" w:hAnsiTheme="majorBidi" w:cstheme="majorBidi"/>
          <w:sz w:val="24"/>
          <w:szCs w:val="24"/>
          <w:rtl/>
        </w:rPr>
        <w:t>كثير</w:t>
      </w:r>
      <w:r>
        <w:rPr>
          <w:rFonts w:asciiTheme="majorBidi" w:hAnsiTheme="majorBidi" w:cstheme="majorBidi" w:hint="cs"/>
          <w:sz w:val="24"/>
          <w:szCs w:val="24"/>
          <w:rtl/>
        </w:rPr>
        <w:t>ا</w:t>
      </w:r>
      <w:r w:rsidRPr="00461DF4">
        <w:rPr>
          <w:rFonts w:asciiTheme="majorBidi" w:hAnsiTheme="majorBidi" w:cstheme="majorBidi"/>
          <w:sz w:val="24"/>
          <w:szCs w:val="24"/>
          <w:rtl/>
        </w:rPr>
        <w:t xml:space="preserve"> من معارفه ومهاراته وميوله وعواطفه واتجاهاته في الحياة ويجد فيها أمنه وسكنه" (عقلة</w:t>
      </w:r>
      <w:r w:rsidRPr="00461DF4">
        <w:rPr>
          <w:rFonts w:asciiTheme="majorBidi" w:hAnsiTheme="majorBidi" w:cstheme="majorBidi" w:hint="cs"/>
          <w:sz w:val="24"/>
          <w:szCs w:val="24"/>
          <w:rtl/>
        </w:rPr>
        <w:t xml:space="preserve">، </w:t>
      </w:r>
      <w:r w:rsidRPr="00461DF4">
        <w:rPr>
          <w:rFonts w:asciiTheme="majorBidi" w:hAnsiTheme="majorBidi" w:cstheme="majorBidi"/>
          <w:sz w:val="24"/>
          <w:szCs w:val="24"/>
          <w:rtl/>
        </w:rPr>
        <w:t>1989</w:t>
      </w:r>
      <w:r w:rsidRPr="00461DF4">
        <w:rPr>
          <w:rFonts w:asciiTheme="majorBidi" w:hAnsiTheme="majorBidi" w:cstheme="majorBidi" w:hint="cs"/>
          <w:sz w:val="24"/>
          <w:szCs w:val="24"/>
          <w:rtl/>
        </w:rPr>
        <w:t xml:space="preserve">، </w:t>
      </w:r>
      <w:r w:rsidRPr="00461DF4">
        <w:rPr>
          <w:rFonts w:asciiTheme="majorBidi" w:hAnsiTheme="majorBidi" w:cstheme="majorBidi"/>
          <w:sz w:val="24"/>
          <w:szCs w:val="24"/>
          <w:rtl/>
        </w:rPr>
        <w:t>ص30)</w:t>
      </w:r>
    </w:p>
    <w:p w:rsidR="006F7DA6" w:rsidRPr="00461DF4" w:rsidRDefault="006F7DA6" w:rsidP="006F7DA6">
      <w:pPr>
        <w:spacing w:after="0" w:line="240" w:lineRule="auto"/>
        <w:rPr>
          <w:rFonts w:asciiTheme="majorBidi" w:hAnsiTheme="majorBidi" w:cstheme="majorBidi"/>
          <w:b/>
          <w:bCs/>
          <w:sz w:val="24"/>
          <w:szCs w:val="24"/>
        </w:rPr>
      </w:pPr>
      <w:r w:rsidRPr="00461DF4">
        <w:rPr>
          <w:rFonts w:asciiTheme="majorBidi" w:hAnsiTheme="majorBidi" w:cstheme="majorBidi"/>
          <w:b/>
          <w:bCs/>
          <w:sz w:val="24"/>
          <w:szCs w:val="24"/>
          <w:rtl/>
        </w:rPr>
        <w:t xml:space="preserve">2-1-3 </w:t>
      </w:r>
      <w:proofErr w:type="gramStart"/>
      <w:r w:rsidRPr="00461DF4">
        <w:rPr>
          <w:rFonts w:asciiTheme="majorBidi" w:hAnsiTheme="majorBidi" w:cstheme="majorBidi"/>
          <w:b/>
          <w:bCs/>
          <w:sz w:val="24"/>
          <w:szCs w:val="24"/>
          <w:rtl/>
        </w:rPr>
        <w:t>المستوى</w:t>
      </w:r>
      <w:proofErr w:type="gramEnd"/>
      <w:r w:rsidRPr="00461DF4">
        <w:rPr>
          <w:rFonts w:asciiTheme="majorBidi" w:hAnsiTheme="majorBidi" w:cstheme="majorBidi"/>
          <w:b/>
          <w:bCs/>
          <w:sz w:val="24"/>
          <w:szCs w:val="24"/>
          <w:rtl/>
        </w:rPr>
        <w:t xml:space="preserve"> التعليمي </w:t>
      </w:r>
    </w:p>
    <w:p w:rsidR="006F7DA6" w:rsidRPr="00461DF4" w:rsidRDefault="006F7DA6" w:rsidP="00CB08D4">
      <w:pPr>
        <w:spacing w:after="0" w:line="240" w:lineRule="auto"/>
        <w:ind w:firstLine="450"/>
        <w:jc w:val="both"/>
        <w:rPr>
          <w:rFonts w:asciiTheme="majorBidi" w:hAnsiTheme="majorBidi" w:cstheme="majorBidi"/>
          <w:sz w:val="24"/>
          <w:szCs w:val="24"/>
        </w:rPr>
      </w:pPr>
      <w:r w:rsidRPr="00461DF4">
        <w:rPr>
          <w:rFonts w:asciiTheme="majorBidi" w:hAnsiTheme="majorBidi" w:cstheme="majorBidi"/>
          <w:sz w:val="24"/>
          <w:szCs w:val="24"/>
          <w:rtl/>
        </w:rPr>
        <w:t xml:space="preserve">ويُعرف بأنه "آخر مرحلة دراسية تم الحصول </w:t>
      </w:r>
      <w:proofErr w:type="gramStart"/>
      <w:r w:rsidRPr="00461DF4">
        <w:rPr>
          <w:rFonts w:asciiTheme="majorBidi" w:hAnsiTheme="majorBidi" w:cstheme="majorBidi"/>
          <w:sz w:val="24"/>
          <w:szCs w:val="24"/>
          <w:rtl/>
        </w:rPr>
        <w:t>عليها</w:t>
      </w:r>
      <w:proofErr w:type="gramEnd"/>
      <w:r w:rsidRPr="00461DF4">
        <w:rPr>
          <w:rFonts w:asciiTheme="majorBidi" w:hAnsiTheme="majorBidi" w:cstheme="majorBidi"/>
          <w:sz w:val="24"/>
          <w:szCs w:val="24"/>
          <w:rtl/>
        </w:rPr>
        <w:t xml:space="preserve"> أو الالتحاق بها</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وهو المبدأ الأساسي لأشكال النجاح كافة على مستوى المهنة والعمل والحياة الاجتماعية" (نحيلي</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2007</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ص30)</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r w:rsidRPr="00461DF4">
        <w:rPr>
          <w:rFonts w:asciiTheme="majorBidi" w:hAnsiTheme="majorBidi" w:cstheme="majorBidi" w:hint="cs"/>
          <w:sz w:val="24"/>
          <w:szCs w:val="24"/>
          <w:rtl/>
        </w:rPr>
        <w:t xml:space="preserve"> </w:t>
      </w:r>
      <w:r w:rsidRPr="00461DF4">
        <w:rPr>
          <w:rFonts w:asciiTheme="majorBidi" w:hAnsiTheme="majorBidi" w:cstheme="majorBidi"/>
          <w:sz w:val="24"/>
          <w:szCs w:val="24"/>
          <w:rtl/>
          <w:lang w:bidi="ar-SY"/>
        </w:rPr>
        <w:t xml:space="preserve">ويعرف النزوح القسري إجرائياً بأنه: </w:t>
      </w:r>
      <w:r w:rsidRPr="00461DF4">
        <w:rPr>
          <w:rFonts w:asciiTheme="majorBidi" w:hAnsiTheme="majorBidi" w:cstheme="majorBidi"/>
          <w:sz w:val="24"/>
          <w:szCs w:val="24"/>
          <w:rtl/>
        </w:rPr>
        <w:t>عملية انتقال اجبارية ل</w:t>
      </w:r>
      <w:r>
        <w:rPr>
          <w:rFonts w:asciiTheme="majorBidi" w:hAnsiTheme="majorBidi" w:cstheme="majorBidi"/>
          <w:sz w:val="24"/>
          <w:szCs w:val="24"/>
          <w:rtl/>
        </w:rPr>
        <w:t>أفراد</w:t>
      </w:r>
      <w:r w:rsidRPr="00461DF4">
        <w:rPr>
          <w:rFonts w:asciiTheme="majorBidi" w:hAnsiTheme="majorBidi" w:cstheme="majorBidi"/>
          <w:sz w:val="24"/>
          <w:szCs w:val="24"/>
          <w:rtl/>
        </w:rPr>
        <w:t xml:space="preserve"> أو جماعات من منطقة اعتادوا الاقامة فيها إلى منطقة </w:t>
      </w:r>
      <w:r>
        <w:rPr>
          <w:rFonts w:asciiTheme="majorBidi" w:hAnsiTheme="majorBidi" w:cstheme="majorBidi"/>
          <w:sz w:val="24"/>
          <w:szCs w:val="24"/>
          <w:rtl/>
        </w:rPr>
        <w:t>أخرى</w:t>
      </w:r>
      <w:r w:rsidRPr="00461DF4">
        <w:rPr>
          <w:rFonts w:asciiTheme="majorBidi" w:hAnsiTheme="majorBidi" w:cstheme="majorBidi"/>
          <w:sz w:val="24"/>
          <w:szCs w:val="24"/>
          <w:rtl/>
        </w:rPr>
        <w:t xml:space="preserve"> داخل حدود البلد الواحد</w:t>
      </w:r>
      <w:r w:rsidRPr="00461DF4">
        <w:rPr>
          <w:rFonts w:asciiTheme="majorBidi" w:hAnsiTheme="majorBidi" w:cstheme="majorBidi" w:hint="cs"/>
          <w:sz w:val="24"/>
          <w:szCs w:val="24"/>
          <w:rtl/>
        </w:rPr>
        <w:t>،</w:t>
      </w:r>
      <w:r>
        <w:rPr>
          <w:rFonts w:asciiTheme="majorBidi" w:hAnsiTheme="majorBidi" w:cstheme="majorBidi"/>
          <w:sz w:val="24"/>
          <w:szCs w:val="24"/>
          <w:rtl/>
        </w:rPr>
        <w:t xml:space="preserve"> وتتم هذه العملية بغير </w:t>
      </w:r>
      <w:r>
        <w:rPr>
          <w:rFonts w:asciiTheme="majorBidi" w:hAnsiTheme="majorBidi" w:cstheme="majorBidi" w:hint="cs"/>
          <w:sz w:val="24"/>
          <w:szCs w:val="24"/>
          <w:rtl/>
        </w:rPr>
        <w:t>إ</w:t>
      </w:r>
      <w:r w:rsidRPr="00461DF4">
        <w:rPr>
          <w:rFonts w:asciiTheme="majorBidi" w:hAnsiTheme="majorBidi" w:cstheme="majorBidi"/>
          <w:sz w:val="24"/>
          <w:szCs w:val="24"/>
          <w:rtl/>
        </w:rPr>
        <w:t>رادتهم وإنما باضطرارهم إلى ذلك قسراً أو لهدف خططه المجتمع</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ويتم الانتقال على نحو دائم أو مؤقت بحسب زوال الظروف المؤدية إلى النزوح.</w:t>
      </w:r>
    </w:p>
    <w:p w:rsidR="006F7DA6" w:rsidRPr="00461DF4" w:rsidRDefault="006F7DA6" w:rsidP="006F7DA6">
      <w:pPr>
        <w:spacing w:after="0" w:line="240" w:lineRule="auto"/>
        <w:jc w:val="both"/>
        <w:rPr>
          <w:rFonts w:asciiTheme="majorBidi" w:hAnsiTheme="majorBidi" w:cstheme="majorBidi"/>
          <w:b/>
          <w:bCs/>
          <w:i/>
          <w:iCs/>
          <w:sz w:val="24"/>
          <w:szCs w:val="24"/>
          <w:rtl/>
        </w:rPr>
      </w:pPr>
      <w:r w:rsidRPr="00461DF4">
        <w:rPr>
          <w:rFonts w:asciiTheme="majorBidi" w:hAnsiTheme="majorBidi" w:cstheme="majorBidi"/>
          <w:b/>
          <w:bCs/>
          <w:i/>
          <w:iCs/>
          <w:sz w:val="24"/>
          <w:szCs w:val="24"/>
          <w:rtl/>
        </w:rPr>
        <w:t>2-</w:t>
      </w:r>
      <w:r w:rsidRPr="00461DF4">
        <w:rPr>
          <w:rFonts w:asciiTheme="majorBidi" w:hAnsiTheme="majorBidi" w:cstheme="majorBidi" w:hint="cs"/>
          <w:b/>
          <w:bCs/>
          <w:i/>
          <w:iCs/>
          <w:sz w:val="24"/>
          <w:szCs w:val="24"/>
          <w:rtl/>
        </w:rPr>
        <w:t>2</w:t>
      </w:r>
      <w:r w:rsidRPr="00461DF4">
        <w:rPr>
          <w:rFonts w:asciiTheme="majorBidi" w:hAnsiTheme="majorBidi" w:cstheme="majorBidi"/>
          <w:b/>
          <w:bCs/>
          <w:i/>
          <w:iCs/>
          <w:sz w:val="24"/>
          <w:szCs w:val="24"/>
          <w:rtl/>
        </w:rPr>
        <w:t xml:space="preserve"> مشكلة النزوح العالمي في ضوء المؤشرات التنموية</w:t>
      </w:r>
    </w:p>
    <w:p w:rsidR="006F7DA6" w:rsidRPr="00461DF4" w:rsidRDefault="006F7DA6" w:rsidP="006F7DA6">
      <w:pPr>
        <w:spacing w:after="0" w:line="240" w:lineRule="auto"/>
        <w:ind w:firstLine="610"/>
        <w:jc w:val="both"/>
        <w:rPr>
          <w:rFonts w:asciiTheme="majorBidi" w:hAnsiTheme="majorBidi" w:cstheme="majorBidi"/>
          <w:sz w:val="24"/>
          <w:szCs w:val="24"/>
        </w:rPr>
      </w:pPr>
      <w:r w:rsidRPr="00461DF4">
        <w:rPr>
          <w:rFonts w:asciiTheme="majorBidi" w:hAnsiTheme="majorBidi" w:cstheme="majorBidi"/>
          <w:sz w:val="24"/>
          <w:szCs w:val="24"/>
          <w:rtl/>
        </w:rPr>
        <w:t>أشار التقرير السنوي "الاتجاهات العالمية" (المنظمة الدولية للهجرة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2019</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ص 20) إلى أن عدد النازحين قسراً بلغ 70.8 </w:t>
      </w:r>
      <w:proofErr w:type="gramStart"/>
      <w:r w:rsidRPr="00461DF4">
        <w:rPr>
          <w:rFonts w:asciiTheme="majorBidi" w:hAnsiTheme="majorBidi" w:cstheme="majorBidi"/>
          <w:sz w:val="24"/>
          <w:szCs w:val="24"/>
          <w:rtl/>
        </w:rPr>
        <w:t>مليون</w:t>
      </w:r>
      <w:proofErr w:type="gramEnd"/>
      <w:r w:rsidRPr="00461DF4">
        <w:rPr>
          <w:rFonts w:asciiTheme="majorBidi" w:hAnsiTheme="majorBidi" w:cstheme="majorBidi"/>
          <w:sz w:val="24"/>
          <w:szCs w:val="24"/>
          <w:rtl/>
        </w:rPr>
        <w:t xml:space="preserve"> طفل وامرأة ورجل مع نهاية عام 2018، وهو أعلى مستوى تشهده المفوضية منذ ما يقرب من 70 عاماً </w:t>
      </w:r>
      <w:r>
        <w:rPr>
          <w:rFonts w:asciiTheme="majorBidi" w:hAnsiTheme="majorBidi" w:cstheme="majorBidi"/>
          <w:sz w:val="24"/>
          <w:szCs w:val="24"/>
          <w:rtl/>
        </w:rPr>
        <w:t xml:space="preserve">على تأسيسها. </w:t>
      </w:r>
      <w:proofErr w:type="gramStart"/>
      <w:r>
        <w:rPr>
          <w:rFonts w:asciiTheme="majorBidi" w:hAnsiTheme="majorBidi" w:cstheme="majorBidi"/>
          <w:sz w:val="24"/>
          <w:szCs w:val="24"/>
          <w:rtl/>
        </w:rPr>
        <w:t>ويع</w:t>
      </w:r>
      <w:r>
        <w:rPr>
          <w:rFonts w:asciiTheme="majorBidi" w:hAnsiTheme="majorBidi" w:cstheme="majorBidi" w:hint="cs"/>
          <w:sz w:val="24"/>
          <w:szCs w:val="24"/>
          <w:rtl/>
        </w:rPr>
        <w:t>دّ</w:t>
      </w:r>
      <w:proofErr w:type="gramEnd"/>
      <w:r w:rsidRPr="00461DF4">
        <w:rPr>
          <w:rFonts w:asciiTheme="majorBidi" w:hAnsiTheme="majorBidi" w:cstheme="majorBidi"/>
          <w:sz w:val="24"/>
          <w:szCs w:val="24"/>
          <w:rtl/>
        </w:rPr>
        <w:t xml:space="preserve"> هذا العدد ضعف عدد الأشخاص المسجل قبل 20 عاماً، وبزيادة قدرها 2.3 </w:t>
      </w:r>
      <w:proofErr w:type="gramStart"/>
      <w:r w:rsidRPr="00461DF4">
        <w:rPr>
          <w:rFonts w:asciiTheme="majorBidi" w:hAnsiTheme="majorBidi" w:cstheme="majorBidi"/>
          <w:sz w:val="24"/>
          <w:szCs w:val="24"/>
          <w:rtl/>
        </w:rPr>
        <w:t>مليون</w:t>
      </w:r>
      <w:proofErr w:type="gramEnd"/>
      <w:r w:rsidRPr="00461DF4">
        <w:rPr>
          <w:rFonts w:asciiTheme="majorBidi" w:hAnsiTheme="majorBidi" w:cstheme="majorBidi"/>
          <w:sz w:val="24"/>
          <w:szCs w:val="24"/>
          <w:rtl/>
        </w:rPr>
        <w:t xml:space="preserve"> عن العام السابق، وهو أكبر من عدد سكان تايلاند.</w:t>
      </w:r>
    </w:p>
    <w:p w:rsidR="006F7DA6" w:rsidRPr="00461DF4" w:rsidRDefault="006F7DA6" w:rsidP="006F7DA6">
      <w:pPr>
        <w:spacing w:after="0" w:line="240" w:lineRule="auto"/>
        <w:ind w:firstLine="610"/>
        <w:jc w:val="both"/>
        <w:rPr>
          <w:rFonts w:asciiTheme="majorBidi" w:hAnsiTheme="majorBidi" w:cstheme="majorBidi"/>
          <w:sz w:val="24"/>
          <w:szCs w:val="24"/>
          <w:rtl/>
        </w:rPr>
      </w:pPr>
      <w:r w:rsidRPr="00461DF4">
        <w:rPr>
          <w:rFonts w:asciiTheme="majorBidi" w:hAnsiTheme="majorBidi" w:cstheme="majorBidi"/>
          <w:sz w:val="24"/>
          <w:szCs w:val="24"/>
          <w:rtl/>
        </w:rPr>
        <w:t>إن نزوح العائلات من بيوتهم وأم</w:t>
      </w:r>
      <w:r>
        <w:rPr>
          <w:rFonts w:asciiTheme="majorBidi" w:hAnsiTheme="majorBidi" w:cstheme="majorBidi"/>
          <w:sz w:val="24"/>
          <w:szCs w:val="24"/>
          <w:rtl/>
        </w:rPr>
        <w:t>اكن عيشهم نحو الأماكن الأكثر أم</w:t>
      </w:r>
      <w:r w:rsidRPr="00461DF4">
        <w:rPr>
          <w:rFonts w:asciiTheme="majorBidi" w:hAnsiTheme="majorBidi" w:cstheme="majorBidi"/>
          <w:sz w:val="24"/>
          <w:szCs w:val="24"/>
          <w:rtl/>
        </w:rPr>
        <w:t>ناً والتوترات المتصاعدة فاقم</w:t>
      </w:r>
      <w:r>
        <w:rPr>
          <w:rFonts w:asciiTheme="majorBidi" w:hAnsiTheme="majorBidi" w:cstheme="majorBidi"/>
          <w:sz w:val="24"/>
          <w:szCs w:val="24"/>
          <w:rtl/>
        </w:rPr>
        <w:t xml:space="preserve"> من إحساس الأطفال بالحرمان وجعل</w:t>
      </w:r>
      <w:r w:rsidRPr="00461DF4">
        <w:rPr>
          <w:rFonts w:asciiTheme="majorBidi" w:hAnsiTheme="majorBidi" w:cstheme="majorBidi"/>
          <w:sz w:val="24"/>
          <w:szCs w:val="24"/>
          <w:rtl/>
        </w:rPr>
        <w:t xml:space="preserve"> من الصعب عليهم التكيف مع محيطهم الجديد.</w:t>
      </w:r>
      <w:r w:rsidRPr="00461DF4">
        <w:rPr>
          <w:rFonts w:asciiTheme="majorBidi" w:hAnsiTheme="majorBidi" w:cstheme="majorBidi" w:hint="cs"/>
          <w:sz w:val="24"/>
          <w:szCs w:val="24"/>
          <w:rtl/>
        </w:rPr>
        <w:t xml:space="preserve"> كما </w:t>
      </w:r>
      <w:r>
        <w:rPr>
          <w:rFonts w:asciiTheme="majorBidi" w:hAnsiTheme="majorBidi" w:cstheme="majorBidi" w:hint="cs"/>
          <w:sz w:val="24"/>
          <w:szCs w:val="24"/>
          <w:rtl/>
          <w:lang w:bidi="ar-IQ"/>
        </w:rPr>
        <w:t>أ</w:t>
      </w:r>
      <w:r w:rsidRPr="00461DF4">
        <w:rPr>
          <w:rFonts w:asciiTheme="majorBidi" w:hAnsiTheme="majorBidi" w:cstheme="majorBidi"/>
          <w:sz w:val="24"/>
          <w:szCs w:val="24"/>
          <w:rtl/>
        </w:rPr>
        <w:t>ن ازدياد عدد السكان بشكل كبير نتيجة النزوح إلى الأماكن الآمنة زاد أيضاً من الطلب على الطاقة الكهربائية بنسبة وصلت في بعض ال</w:t>
      </w:r>
      <w:r>
        <w:rPr>
          <w:rFonts w:asciiTheme="majorBidi" w:hAnsiTheme="majorBidi" w:cstheme="majorBidi"/>
          <w:sz w:val="24"/>
          <w:szCs w:val="24"/>
          <w:rtl/>
        </w:rPr>
        <w:t>أحيان</w:t>
      </w:r>
      <w:r w:rsidRPr="00461DF4">
        <w:rPr>
          <w:rFonts w:asciiTheme="majorBidi" w:hAnsiTheme="majorBidi" w:cstheme="majorBidi"/>
          <w:sz w:val="24"/>
          <w:szCs w:val="24"/>
          <w:rtl/>
        </w:rPr>
        <w:t xml:space="preserve"> إلى 100% وهي نسبة لم يشهد لها العالم مثيل</w:t>
      </w:r>
      <w:r>
        <w:rPr>
          <w:rFonts w:asciiTheme="majorBidi" w:hAnsiTheme="majorBidi" w:cstheme="majorBidi" w:hint="cs"/>
          <w:sz w:val="24"/>
          <w:szCs w:val="24"/>
          <w:rtl/>
        </w:rPr>
        <w:t>ا</w:t>
      </w:r>
      <w:r w:rsidRPr="00461DF4">
        <w:rPr>
          <w:rFonts w:asciiTheme="majorBidi" w:hAnsiTheme="majorBidi" w:cstheme="majorBidi"/>
          <w:sz w:val="24"/>
          <w:szCs w:val="24"/>
          <w:rtl/>
        </w:rPr>
        <w:t xml:space="preserve"> من قبل</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وسورية مثال على ذلك</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r>
        <w:rPr>
          <w:rFonts w:asciiTheme="majorBidi" w:hAnsiTheme="majorBidi" w:cstheme="majorBidi" w:hint="cs"/>
          <w:sz w:val="24"/>
          <w:szCs w:val="24"/>
          <w:rtl/>
        </w:rPr>
        <w:t>إذ يؤخذ بالحسبان</w:t>
      </w:r>
      <w:r w:rsidRPr="00461DF4">
        <w:rPr>
          <w:rFonts w:asciiTheme="majorBidi" w:hAnsiTheme="majorBidi" w:cstheme="majorBidi"/>
          <w:sz w:val="24"/>
          <w:szCs w:val="24"/>
          <w:rtl/>
        </w:rPr>
        <w:t xml:space="preserve"> عند بناء شبكات التيار الكهربائي نسب نمو تتراوح بين 7 إلى 8 % وهي نسبة عالمية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ولكن نسبة النمو التي شهدتها </w:t>
      </w:r>
      <w:r>
        <w:rPr>
          <w:rFonts w:asciiTheme="majorBidi" w:hAnsiTheme="majorBidi" w:cstheme="majorBidi"/>
          <w:sz w:val="24"/>
          <w:szCs w:val="24"/>
          <w:rtl/>
        </w:rPr>
        <w:t>أغلب</w:t>
      </w:r>
      <w:r w:rsidRPr="00461DF4">
        <w:rPr>
          <w:rFonts w:asciiTheme="majorBidi" w:hAnsiTheme="majorBidi" w:cstheme="majorBidi"/>
          <w:sz w:val="24"/>
          <w:szCs w:val="24"/>
          <w:rtl/>
        </w:rPr>
        <w:t xml:space="preserve"> المناطق الآمنة ومنها مدينة جرمانا ف</w:t>
      </w:r>
      <w:r>
        <w:rPr>
          <w:rFonts w:asciiTheme="majorBidi" w:hAnsiTheme="majorBidi" w:cstheme="majorBidi"/>
          <w:sz w:val="24"/>
          <w:szCs w:val="24"/>
          <w:rtl/>
        </w:rPr>
        <w:t xml:space="preserve">ي الطلب على الطاقة الكهربائية </w:t>
      </w:r>
      <w:r w:rsidRPr="00461DF4">
        <w:rPr>
          <w:rFonts w:asciiTheme="majorBidi" w:hAnsiTheme="majorBidi" w:cstheme="majorBidi"/>
          <w:sz w:val="24"/>
          <w:szCs w:val="24"/>
          <w:rtl/>
        </w:rPr>
        <w:t xml:space="preserve"> نسبة غير مسبوقة أبداً</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وحلها يحتاج إلى خطط وعمل لسنوات عديدة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الأمر الذي أدى إلى ارتفاع الأعطال بشكل كبير </w:t>
      </w:r>
      <w:r>
        <w:rPr>
          <w:rFonts w:asciiTheme="majorBidi" w:hAnsiTheme="majorBidi" w:cstheme="majorBidi" w:hint="cs"/>
          <w:sz w:val="24"/>
          <w:szCs w:val="24"/>
          <w:rtl/>
        </w:rPr>
        <w:t>إذ</w:t>
      </w:r>
      <w:r w:rsidRPr="00461DF4">
        <w:rPr>
          <w:rFonts w:asciiTheme="majorBidi" w:hAnsiTheme="majorBidi" w:cstheme="majorBidi"/>
          <w:sz w:val="24"/>
          <w:szCs w:val="24"/>
          <w:rtl/>
        </w:rPr>
        <w:t xml:space="preserve"> انخفض انتاج </w:t>
      </w:r>
      <w:r w:rsidRPr="00461DF4">
        <w:rPr>
          <w:rFonts w:asciiTheme="majorBidi" w:hAnsiTheme="majorBidi" w:cstheme="majorBidi"/>
          <w:sz w:val="24"/>
          <w:szCs w:val="24"/>
          <w:rtl/>
        </w:rPr>
        <w:lastRenderedPageBreak/>
        <w:t>الكهرباء في سورية من (46590) مليون. ك.و.س عام 2011 إلى (28217) عام 2019 (وزارة الكهرباء السورية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2019). </w:t>
      </w:r>
    </w:p>
    <w:p w:rsidR="006F7DA6" w:rsidRPr="00461DF4" w:rsidRDefault="006F7DA6" w:rsidP="006F7DA6">
      <w:pPr>
        <w:autoSpaceDE w:val="0"/>
        <w:autoSpaceDN w:val="0"/>
        <w:adjustRightInd w:val="0"/>
        <w:spacing w:after="0" w:line="240" w:lineRule="auto"/>
        <w:ind w:firstLine="610"/>
        <w:jc w:val="both"/>
        <w:rPr>
          <w:rFonts w:asciiTheme="majorBidi" w:hAnsiTheme="majorBidi" w:cstheme="majorBidi"/>
          <w:sz w:val="24"/>
          <w:szCs w:val="24"/>
        </w:rPr>
      </w:pPr>
      <w:r w:rsidRPr="00461DF4">
        <w:rPr>
          <w:rFonts w:asciiTheme="majorBidi" w:hAnsiTheme="majorBidi" w:cstheme="majorBidi"/>
          <w:sz w:val="24"/>
          <w:szCs w:val="24"/>
          <w:rtl/>
        </w:rPr>
        <w:t xml:space="preserve">تشير بيانات مسح السكان عام 2014 </w:t>
      </w:r>
      <w:r>
        <w:rPr>
          <w:rFonts w:asciiTheme="majorBidi" w:hAnsiTheme="majorBidi" w:cstheme="majorBidi" w:hint="cs"/>
          <w:sz w:val="24"/>
          <w:szCs w:val="24"/>
          <w:rtl/>
        </w:rPr>
        <w:t>إلى أ</w:t>
      </w:r>
      <w:r w:rsidRPr="00461DF4">
        <w:rPr>
          <w:rFonts w:asciiTheme="majorBidi" w:hAnsiTheme="majorBidi" w:cstheme="majorBidi"/>
          <w:sz w:val="24"/>
          <w:szCs w:val="24"/>
          <w:rtl/>
        </w:rPr>
        <w:t>ن عدد النازحين إلى محافظة ريف دمشق بلغ 412 ألف نسمة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(بحسب مسح حالة السكان عام 2014</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الذي نفذه المكتب المركزي للإحصاء بالتعاون مع وزارة الشؤون الاجتماعية والعمل والذي أخذ بانعكاسات الحرب) (المكتب المركزي للإحصاء</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2014</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ص 10)</w:t>
      </w:r>
      <w:r w:rsidRPr="00461DF4">
        <w:rPr>
          <w:rFonts w:asciiTheme="majorBidi" w:hAnsiTheme="majorBidi" w:cstheme="majorBidi" w:hint="cs"/>
          <w:sz w:val="24"/>
          <w:szCs w:val="24"/>
          <w:rtl/>
        </w:rPr>
        <w:t>.</w:t>
      </w:r>
    </w:p>
    <w:p w:rsidR="006F7DA6" w:rsidRPr="00461DF4" w:rsidRDefault="006F7DA6" w:rsidP="00CB08D4">
      <w:pPr>
        <w:autoSpaceDE w:val="0"/>
        <w:autoSpaceDN w:val="0"/>
        <w:adjustRightInd w:val="0"/>
        <w:spacing w:after="0" w:line="240" w:lineRule="auto"/>
        <w:ind w:firstLine="610"/>
        <w:jc w:val="both"/>
        <w:rPr>
          <w:rFonts w:asciiTheme="majorBidi" w:hAnsiTheme="majorBidi" w:cstheme="majorBidi"/>
          <w:sz w:val="24"/>
          <w:szCs w:val="24"/>
        </w:rPr>
      </w:pPr>
      <w:r w:rsidRPr="00461DF4">
        <w:rPr>
          <w:rFonts w:asciiTheme="majorBidi" w:hAnsiTheme="majorBidi" w:cstheme="majorBidi"/>
          <w:sz w:val="24"/>
          <w:szCs w:val="24"/>
          <w:rtl/>
        </w:rPr>
        <w:t>وفي</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السياق</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الدولي،</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فإن</w:t>
      </w:r>
      <w:r w:rsidRPr="00461DF4">
        <w:rPr>
          <w:rFonts w:asciiTheme="majorBidi" w:hAnsiTheme="majorBidi" w:cstheme="majorBidi"/>
          <w:sz w:val="24"/>
          <w:szCs w:val="24"/>
        </w:rPr>
        <w:t xml:space="preserve"> </w:t>
      </w:r>
      <w:r>
        <w:rPr>
          <w:rFonts w:asciiTheme="majorBidi" w:hAnsiTheme="majorBidi" w:cstheme="majorBidi"/>
          <w:sz w:val="24"/>
          <w:szCs w:val="24"/>
          <w:rtl/>
        </w:rPr>
        <w:t>م</w:t>
      </w:r>
      <w:r>
        <w:rPr>
          <w:rFonts w:asciiTheme="majorBidi" w:hAnsiTheme="majorBidi" w:cstheme="majorBidi" w:hint="cs"/>
          <w:sz w:val="24"/>
          <w:szCs w:val="24"/>
          <w:rtl/>
        </w:rPr>
        <w:t>واز</w:t>
      </w:r>
      <w:r w:rsidRPr="00461DF4">
        <w:rPr>
          <w:rFonts w:asciiTheme="majorBidi" w:hAnsiTheme="majorBidi" w:cstheme="majorBidi"/>
          <w:sz w:val="24"/>
          <w:szCs w:val="24"/>
          <w:rtl/>
        </w:rPr>
        <w:t>نة</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معدّل الالتحاق الاجمالي</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بالتعليم</w:t>
      </w:r>
      <w:r w:rsidRPr="00461DF4">
        <w:rPr>
          <w:rFonts w:asciiTheme="majorBidi" w:hAnsiTheme="majorBidi" w:cstheme="majorBidi"/>
          <w:sz w:val="24"/>
          <w:szCs w:val="24"/>
        </w:rPr>
        <w:t xml:space="preserve"> </w:t>
      </w:r>
      <w:r>
        <w:rPr>
          <w:rFonts w:asciiTheme="majorBidi" w:hAnsiTheme="majorBidi" w:cstheme="majorBidi"/>
          <w:sz w:val="24"/>
          <w:szCs w:val="24"/>
          <w:rtl/>
        </w:rPr>
        <w:t>ال</w:t>
      </w:r>
      <w:r>
        <w:rPr>
          <w:rFonts w:asciiTheme="majorBidi" w:hAnsiTheme="majorBidi" w:cstheme="majorBidi" w:hint="cs"/>
          <w:sz w:val="24"/>
          <w:szCs w:val="24"/>
          <w:rtl/>
        </w:rPr>
        <w:t>أ</w:t>
      </w:r>
      <w:r w:rsidRPr="00461DF4">
        <w:rPr>
          <w:rFonts w:asciiTheme="majorBidi" w:hAnsiTheme="majorBidi" w:cstheme="majorBidi"/>
          <w:sz w:val="24"/>
          <w:szCs w:val="24"/>
          <w:rtl/>
        </w:rPr>
        <w:t>ساسي</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بين</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سورية</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والدول</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w:t>
      </w:r>
      <w:r>
        <w:rPr>
          <w:rFonts w:asciiTheme="majorBidi" w:hAnsiTheme="majorBidi" w:cstheme="majorBidi"/>
          <w:sz w:val="24"/>
          <w:szCs w:val="24"/>
          <w:rtl/>
        </w:rPr>
        <w:t>أخرى</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يظهر</w:t>
      </w:r>
      <w:r w:rsidRPr="00461DF4">
        <w:rPr>
          <w:rFonts w:asciiTheme="majorBidi" w:hAnsiTheme="majorBidi" w:cstheme="majorBidi"/>
          <w:sz w:val="24"/>
          <w:szCs w:val="24"/>
        </w:rPr>
        <w:t xml:space="preserve"> </w:t>
      </w:r>
      <w:r>
        <w:rPr>
          <w:rFonts w:asciiTheme="majorBidi" w:hAnsiTheme="majorBidi" w:cstheme="majorBidi" w:hint="cs"/>
          <w:sz w:val="24"/>
          <w:szCs w:val="24"/>
          <w:rtl/>
        </w:rPr>
        <w:t>أ</w:t>
      </w:r>
      <w:r w:rsidRPr="00461DF4">
        <w:rPr>
          <w:rFonts w:asciiTheme="majorBidi" w:hAnsiTheme="majorBidi" w:cstheme="majorBidi"/>
          <w:sz w:val="24"/>
          <w:szCs w:val="24"/>
          <w:rtl/>
        </w:rPr>
        <w:t>ن</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سورية</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قد</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حلّت</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في عام 2010 في</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المرتبة</w:t>
      </w:r>
      <w:r w:rsidRPr="00461DF4">
        <w:rPr>
          <w:rFonts w:asciiTheme="majorBidi" w:hAnsiTheme="majorBidi" w:cstheme="majorBidi" w:hint="cs"/>
          <w:sz w:val="24"/>
          <w:szCs w:val="24"/>
          <w:rtl/>
        </w:rPr>
        <w:t>21</w:t>
      </w:r>
      <w:r w:rsidRPr="00461DF4">
        <w:rPr>
          <w:rFonts w:asciiTheme="majorBidi" w:hAnsiTheme="majorBidi" w:cstheme="majorBidi"/>
          <w:sz w:val="24"/>
          <w:szCs w:val="24"/>
          <w:rtl/>
        </w:rPr>
        <w:t xml:space="preserve"> </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بين</w:t>
      </w:r>
      <w:r w:rsidRPr="00461DF4">
        <w:rPr>
          <w:rFonts w:asciiTheme="majorBidi" w:hAnsiTheme="majorBidi" w:cstheme="majorBidi"/>
          <w:sz w:val="24"/>
          <w:szCs w:val="24"/>
        </w:rPr>
        <w:t xml:space="preserve"> </w:t>
      </w:r>
      <w:r w:rsidRPr="00461DF4">
        <w:rPr>
          <w:rFonts w:asciiTheme="majorBidi" w:hAnsiTheme="majorBidi" w:cstheme="majorBidi" w:hint="cs"/>
          <w:sz w:val="24"/>
          <w:szCs w:val="24"/>
          <w:rtl/>
        </w:rPr>
        <w:t>136</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بلداً</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(مؤشرات التنمية</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العالمية، 2013</w:t>
      </w:r>
      <w:r w:rsidRPr="00461DF4">
        <w:rPr>
          <w:rFonts w:asciiTheme="majorBidi" w:hAnsiTheme="majorBidi" w:cstheme="majorBidi"/>
          <w:sz w:val="24"/>
          <w:szCs w:val="24"/>
        </w:rPr>
        <w:t xml:space="preserve"> (</w:t>
      </w:r>
      <w:r w:rsidRPr="00461DF4">
        <w:rPr>
          <w:rFonts w:asciiTheme="majorBidi" w:hAnsiTheme="majorBidi" w:cstheme="majorBidi" w:hint="cs"/>
          <w:sz w:val="24"/>
          <w:szCs w:val="24"/>
          <w:rtl/>
        </w:rPr>
        <w:t xml:space="preserve">، </w:t>
      </w:r>
      <w:r w:rsidRPr="00461DF4">
        <w:rPr>
          <w:rFonts w:asciiTheme="majorBidi" w:hAnsiTheme="majorBidi" w:cstheme="majorBidi"/>
          <w:sz w:val="24"/>
          <w:szCs w:val="24"/>
          <w:rtl/>
        </w:rPr>
        <w:t>ولكن</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الانخفاض</w:t>
      </w:r>
      <w:r w:rsidRPr="00461DF4">
        <w:rPr>
          <w:rFonts w:asciiTheme="majorBidi" w:hAnsiTheme="majorBidi" w:cstheme="majorBidi"/>
          <w:sz w:val="24"/>
          <w:szCs w:val="24"/>
          <w:lang w:val="en-GB"/>
        </w:rPr>
        <w:t xml:space="preserve"> </w:t>
      </w:r>
      <w:r w:rsidRPr="00461DF4">
        <w:rPr>
          <w:rFonts w:asciiTheme="majorBidi" w:hAnsiTheme="majorBidi" w:cstheme="majorBidi"/>
          <w:sz w:val="24"/>
          <w:szCs w:val="24"/>
          <w:rtl/>
        </w:rPr>
        <w:t>الحاد</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في</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معدّل الالتحاق</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المدرسي</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نتيجة</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الأزمة السورية</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قد</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خفّض</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مرتبة</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سورية،</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بناء</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على</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بيانات</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عام</w:t>
      </w:r>
      <w:r w:rsidRPr="00461DF4">
        <w:rPr>
          <w:rFonts w:asciiTheme="majorBidi" w:hAnsiTheme="majorBidi" w:cstheme="majorBidi"/>
          <w:sz w:val="24"/>
          <w:szCs w:val="24"/>
        </w:rPr>
        <w:t xml:space="preserve"> </w:t>
      </w:r>
      <w:r w:rsidR="00CB08D4">
        <w:rPr>
          <w:rFonts w:asciiTheme="majorBidi" w:hAnsiTheme="majorBidi" w:cstheme="majorBidi" w:hint="cs"/>
          <w:sz w:val="24"/>
          <w:szCs w:val="24"/>
          <w:rtl/>
          <w:lang w:bidi="ar-IQ"/>
        </w:rPr>
        <w:t>2017</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 لتصبح</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في</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المرتبة</w:t>
      </w:r>
      <w:r w:rsidRPr="00461DF4">
        <w:rPr>
          <w:rFonts w:asciiTheme="majorBidi" w:hAnsiTheme="majorBidi" w:cstheme="majorBidi"/>
          <w:sz w:val="24"/>
          <w:szCs w:val="24"/>
        </w:rPr>
        <w:t xml:space="preserve"> </w:t>
      </w:r>
      <w:r w:rsidRPr="00461DF4">
        <w:rPr>
          <w:rFonts w:asciiTheme="majorBidi" w:hAnsiTheme="majorBidi" w:cstheme="majorBidi" w:hint="cs"/>
          <w:sz w:val="24"/>
          <w:szCs w:val="24"/>
          <w:rtl/>
        </w:rPr>
        <w:t>128</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بين</w:t>
      </w:r>
      <w:r w:rsidRPr="00461DF4">
        <w:rPr>
          <w:rFonts w:asciiTheme="majorBidi" w:hAnsiTheme="majorBidi" w:cstheme="majorBidi"/>
          <w:sz w:val="24"/>
          <w:szCs w:val="24"/>
        </w:rPr>
        <w:t xml:space="preserve"> </w:t>
      </w:r>
      <w:r w:rsidRPr="00461DF4">
        <w:rPr>
          <w:rFonts w:asciiTheme="majorBidi" w:hAnsiTheme="majorBidi" w:cstheme="majorBidi"/>
          <w:sz w:val="24"/>
          <w:szCs w:val="24"/>
          <w:lang w:val="en-GB"/>
        </w:rPr>
        <w:t xml:space="preserve"> </w:t>
      </w:r>
      <w:r w:rsidRPr="00461DF4">
        <w:rPr>
          <w:rFonts w:asciiTheme="majorBidi" w:hAnsiTheme="majorBidi" w:cstheme="majorBidi" w:hint="cs"/>
          <w:sz w:val="24"/>
          <w:szCs w:val="24"/>
          <w:rtl/>
        </w:rPr>
        <w:t>136</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بلداً</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 xml:space="preserve"> </w:t>
      </w:r>
      <w:proofErr w:type="gramStart"/>
      <w:r w:rsidRPr="00461DF4">
        <w:rPr>
          <w:rFonts w:asciiTheme="majorBidi" w:hAnsiTheme="majorBidi" w:cstheme="majorBidi"/>
          <w:sz w:val="24"/>
          <w:szCs w:val="24"/>
          <w:rtl/>
        </w:rPr>
        <w:t>ومع</w:t>
      </w:r>
      <w:proofErr w:type="gramEnd"/>
      <w:r w:rsidRPr="00461DF4">
        <w:rPr>
          <w:rFonts w:asciiTheme="majorBidi" w:hAnsiTheme="majorBidi" w:cstheme="majorBidi"/>
          <w:sz w:val="24"/>
          <w:szCs w:val="24"/>
        </w:rPr>
        <w:t xml:space="preserve"> </w:t>
      </w:r>
      <w:r w:rsidRPr="00461DF4">
        <w:rPr>
          <w:rFonts w:asciiTheme="majorBidi" w:hAnsiTheme="majorBidi" w:cstheme="majorBidi"/>
          <w:sz w:val="24"/>
          <w:szCs w:val="24"/>
          <w:rtl/>
        </w:rPr>
        <w:t>وجود</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الآلاف</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من</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الأطفال</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غير</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الملتحقين</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أو</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غير</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القادرين</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على</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الوصول</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إلى</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المدارس،</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فإن</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مستقبل الجيل</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الشاب</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في</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خطر</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إذ</w:t>
      </w:r>
      <w:r w:rsidRPr="00461DF4">
        <w:rPr>
          <w:rFonts w:asciiTheme="majorBidi" w:hAnsiTheme="majorBidi" w:cstheme="majorBidi"/>
          <w:sz w:val="24"/>
          <w:szCs w:val="24"/>
        </w:rPr>
        <w:t xml:space="preserve"> </w:t>
      </w:r>
      <w:r>
        <w:rPr>
          <w:rFonts w:asciiTheme="majorBidi" w:hAnsiTheme="majorBidi" w:cstheme="majorBidi"/>
          <w:sz w:val="24"/>
          <w:szCs w:val="24"/>
          <w:rtl/>
        </w:rPr>
        <w:t>بلغ معدل ال</w:t>
      </w:r>
      <w:r>
        <w:rPr>
          <w:rFonts w:asciiTheme="majorBidi" w:hAnsiTheme="majorBidi" w:cstheme="majorBidi" w:hint="cs"/>
          <w:sz w:val="24"/>
          <w:szCs w:val="24"/>
          <w:rtl/>
        </w:rPr>
        <w:t>أ</w:t>
      </w:r>
      <w:r w:rsidRPr="00461DF4">
        <w:rPr>
          <w:rFonts w:asciiTheme="majorBidi" w:hAnsiTheme="majorBidi" w:cstheme="majorBidi"/>
          <w:sz w:val="24"/>
          <w:szCs w:val="24"/>
          <w:rtl/>
        </w:rPr>
        <w:t>طفال خارج الدراسة في سن المرحلتين الأساسية والثانوية الأولى (43.9%)</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proofErr w:type="gramStart"/>
      <w:r w:rsidRPr="00461DF4">
        <w:rPr>
          <w:rFonts w:asciiTheme="majorBidi" w:hAnsiTheme="majorBidi" w:cstheme="majorBidi"/>
          <w:sz w:val="24"/>
          <w:szCs w:val="24"/>
          <w:rtl/>
        </w:rPr>
        <w:t>محققة</w:t>
      </w:r>
      <w:proofErr w:type="gramEnd"/>
      <w:r w:rsidRPr="00461DF4">
        <w:rPr>
          <w:rFonts w:asciiTheme="majorBidi" w:hAnsiTheme="majorBidi" w:cstheme="majorBidi"/>
          <w:sz w:val="24"/>
          <w:szCs w:val="24"/>
          <w:rtl/>
        </w:rPr>
        <w:t xml:space="preserve"> مرتبة 66 من أصل 136 بلداً</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فإن</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نسبة أقل من النصف تقريباً</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من الأطفال</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الذين هم</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في</w:t>
      </w:r>
      <w:r w:rsidRPr="00461DF4">
        <w:rPr>
          <w:rFonts w:asciiTheme="majorBidi" w:hAnsiTheme="majorBidi" w:cstheme="majorBidi"/>
          <w:sz w:val="24"/>
          <w:szCs w:val="24"/>
        </w:rPr>
        <w:t xml:space="preserve"> </w:t>
      </w:r>
      <w:r w:rsidRPr="00461DF4">
        <w:rPr>
          <w:rFonts w:asciiTheme="majorBidi" w:hAnsiTheme="majorBidi" w:cstheme="majorBidi"/>
          <w:sz w:val="24"/>
          <w:szCs w:val="24"/>
          <w:rtl/>
        </w:rPr>
        <w:t>عمر المدرسة كانوا غير ملتحقين بمدارسهم</w:t>
      </w:r>
      <w:r w:rsidRPr="00461DF4">
        <w:rPr>
          <w:rFonts w:asciiTheme="majorBidi" w:hAnsiTheme="majorBidi" w:cstheme="majorBidi" w:hint="cs"/>
          <w:sz w:val="24"/>
          <w:szCs w:val="24"/>
          <w:rtl/>
        </w:rPr>
        <w:t xml:space="preserve">، </w:t>
      </w:r>
      <w:r w:rsidRPr="00461DF4">
        <w:rPr>
          <w:rFonts w:asciiTheme="majorBidi" w:hAnsiTheme="majorBidi" w:cstheme="majorBidi"/>
          <w:sz w:val="24"/>
          <w:szCs w:val="24"/>
          <w:rtl/>
        </w:rPr>
        <w:t xml:space="preserve"> بحلول نهاية عام 2017</w:t>
      </w:r>
      <w:r w:rsidRPr="00461DF4">
        <w:rPr>
          <w:rFonts w:asciiTheme="majorBidi" w:hAnsiTheme="majorBidi" w:cstheme="majorBidi"/>
          <w:b/>
          <w:bCs/>
          <w:sz w:val="24"/>
          <w:szCs w:val="24"/>
          <w:rtl/>
        </w:rPr>
        <w:t xml:space="preserve"> </w:t>
      </w:r>
      <w:r w:rsidRPr="00461DF4">
        <w:rPr>
          <w:rFonts w:asciiTheme="majorBidi" w:hAnsiTheme="majorBidi" w:cstheme="majorBidi"/>
          <w:sz w:val="24"/>
          <w:szCs w:val="24"/>
          <w:rtl/>
        </w:rPr>
        <w:t xml:space="preserve">(الأمم المتحدة </w:t>
      </w:r>
      <w:r w:rsidRPr="00461DF4">
        <w:rPr>
          <w:rFonts w:asciiTheme="majorBidi" w:hAnsiTheme="majorBidi" w:cstheme="majorBidi"/>
          <w:sz w:val="24"/>
          <w:szCs w:val="24"/>
          <w:lang w:val="en-GB" w:bidi="ar-SY"/>
        </w:rPr>
        <w:t>[UN]</w:t>
      </w:r>
      <w:r w:rsidRPr="00461DF4">
        <w:rPr>
          <w:rFonts w:asciiTheme="majorBidi" w:hAnsiTheme="majorBidi" w:cstheme="majorBidi"/>
          <w:sz w:val="24"/>
          <w:szCs w:val="24"/>
          <w:rtl/>
        </w:rPr>
        <w:t>، 2017</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ص 4).</w:t>
      </w:r>
    </w:p>
    <w:p w:rsidR="006F7DA6" w:rsidRPr="00461DF4" w:rsidRDefault="006F7DA6" w:rsidP="006F7DA6">
      <w:pPr>
        <w:pStyle w:val="ListParagraph"/>
        <w:autoSpaceDE w:val="0"/>
        <w:autoSpaceDN w:val="0"/>
        <w:adjustRightInd w:val="0"/>
        <w:spacing w:after="0" w:line="240" w:lineRule="auto"/>
        <w:ind w:left="-20"/>
        <w:rPr>
          <w:rFonts w:asciiTheme="majorBidi" w:hAnsiTheme="majorBidi" w:cstheme="majorBidi"/>
          <w:b/>
          <w:bCs/>
          <w:i/>
          <w:iCs/>
          <w:sz w:val="24"/>
          <w:szCs w:val="24"/>
        </w:rPr>
      </w:pPr>
      <w:r w:rsidRPr="00461DF4">
        <w:rPr>
          <w:rFonts w:asciiTheme="majorBidi" w:hAnsiTheme="majorBidi" w:cstheme="majorBidi" w:hint="cs"/>
          <w:b/>
          <w:bCs/>
          <w:i/>
          <w:iCs/>
          <w:sz w:val="24"/>
          <w:szCs w:val="24"/>
          <w:rtl/>
        </w:rPr>
        <w:t xml:space="preserve">2-3 </w:t>
      </w:r>
      <w:r>
        <w:rPr>
          <w:rFonts w:asciiTheme="majorBidi" w:hAnsiTheme="majorBidi" w:cstheme="majorBidi"/>
          <w:b/>
          <w:bCs/>
          <w:i/>
          <w:iCs/>
          <w:sz w:val="24"/>
          <w:szCs w:val="24"/>
          <w:rtl/>
        </w:rPr>
        <w:t>أسباب</w:t>
      </w:r>
      <w:r w:rsidRPr="00461DF4">
        <w:rPr>
          <w:rFonts w:asciiTheme="majorBidi" w:hAnsiTheme="majorBidi" w:cstheme="majorBidi"/>
          <w:b/>
          <w:bCs/>
          <w:i/>
          <w:iCs/>
          <w:sz w:val="24"/>
          <w:szCs w:val="24"/>
          <w:rtl/>
        </w:rPr>
        <w:t xml:space="preserve"> النزوح الداخلي والعوامل الدافعة  له</w:t>
      </w:r>
    </w:p>
    <w:p w:rsidR="006F7DA6" w:rsidRPr="00461DF4" w:rsidRDefault="006F7DA6" w:rsidP="00CB08D4">
      <w:pPr>
        <w:spacing w:after="0" w:line="240" w:lineRule="auto"/>
        <w:ind w:left="630" w:hanging="630"/>
        <w:jc w:val="both"/>
        <w:rPr>
          <w:rFonts w:asciiTheme="majorBidi" w:hAnsiTheme="majorBidi" w:cstheme="majorBidi"/>
          <w:b/>
          <w:bCs/>
          <w:sz w:val="24"/>
          <w:szCs w:val="24"/>
          <w:rtl/>
        </w:rPr>
      </w:pPr>
      <w:r w:rsidRPr="00461DF4">
        <w:rPr>
          <w:rFonts w:asciiTheme="majorBidi" w:hAnsiTheme="majorBidi" w:cstheme="majorBidi"/>
          <w:b/>
          <w:bCs/>
          <w:sz w:val="24"/>
          <w:szCs w:val="24"/>
          <w:rtl/>
        </w:rPr>
        <w:t>2-</w:t>
      </w:r>
      <w:r w:rsidRPr="00461DF4">
        <w:rPr>
          <w:rFonts w:asciiTheme="majorBidi" w:hAnsiTheme="majorBidi" w:cstheme="majorBidi" w:hint="cs"/>
          <w:b/>
          <w:bCs/>
          <w:sz w:val="24"/>
          <w:szCs w:val="24"/>
          <w:rtl/>
        </w:rPr>
        <w:t>3</w:t>
      </w:r>
      <w:r w:rsidRPr="00461DF4">
        <w:rPr>
          <w:rFonts w:asciiTheme="majorBidi" w:hAnsiTheme="majorBidi" w:cstheme="majorBidi"/>
          <w:b/>
          <w:bCs/>
          <w:sz w:val="24"/>
          <w:szCs w:val="24"/>
          <w:rtl/>
        </w:rPr>
        <w:t xml:space="preserve">-1 الخصائص والمميزات التي تميز النزوح الداخلي عن (الهجرة </w:t>
      </w:r>
      <w:r>
        <w:rPr>
          <w:rFonts w:asciiTheme="majorBidi" w:hAnsiTheme="majorBidi" w:cstheme="majorBidi"/>
          <w:b/>
          <w:bCs/>
          <w:sz w:val="24"/>
          <w:szCs w:val="24"/>
          <w:rtl/>
        </w:rPr>
        <w:t>الإرادية</w:t>
      </w:r>
      <w:r w:rsidRPr="00461DF4">
        <w:rPr>
          <w:rFonts w:asciiTheme="majorBidi" w:hAnsiTheme="majorBidi" w:cstheme="majorBidi"/>
          <w:b/>
          <w:bCs/>
          <w:sz w:val="24"/>
          <w:szCs w:val="24"/>
          <w:rtl/>
        </w:rPr>
        <w:t xml:space="preserve">) </w:t>
      </w:r>
    </w:p>
    <w:p w:rsidR="006F7DA6" w:rsidRPr="00461DF4" w:rsidRDefault="006F7DA6" w:rsidP="006F7DA6">
      <w:pPr>
        <w:spacing w:after="0" w:line="240" w:lineRule="auto"/>
        <w:ind w:firstLine="700"/>
        <w:jc w:val="both"/>
        <w:rPr>
          <w:rFonts w:asciiTheme="majorBidi" w:hAnsiTheme="majorBidi" w:cstheme="majorBidi"/>
          <w:sz w:val="24"/>
          <w:szCs w:val="24"/>
          <w:rtl/>
          <w:lang w:bidi="ar-SY"/>
        </w:rPr>
      </w:pPr>
      <w:r w:rsidRPr="00461DF4">
        <w:rPr>
          <w:rFonts w:asciiTheme="majorBidi" w:hAnsiTheme="majorBidi" w:cstheme="majorBidi"/>
          <w:sz w:val="24"/>
          <w:szCs w:val="24"/>
          <w:rtl/>
        </w:rPr>
        <w:t xml:space="preserve">تتمثل الخصائص والمميزات التي تميز النزوح الداخلي عن (الهجرة </w:t>
      </w:r>
      <w:r>
        <w:rPr>
          <w:rFonts w:asciiTheme="majorBidi" w:hAnsiTheme="majorBidi" w:cstheme="majorBidi"/>
          <w:sz w:val="24"/>
          <w:szCs w:val="24"/>
          <w:rtl/>
        </w:rPr>
        <w:t>الإرادية</w:t>
      </w:r>
      <w:r w:rsidRPr="00461DF4">
        <w:rPr>
          <w:rFonts w:asciiTheme="majorBidi" w:hAnsiTheme="majorBidi" w:cstheme="majorBidi"/>
          <w:sz w:val="24"/>
          <w:szCs w:val="24"/>
          <w:rtl/>
        </w:rPr>
        <w:t xml:space="preserve">) </w:t>
      </w:r>
      <w:r>
        <w:rPr>
          <w:rFonts w:asciiTheme="majorBidi" w:hAnsiTheme="majorBidi" w:cstheme="majorBidi"/>
          <w:sz w:val="24"/>
          <w:szCs w:val="24"/>
          <w:rtl/>
        </w:rPr>
        <w:t>بال</w:t>
      </w:r>
      <w:r>
        <w:rPr>
          <w:rFonts w:asciiTheme="majorBidi" w:hAnsiTheme="majorBidi" w:cstheme="majorBidi" w:hint="cs"/>
          <w:sz w:val="24"/>
          <w:szCs w:val="24"/>
          <w:rtl/>
        </w:rPr>
        <w:t>آ</w:t>
      </w:r>
      <w:r w:rsidRPr="00461DF4">
        <w:rPr>
          <w:rFonts w:asciiTheme="majorBidi" w:hAnsiTheme="majorBidi" w:cstheme="majorBidi"/>
          <w:sz w:val="24"/>
          <w:szCs w:val="24"/>
          <w:rtl/>
        </w:rPr>
        <w:t xml:space="preserve">تي: </w:t>
      </w:r>
    </w:p>
    <w:p w:rsidR="006F7DA6" w:rsidRPr="00461DF4" w:rsidRDefault="006F7DA6" w:rsidP="00084B5D">
      <w:pPr>
        <w:pStyle w:val="ListParagraph"/>
        <w:numPr>
          <w:ilvl w:val="0"/>
          <w:numId w:val="9"/>
        </w:numPr>
        <w:tabs>
          <w:tab w:val="left" w:pos="707"/>
          <w:tab w:val="left" w:pos="990"/>
        </w:tabs>
        <w:spacing w:after="0" w:line="240" w:lineRule="auto"/>
        <w:ind w:left="140"/>
        <w:jc w:val="both"/>
        <w:rPr>
          <w:rFonts w:asciiTheme="majorBidi" w:hAnsiTheme="majorBidi" w:cstheme="majorBidi"/>
          <w:sz w:val="24"/>
          <w:szCs w:val="24"/>
        </w:rPr>
      </w:pPr>
      <w:r>
        <w:rPr>
          <w:rFonts w:asciiTheme="majorBidi" w:hAnsiTheme="majorBidi" w:cstheme="majorBidi"/>
          <w:sz w:val="24"/>
          <w:szCs w:val="24"/>
          <w:rtl/>
        </w:rPr>
        <w:t xml:space="preserve">يتمثل النزوح بكونه حركة جماعية </w:t>
      </w:r>
      <w:r>
        <w:rPr>
          <w:rFonts w:asciiTheme="majorBidi" w:hAnsiTheme="majorBidi" w:cstheme="majorBidi" w:hint="cs"/>
          <w:sz w:val="24"/>
          <w:szCs w:val="24"/>
          <w:rtl/>
        </w:rPr>
        <w:t>أك</w:t>
      </w:r>
      <w:r w:rsidRPr="00461DF4">
        <w:rPr>
          <w:rFonts w:asciiTheme="majorBidi" w:hAnsiTheme="majorBidi" w:cstheme="majorBidi"/>
          <w:sz w:val="24"/>
          <w:szCs w:val="24"/>
          <w:rtl/>
        </w:rPr>
        <w:t>ثر من كونه حركة فردية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إذ يتمثل </w:t>
      </w:r>
      <w:r>
        <w:rPr>
          <w:rFonts w:asciiTheme="majorBidi" w:hAnsiTheme="majorBidi" w:cstheme="majorBidi"/>
          <w:sz w:val="24"/>
          <w:szCs w:val="24"/>
          <w:rtl/>
        </w:rPr>
        <w:t>بهروب مجتمعات كاملة ك</w:t>
      </w:r>
      <w:r>
        <w:rPr>
          <w:rFonts w:asciiTheme="majorBidi" w:hAnsiTheme="majorBidi" w:cstheme="majorBidi" w:hint="cs"/>
          <w:sz w:val="24"/>
          <w:szCs w:val="24"/>
          <w:rtl/>
        </w:rPr>
        <w:t>أ</w:t>
      </w:r>
      <w:r w:rsidRPr="00461DF4">
        <w:rPr>
          <w:rFonts w:asciiTheme="majorBidi" w:hAnsiTheme="majorBidi" w:cstheme="majorBidi"/>
          <w:sz w:val="24"/>
          <w:szCs w:val="24"/>
          <w:rtl/>
        </w:rPr>
        <w:t xml:space="preserve">ن تكون قرى </w:t>
      </w:r>
      <w:r>
        <w:rPr>
          <w:rFonts w:asciiTheme="majorBidi" w:hAnsiTheme="majorBidi" w:cstheme="majorBidi" w:hint="cs"/>
          <w:sz w:val="24"/>
          <w:szCs w:val="24"/>
          <w:rtl/>
        </w:rPr>
        <w:t>أ</w:t>
      </w:r>
      <w:r w:rsidRPr="00461DF4">
        <w:rPr>
          <w:rFonts w:asciiTheme="majorBidi" w:hAnsiTheme="majorBidi" w:cstheme="majorBidi"/>
          <w:sz w:val="24"/>
          <w:szCs w:val="24"/>
          <w:rtl/>
        </w:rPr>
        <w:t>و مدن بكل فئاتها العمرية من ظروف طا</w:t>
      </w:r>
      <w:r>
        <w:rPr>
          <w:rFonts w:asciiTheme="majorBidi" w:hAnsiTheme="majorBidi" w:cstheme="majorBidi"/>
          <w:sz w:val="24"/>
          <w:szCs w:val="24"/>
          <w:rtl/>
        </w:rPr>
        <w:t>رئة معينة، بينما تنتج الهجرة الإرادية</w:t>
      </w:r>
      <w:r w:rsidRPr="00461DF4">
        <w:rPr>
          <w:rFonts w:asciiTheme="majorBidi" w:hAnsiTheme="majorBidi" w:cstheme="majorBidi"/>
          <w:sz w:val="24"/>
          <w:szCs w:val="24"/>
          <w:rtl/>
        </w:rPr>
        <w:t xml:space="preserve"> عن حاجة ورغبة </w:t>
      </w:r>
      <w:r>
        <w:rPr>
          <w:rFonts w:asciiTheme="majorBidi" w:hAnsiTheme="majorBidi" w:cstheme="majorBidi"/>
          <w:sz w:val="24"/>
          <w:szCs w:val="24"/>
          <w:rtl/>
        </w:rPr>
        <w:t>الأفراد</w:t>
      </w:r>
      <w:r w:rsidRPr="00461DF4">
        <w:rPr>
          <w:rFonts w:asciiTheme="majorBidi" w:hAnsiTheme="majorBidi" w:cstheme="majorBidi"/>
          <w:sz w:val="24"/>
          <w:szCs w:val="24"/>
          <w:rtl/>
        </w:rPr>
        <w:t xml:space="preserve"> المه</w:t>
      </w:r>
      <w:r>
        <w:rPr>
          <w:rFonts w:asciiTheme="majorBidi" w:hAnsiTheme="majorBidi" w:cstheme="majorBidi"/>
          <w:sz w:val="24"/>
          <w:szCs w:val="24"/>
          <w:rtl/>
        </w:rPr>
        <w:t>اجرين، ولاسيما النازح</w:t>
      </w:r>
      <w:r>
        <w:rPr>
          <w:rFonts w:asciiTheme="majorBidi" w:hAnsiTheme="majorBidi" w:cstheme="majorBidi" w:hint="cs"/>
          <w:sz w:val="24"/>
          <w:szCs w:val="24"/>
          <w:rtl/>
        </w:rPr>
        <w:t>و</w:t>
      </w:r>
      <w:r>
        <w:rPr>
          <w:rFonts w:asciiTheme="majorBidi" w:hAnsiTheme="majorBidi" w:cstheme="majorBidi"/>
          <w:sz w:val="24"/>
          <w:szCs w:val="24"/>
          <w:rtl/>
        </w:rPr>
        <w:t xml:space="preserve">ن الذكور </w:t>
      </w:r>
      <w:r>
        <w:rPr>
          <w:rFonts w:asciiTheme="majorBidi" w:hAnsiTheme="majorBidi" w:cstheme="majorBidi" w:hint="cs"/>
          <w:sz w:val="24"/>
          <w:szCs w:val="24"/>
          <w:rtl/>
        </w:rPr>
        <w:t xml:space="preserve">في </w:t>
      </w:r>
      <w:r w:rsidRPr="00461DF4">
        <w:rPr>
          <w:rFonts w:asciiTheme="majorBidi" w:hAnsiTheme="majorBidi" w:cstheme="majorBidi"/>
          <w:sz w:val="24"/>
          <w:szCs w:val="24"/>
          <w:rtl/>
        </w:rPr>
        <w:t xml:space="preserve">تحسين ظروفهم المعيشية وتشكل نسبة ضئيلة من السكان.  </w:t>
      </w:r>
    </w:p>
    <w:p w:rsidR="006F7DA6" w:rsidRPr="00461DF4" w:rsidRDefault="006F7DA6" w:rsidP="00084B5D">
      <w:pPr>
        <w:pStyle w:val="ListParagraph"/>
        <w:numPr>
          <w:ilvl w:val="0"/>
          <w:numId w:val="9"/>
        </w:numPr>
        <w:tabs>
          <w:tab w:val="left" w:pos="707"/>
          <w:tab w:val="left" w:pos="990"/>
        </w:tabs>
        <w:spacing w:after="0" w:line="240" w:lineRule="auto"/>
        <w:ind w:left="140"/>
        <w:jc w:val="both"/>
        <w:rPr>
          <w:rFonts w:asciiTheme="majorBidi" w:hAnsiTheme="majorBidi" w:cstheme="majorBidi"/>
          <w:sz w:val="24"/>
          <w:szCs w:val="24"/>
        </w:rPr>
      </w:pPr>
      <w:r w:rsidRPr="00461DF4">
        <w:rPr>
          <w:rFonts w:asciiTheme="majorBidi" w:hAnsiTheme="majorBidi" w:cstheme="majorBidi"/>
          <w:sz w:val="24"/>
          <w:szCs w:val="24"/>
          <w:rtl/>
        </w:rPr>
        <w:t xml:space="preserve"> </w:t>
      </w:r>
      <w:r>
        <w:rPr>
          <w:rFonts w:asciiTheme="majorBidi" w:hAnsiTheme="majorBidi" w:cstheme="majorBidi"/>
          <w:sz w:val="24"/>
          <w:szCs w:val="24"/>
          <w:rtl/>
        </w:rPr>
        <w:t xml:space="preserve">يتصف النزوح بكونه عملية </w:t>
      </w:r>
      <w:r>
        <w:rPr>
          <w:rFonts w:asciiTheme="majorBidi" w:hAnsiTheme="majorBidi" w:cstheme="majorBidi" w:hint="cs"/>
          <w:sz w:val="24"/>
          <w:szCs w:val="24"/>
          <w:rtl/>
        </w:rPr>
        <w:t>إ</w:t>
      </w:r>
      <w:r w:rsidRPr="00461DF4">
        <w:rPr>
          <w:rFonts w:asciiTheme="majorBidi" w:hAnsiTheme="majorBidi" w:cstheme="majorBidi"/>
          <w:sz w:val="24"/>
          <w:szCs w:val="24"/>
          <w:rtl/>
        </w:rPr>
        <w:t>جبارية تحدث لظروف قاهرة خارجة عن إرادة السكان، فظروف العنف والكوارث الطبيعية تدفع الانسان إلى</w:t>
      </w:r>
      <w:r>
        <w:rPr>
          <w:rFonts w:asciiTheme="majorBidi" w:hAnsiTheme="majorBidi" w:cstheme="majorBidi"/>
          <w:sz w:val="24"/>
          <w:szCs w:val="24"/>
          <w:rtl/>
        </w:rPr>
        <w:t xml:space="preserve"> النفور ومغادرة منطقة ال</w:t>
      </w:r>
      <w:r>
        <w:rPr>
          <w:rFonts w:asciiTheme="majorBidi" w:hAnsiTheme="majorBidi" w:cstheme="majorBidi" w:hint="cs"/>
          <w:sz w:val="24"/>
          <w:szCs w:val="24"/>
          <w:rtl/>
        </w:rPr>
        <w:t>أ</w:t>
      </w:r>
      <w:r w:rsidRPr="00461DF4">
        <w:rPr>
          <w:rFonts w:asciiTheme="majorBidi" w:hAnsiTheme="majorBidi" w:cstheme="majorBidi"/>
          <w:sz w:val="24"/>
          <w:szCs w:val="24"/>
          <w:rtl/>
        </w:rPr>
        <w:t>صل إلى مناطق تؤمن له السكن والأمن</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بينما تتصف الهجرة </w:t>
      </w:r>
      <w:r>
        <w:rPr>
          <w:rFonts w:asciiTheme="majorBidi" w:hAnsiTheme="majorBidi" w:cstheme="majorBidi"/>
          <w:sz w:val="24"/>
          <w:szCs w:val="24"/>
          <w:rtl/>
        </w:rPr>
        <w:t>الإرادية بكونها عملية اختيارية تكون</w:t>
      </w:r>
      <w:r>
        <w:rPr>
          <w:rFonts w:asciiTheme="majorBidi" w:hAnsiTheme="majorBidi" w:cstheme="majorBidi" w:hint="cs"/>
          <w:sz w:val="24"/>
          <w:szCs w:val="24"/>
          <w:rtl/>
        </w:rPr>
        <w:t xml:space="preserve"> هذه الهجرة</w:t>
      </w:r>
      <w:r>
        <w:rPr>
          <w:rFonts w:asciiTheme="majorBidi" w:hAnsiTheme="majorBidi" w:cstheme="majorBidi"/>
          <w:sz w:val="24"/>
          <w:szCs w:val="24"/>
          <w:rtl/>
        </w:rPr>
        <w:t xml:space="preserve"> في </w:t>
      </w:r>
      <w:r>
        <w:rPr>
          <w:rFonts w:asciiTheme="majorBidi" w:hAnsiTheme="majorBidi" w:cstheme="majorBidi" w:hint="cs"/>
          <w:sz w:val="24"/>
          <w:szCs w:val="24"/>
          <w:rtl/>
        </w:rPr>
        <w:t>أغلب</w:t>
      </w:r>
      <w:r>
        <w:rPr>
          <w:rFonts w:asciiTheme="majorBidi" w:hAnsiTheme="majorBidi" w:cstheme="majorBidi"/>
          <w:sz w:val="24"/>
          <w:szCs w:val="24"/>
          <w:rtl/>
        </w:rPr>
        <w:t xml:space="preserve"> ال</w:t>
      </w:r>
      <w:r>
        <w:rPr>
          <w:rFonts w:asciiTheme="majorBidi" w:hAnsiTheme="majorBidi" w:cstheme="majorBidi" w:hint="cs"/>
          <w:sz w:val="24"/>
          <w:szCs w:val="24"/>
          <w:rtl/>
        </w:rPr>
        <w:t>أحيان</w:t>
      </w:r>
      <w:r w:rsidRPr="00461DF4">
        <w:rPr>
          <w:rFonts w:asciiTheme="majorBidi" w:hAnsiTheme="majorBidi" w:cstheme="majorBidi"/>
          <w:sz w:val="24"/>
          <w:szCs w:val="24"/>
          <w:rtl/>
        </w:rPr>
        <w:t xml:space="preserve"> مخطط</w:t>
      </w:r>
      <w:r>
        <w:rPr>
          <w:rFonts w:asciiTheme="majorBidi" w:hAnsiTheme="majorBidi" w:cstheme="majorBidi" w:hint="cs"/>
          <w:sz w:val="24"/>
          <w:szCs w:val="24"/>
          <w:rtl/>
        </w:rPr>
        <w:t>ا</w:t>
      </w:r>
      <w:r w:rsidRPr="00461DF4">
        <w:rPr>
          <w:rFonts w:asciiTheme="majorBidi" w:hAnsiTheme="majorBidi" w:cstheme="majorBidi"/>
          <w:sz w:val="24"/>
          <w:szCs w:val="24"/>
          <w:rtl/>
        </w:rPr>
        <w:t xml:space="preserve"> لها.</w:t>
      </w:r>
    </w:p>
    <w:p w:rsidR="006F7DA6" w:rsidRPr="00461DF4" w:rsidRDefault="006F7DA6" w:rsidP="00084B5D">
      <w:pPr>
        <w:pStyle w:val="ListParagraph"/>
        <w:numPr>
          <w:ilvl w:val="0"/>
          <w:numId w:val="9"/>
        </w:numPr>
        <w:tabs>
          <w:tab w:val="left" w:pos="707"/>
          <w:tab w:val="left" w:pos="990"/>
        </w:tabs>
        <w:spacing w:after="0" w:line="240" w:lineRule="auto"/>
        <w:ind w:left="180" w:hanging="180"/>
        <w:jc w:val="both"/>
        <w:rPr>
          <w:rFonts w:asciiTheme="majorBidi" w:hAnsiTheme="majorBidi" w:cstheme="majorBidi"/>
          <w:sz w:val="24"/>
          <w:szCs w:val="24"/>
        </w:rPr>
      </w:pPr>
      <w:r w:rsidRPr="00461DF4">
        <w:rPr>
          <w:rFonts w:asciiTheme="majorBidi" w:hAnsiTheme="majorBidi" w:cstheme="majorBidi"/>
          <w:sz w:val="24"/>
          <w:szCs w:val="24"/>
          <w:rtl/>
        </w:rPr>
        <w:t xml:space="preserve">عملية النزوح غير مخطط لها من قبل النازحين </w:t>
      </w:r>
      <w:r w:rsidR="00CB08D4">
        <w:rPr>
          <w:rFonts w:asciiTheme="majorBidi" w:hAnsiTheme="majorBidi" w:cs="Times New Roman"/>
          <w:sz w:val="24"/>
          <w:szCs w:val="24"/>
          <w:rtl/>
        </w:rPr>
        <w:t>تتم بشكل مفاجئ</w:t>
      </w:r>
      <w:r>
        <w:rPr>
          <w:rFonts w:asciiTheme="majorBidi" w:hAnsiTheme="majorBidi" w:cs="Times New Roman" w:hint="cs"/>
          <w:sz w:val="24"/>
          <w:szCs w:val="24"/>
          <w:rtl/>
        </w:rPr>
        <w:t xml:space="preserve">، </w:t>
      </w:r>
      <w:r w:rsidRPr="00461DF4">
        <w:rPr>
          <w:rFonts w:asciiTheme="majorBidi" w:hAnsiTheme="majorBidi" w:cstheme="majorBidi"/>
          <w:sz w:val="24"/>
          <w:szCs w:val="24"/>
          <w:rtl/>
        </w:rPr>
        <w:t>وتوصف بكونها حركة عشوائية غير منتظمة وغير منظمة وتخض</w:t>
      </w:r>
      <w:r>
        <w:rPr>
          <w:rFonts w:asciiTheme="majorBidi" w:hAnsiTheme="majorBidi" w:cstheme="majorBidi"/>
          <w:sz w:val="24"/>
          <w:szCs w:val="24"/>
          <w:rtl/>
        </w:rPr>
        <w:t xml:space="preserve">ع بصورة تامة للمؤثرات الخارجية </w:t>
      </w:r>
      <w:r>
        <w:rPr>
          <w:rFonts w:asciiTheme="majorBidi" w:hAnsiTheme="majorBidi" w:cstheme="majorBidi" w:hint="cs"/>
          <w:sz w:val="24"/>
          <w:szCs w:val="24"/>
          <w:rtl/>
        </w:rPr>
        <w:t>إ</w:t>
      </w:r>
      <w:r w:rsidRPr="00461DF4">
        <w:rPr>
          <w:rFonts w:asciiTheme="majorBidi" w:hAnsiTheme="majorBidi" w:cstheme="majorBidi"/>
          <w:sz w:val="24"/>
          <w:szCs w:val="24"/>
          <w:rtl/>
        </w:rPr>
        <w:t xml:space="preserve">ذ يترك فيها النازح كل مقتنياته وممتلكاته فاراً بحياته وحياة </w:t>
      </w:r>
      <w:r>
        <w:rPr>
          <w:rFonts w:asciiTheme="majorBidi" w:hAnsiTheme="majorBidi" w:cstheme="majorBidi"/>
          <w:sz w:val="24"/>
          <w:szCs w:val="24"/>
          <w:rtl/>
        </w:rPr>
        <w:t xml:space="preserve">أفراد </w:t>
      </w:r>
      <w:r>
        <w:rPr>
          <w:rFonts w:asciiTheme="majorBidi" w:hAnsiTheme="majorBidi" w:cstheme="majorBidi" w:hint="cs"/>
          <w:sz w:val="24"/>
          <w:szCs w:val="24"/>
          <w:rtl/>
        </w:rPr>
        <w:t>أ</w:t>
      </w:r>
      <w:r w:rsidRPr="00461DF4">
        <w:rPr>
          <w:rFonts w:asciiTheme="majorBidi" w:hAnsiTheme="majorBidi" w:cstheme="majorBidi"/>
          <w:sz w:val="24"/>
          <w:szCs w:val="24"/>
          <w:rtl/>
        </w:rPr>
        <w:t>سرته</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بينما عملية الهجرة </w:t>
      </w:r>
      <w:r>
        <w:rPr>
          <w:rFonts w:asciiTheme="majorBidi" w:hAnsiTheme="majorBidi" w:cstheme="majorBidi"/>
          <w:sz w:val="24"/>
          <w:szCs w:val="24"/>
          <w:rtl/>
        </w:rPr>
        <w:t>الإرادية</w:t>
      </w:r>
      <w:r w:rsidRPr="00461DF4">
        <w:rPr>
          <w:rFonts w:asciiTheme="majorBidi" w:hAnsiTheme="majorBidi" w:cstheme="majorBidi"/>
          <w:sz w:val="24"/>
          <w:szCs w:val="24"/>
          <w:rtl/>
        </w:rPr>
        <w:t xml:space="preserve"> تتم بشكل تدريجي ومخطط لها بشكل مسبق</w:t>
      </w:r>
      <w:r w:rsidRPr="00461DF4">
        <w:rPr>
          <w:rFonts w:asciiTheme="majorBidi" w:hAnsiTheme="majorBidi" w:cstheme="majorBidi" w:hint="cs"/>
          <w:sz w:val="24"/>
          <w:szCs w:val="24"/>
          <w:rtl/>
        </w:rPr>
        <w:t>.</w:t>
      </w:r>
    </w:p>
    <w:p w:rsidR="006F7DA6" w:rsidRPr="00461DF4" w:rsidRDefault="006F7DA6" w:rsidP="00084B5D">
      <w:pPr>
        <w:pStyle w:val="ListParagraph"/>
        <w:numPr>
          <w:ilvl w:val="0"/>
          <w:numId w:val="9"/>
        </w:numPr>
        <w:tabs>
          <w:tab w:val="left" w:pos="707"/>
          <w:tab w:val="left" w:pos="990"/>
        </w:tabs>
        <w:spacing w:after="0" w:line="240" w:lineRule="auto"/>
        <w:ind w:left="140"/>
        <w:jc w:val="both"/>
        <w:rPr>
          <w:rFonts w:asciiTheme="majorBidi" w:hAnsiTheme="majorBidi" w:cstheme="majorBidi"/>
          <w:sz w:val="24"/>
          <w:szCs w:val="24"/>
          <w:rtl/>
        </w:rPr>
      </w:pPr>
      <w:r w:rsidRPr="00461DF4">
        <w:rPr>
          <w:rFonts w:asciiTheme="majorBidi" w:hAnsiTheme="majorBidi" w:cstheme="majorBidi"/>
          <w:sz w:val="24"/>
          <w:szCs w:val="24"/>
          <w:rtl/>
        </w:rPr>
        <w:t xml:space="preserve">تكون </w:t>
      </w:r>
      <w:r>
        <w:rPr>
          <w:rFonts w:asciiTheme="majorBidi" w:hAnsiTheme="majorBidi" w:cstheme="majorBidi"/>
          <w:sz w:val="24"/>
          <w:szCs w:val="24"/>
          <w:rtl/>
        </w:rPr>
        <w:t>أسباب</w:t>
      </w:r>
      <w:r w:rsidRPr="00461DF4">
        <w:rPr>
          <w:rFonts w:asciiTheme="majorBidi" w:hAnsiTheme="majorBidi" w:cstheme="majorBidi"/>
          <w:sz w:val="24"/>
          <w:szCs w:val="24"/>
          <w:rtl/>
        </w:rPr>
        <w:t xml:space="preserve"> النزوح مؤقتة بزوالها يعود النازحون إلى مناطقهم الا</w:t>
      </w:r>
      <w:r>
        <w:rPr>
          <w:rFonts w:asciiTheme="majorBidi" w:hAnsiTheme="majorBidi" w:cstheme="majorBidi"/>
          <w:sz w:val="24"/>
          <w:szCs w:val="24"/>
          <w:rtl/>
        </w:rPr>
        <w:t>صلية إذ يأخذ النازحون ب</w:t>
      </w:r>
      <w:r>
        <w:rPr>
          <w:rFonts w:asciiTheme="majorBidi" w:hAnsiTheme="majorBidi" w:cstheme="majorBidi" w:hint="cs"/>
          <w:sz w:val="24"/>
          <w:szCs w:val="24"/>
          <w:rtl/>
        </w:rPr>
        <w:t>الحسبان أنّ</w:t>
      </w:r>
      <w:r w:rsidRPr="00461DF4">
        <w:rPr>
          <w:rFonts w:asciiTheme="majorBidi" w:hAnsiTheme="majorBidi" w:cstheme="majorBidi"/>
          <w:sz w:val="24"/>
          <w:szCs w:val="24"/>
          <w:rtl/>
        </w:rPr>
        <w:t xml:space="preserve"> انتقالهم مسالة مؤقتة ستنتهي بانتهاء الظروف المسببة لها وقد </w:t>
      </w:r>
      <w:r>
        <w:rPr>
          <w:rFonts w:asciiTheme="majorBidi" w:hAnsiTheme="majorBidi" w:cstheme="majorBidi"/>
          <w:sz w:val="24"/>
          <w:szCs w:val="24"/>
          <w:rtl/>
        </w:rPr>
        <w:lastRenderedPageBreak/>
        <w:t xml:space="preserve">تنتهي </w:t>
      </w:r>
      <w:r>
        <w:rPr>
          <w:rFonts w:asciiTheme="majorBidi" w:hAnsiTheme="majorBidi" w:cstheme="majorBidi" w:hint="cs"/>
          <w:sz w:val="24"/>
          <w:szCs w:val="24"/>
          <w:rtl/>
        </w:rPr>
        <w:t xml:space="preserve">بعد </w:t>
      </w:r>
      <w:r>
        <w:rPr>
          <w:rFonts w:asciiTheme="majorBidi" w:hAnsiTheme="majorBidi" w:cstheme="majorBidi"/>
          <w:sz w:val="24"/>
          <w:szCs w:val="24"/>
          <w:rtl/>
        </w:rPr>
        <w:t xml:space="preserve">أيام </w:t>
      </w:r>
      <w:r>
        <w:rPr>
          <w:rFonts w:asciiTheme="majorBidi" w:hAnsiTheme="majorBidi" w:cstheme="majorBidi" w:hint="cs"/>
          <w:sz w:val="24"/>
          <w:szCs w:val="24"/>
          <w:rtl/>
        </w:rPr>
        <w:t>أ</w:t>
      </w:r>
      <w:r>
        <w:rPr>
          <w:rFonts w:asciiTheme="majorBidi" w:hAnsiTheme="majorBidi" w:cstheme="majorBidi"/>
          <w:sz w:val="24"/>
          <w:szCs w:val="24"/>
          <w:rtl/>
        </w:rPr>
        <w:t xml:space="preserve">و </w:t>
      </w:r>
      <w:r>
        <w:rPr>
          <w:rFonts w:asciiTheme="majorBidi" w:hAnsiTheme="majorBidi" w:cstheme="majorBidi" w:hint="cs"/>
          <w:sz w:val="24"/>
          <w:szCs w:val="24"/>
          <w:rtl/>
        </w:rPr>
        <w:t>أ</w:t>
      </w:r>
      <w:r w:rsidRPr="00461DF4">
        <w:rPr>
          <w:rFonts w:asciiTheme="majorBidi" w:hAnsiTheme="majorBidi" w:cstheme="majorBidi"/>
          <w:sz w:val="24"/>
          <w:szCs w:val="24"/>
          <w:rtl/>
        </w:rPr>
        <w:t xml:space="preserve">شهر قليلة، بينما تكون </w:t>
      </w:r>
      <w:r>
        <w:rPr>
          <w:rFonts w:asciiTheme="majorBidi" w:hAnsiTheme="majorBidi" w:cstheme="majorBidi"/>
          <w:sz w:val="24"/>
          <w:szCs w:val="24"/>
          <w:rtl/>
        </w:rPr>
        <w:t>أسباب</w:t>
      </w:r>
      <w:r w:rsidRPr="00461DF4">
        <w:rPr>
          <w:rFonts w:asciiTheme="majorBidi" w:hAnsiTheme="majorBidi" w:cstheme="majorBidi"/>
          <w:sz w:val="24"/>
          <w:szCs w:val="24"/>
          <w:rtl/>
        </w:rPr>
        <w:t xml:space="preserve"> الهجرة </w:t>
      </w:r>
      <w:r>
        <w:rPr>
          <w:rFonts w:asciiTheme="majorBidi" w:hAnsiTheme="majorBidi" w:cstheme="majorBidi"/>
          <w:sz w:val="24"/>
          <w:szCs w:val="24"/>
          <w:rtl/>
        </w:rPr>
        <w:t>الإرادية</w:t>
      </w:r>
      <w:r w:rsidRPr="00461DF4">
        <w:rPr>
          <w:rFonts w:asciiTheme="majorBidi" w:hAnsiTheme="majorBidi" w:cstheme="majorBidi"/>
          <w:sz w:val="24"/>
          <w:szCs w:val="24"/>
          <w:rtl/>
        </w:rPr>
        <w:t xml:space="preserve"> في </w:t>
      </w:r>
      <w:r>
        <w:rPr>
          <w:rFonts w:asciiTheme="majorBidi" w:hAnsiTheme="majorBidi" w:cstheme="majorBidi"/>
          <w:sz w:val="24"/>
          <w:szCs w:val="24"/>
          <w:rtl/>
        </w:rPr>
        <w:t>أغلب</w:t>
      </w:r>
      <w:r w:rsidRPr="00461DF4">
        <w:rPr>
          <w:rFonts w:asciiTheme="majorBidi" w:hAnsiTheme="majorBidi" w:cstheme="majorBidi"/>
          <w:sz w:val="24"/>
          <w:szCs w:val="24"/>
          <w:rtl/>
        </w:rPr>
        <w:t xml:space="preserve"> ال</w:t>
      </w:r>
      <w:r>
        <w:rPr>
          <w:rFonts w:asciiTheme="majorBidi" w:hAnsiTheme="majorBidi" w:cstheme="majorBidi"/>
          <w:sz w:val="24"/>
          <w:szCs w:val="24"/>
          <w:rtl/>
        </w:rPr>
        <w:t>أحيان طويلة ال</w:t>
      </w:r>
      <w:r>
        <w:rPr>
          <w:rFonts w:asciiTheme="majorBidi" w:hAnsiTheme="majorBidi" w:cstheme="majorBidi" w:hint="cs"/>
          <w:sz w:val="24"/>
          <w:szCs w:val="24"/>
          <w:rtl/>
        </w:rPr>
        <w:t>أ</w:t>
      </w:r>
      <w:r w:rsidRPr="00461DF4">
        <w:rPr>
          <w:rFonts w:asciiTheme="majorBidi" w:hAnsiTheme="majorBidi" w:cstheme="majorBidi"/>
          <w:sz w:val="24"/>
          <w:szCs w:val="24"/>
          <w:rtl/>
        </w:rPr>
        <w:t>مد كالتدهور الاقتصادي أو التخلف الثقافي وغيرها من ال</w:t>
      </w:r>
      <w:r>
        <w:rPr>
          <w:rFonts w:asciiTheme="majorBidi" w:hAnsiTheme="majorBidi" w:cstheme="majorBidi"/>
          <w:sz w:val="24"/>
          <w:szCs w:val="24"/>
          <w:rtl/>
        </w:rPr>
        <w:t>أسباب</w:t>
      </w:r>
      <w:r w:rsidRPr="00461DF4">
        <w:rPr>
          <w:rFonts w:asciiTheme="majorBidi" w:hAnsiTheme="majorBidi" w:cstheme="majorBidi"/>
          <w:sz w:val="24"/>
          <w:szCs w:val="24"/>
          <w:rtl/>
        </w:rPr>
        <w:t xml:space="preserve"> (الشمري</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r w:rsidR="00CB08D4">
        <w:rPr>
          <w:rFonts w:asciiTheme="majorBidi" w:hAnsiTheme="majorBidi" w:cstheme="majorBidi" w:hint="cs"/>
          <w:sz w:val="24"/>
          <w:szCs w:val="24"/>
          <w:rtl/>
        </w:rPr>
        <w:t>و</w:t>
      </w:r>
      <w:r w:rsidRPr="00461DF4">
        <w:rPr>
          <w:rFonts w:asciiTheme="majorBidi" w:hAnsiTheme="majorBidi" w:cstheme="majorBidi"/>
          <w:sz w:val="24"/>
          <w:szCs w:val="24"/>
          <w:rtl/>
        </w:rPr>
        <w:t>مطير</w:t>
      </w:r>
      <w:r w:rsidRPr="00461DF4">
        <w:rPr>
          <w:rFonts w:asciiTheme="majorBidi" w:hAnsiTheme="majorBidi" w:cstheme="majorBidi" w:hint="cs"/>
          <w:sz w:val="24"/>
          <w:szCs w:val="24"/>
          <w:rtl/>
        </w:rPr>
        <w:t>،</w:t>
      </w:r>
      <w:r w:rsidRPr="00461DF4">
        <w:rPr>
          <w:rFonts w:asciiTheme="majorBidi" w:hAnsiTheme="majorBidi" w:cstheme="majorBidi"/>
          <w:sz w:val="24"/>
          <w:szCs w:val="24"/>
          <w:rtl/>
        </w:rPr>
        <w:t>2011)</w:t>
      </w:r>
      <w:r w:rsidRPr="00461DF4">
        <w:rPr>
          <w:rFonts w:asciiTheme="majorBidi" w:hAnsiTheme="majorBidi" w:cstheme="majorBidi" w:hint="cs"/>
          <w:sz w:val="24"/>
          <w:szCs w:val="24"/>
          <w:rtl/>
        </w:rPr>
        <w:t>.</w:t>
      </w:r>
    </w:p>
    <w:p w:rsidR="006F7DA6" w:rsidRPr="00461DF4" w:rsidRDefault="006F7DA6" w:rsidP="006F7DA6">
      <w:pPr>
        <w:spacing w:after="0" w:line="240" w:lineRule="auto"/>
        <w:jc w:val="both"/>
        <w:rPr>
          <w:rFonts w:asciiTheme="majorBidi" w:hAnsiTheme="majorBidi" w:cstheme="majorBidi"/>
          <w:b/>
          <w:bCs/>
          <w:sz w:val="24"/>
          <w:szCs w:val="24"/>
          <w:rtl/>
        </w:rPr>
      </w:pPr>
      <w:r w:rsidRPr="00461DF4">
        <w:rPr>
          <w:rFonts w:asciiTheme="majorBidi" w:hAnsiTheme="majorBidi" w:cstheme="majorBidi"/>
          <w:b/>
          <w:bCs/>
          <w:sz w:val="24"/>
          <w:szCs w:val="24"/>
          <w:rtl/>
        </w:rPr>
        <w:t>2-</w:t>
      </w:r>
      <w:r w:rsidRPr="00461DF4">
        <w:rPr>
          <w:rFonts w:asciiTheme="majorBidi" w:hAnsiTheme="majorBidi" w:cstheme="majorBidi" w:hint="cs"/>
          <w:b/>
          <w:bCs/>
          <w:sz w:val="24"/>
          <w:szCs w:val="24"/>
          <w:rtl/>
        </w:rPr>
        <w:t>3</w:t>
      </w:r>
      <w:r w:rsidRPr="00461DF4">
        <w:rPr>
          <w:rFonts w:asciiTheme="majorBidi" w:hAnsiTheme="majorBidi" w:cstheme="majorBidi"/>
          <w:b/>
          <w:bCs/>
          <w:sz w:val="24"/>
          <w:szCs w:val="24"/>
          <w:rtl/>
        </w:rPr>
        <w:t xml:space="preserve">-2 </w:t>
      </w:r>
      <w:proofErr w:type="gramStart"/>
      <w:r>
        <w:rPr>
          <w:rFonts w:asciiTheme="majorBidi" w:hAnsiTheme="majorBidi" w:cstheme="majorBidi"/>
          <w:b/>
          <w:bCs/>
          <w:sz w:val="24"/>
          <w:szCs w:val="24"/>
          <w:rtl/>
        </w:rPr>
        <w:t>أسباب</w:t>
      </w:r>
      <w:proofErr w:type="gramEnd"/>
      <w:r w:rsidRPr="00461DF4">
        <w:rPr>
          <w:rFonts w:asciiTheme="majorBidi" w:hAnsiTheme="majorBidi" w:cstheme="majorBidi"/>
          <w:b/>
          <w:bCs/>
          <w:sz w:val="24"/>
          <w:szCs w:val="24"/>
          <w:rtl/>
        </w:rPr>
        <w:t xml:space="preserve"> النزوح السكاني</w:t>
      </w:r>
    </w:p>
    <w:p w:rsidR="006F7DA6" w:rsidRPr="00461DF4" w:rsidRDefault="006F7DA6" w:rsidP="006F7DA6">
      <w:pPr>
        <w:spacing w:after="0" w:line="240" w:lineRule="auto"/>
        <w:ind w:firstLine="700"/>
        <w:jc w:val="both"/>
        <w:rPr>
          <w:rFonts w:asciiTheme="majorBidi" w:hAnsiTheme="majorBidi" w:cstheme="majorBidi"/>
          <w:b/>
          <w:bCs/>
          <w:sz w:val="24"/>
          <w:szCs w:val="24"/>
          <w:rtl/>
        </w:rPr>
      </w:pPr>
      <w:r w:rsidRPr="00461DF4">
        <w:rPr>
          <w:rFonts w:asciiTheme="majorBidi" w:hAnsiTheme="majorBidi" w:cstheme="majorBidi"/>
          <w:sz w:val="24"/>
          <w:szCs w:val="24"/>
          <w:rtl/>
        </w:rPr>
        <w:t xml:space="preserve">هناك عدة </w:t>
      </w:r>
      <w:proofErr w:type="gramStart"/>
      <w:r>
        <w:rPr>
          <w:rFonts w:asciiTheme="majorBidi" w:hAnsiTheme="majorBidi" w:cstheme="majorBidi"/>
          <w:sz w:val="24"/>
          <w:szCs w:val="24"/>
          <w:rtl/>
        </w:rPr>
        <w:t>أسباب</w:t>
      </w:r>
      <w:proofErr w:type="gramEnd"/>
      <w:r w:rsidRPr="00461DF4">
        <w:rPr>
          <w:rFonts w:asciiTheme="majorBidi" w:hAnsiTheme="majorBidi" w:cstheme="majorBidi"/>
          <w:sz w:val="24"/>
          <w:szCs w:val="24"/>
          <w:rtl/>
        </w:rPr>
        <w:t xml:space="preserve"> للنزوح من </w:t>
      </w:r>
      <w:r>
        <w:rPr>
          <w:rFonts w:asciiTheme="majorBidi" w:hAnsiTheme="majorBidi" w:cstheme="majorBidi" w:hint="cs"/>
          <w:sz w:val="24"/>
          <w:szCs w:val="24"/>
          <w:rtl/>
        </w:rPr>
        <w:t>أ</w:t>
      </w:r>
      <w:r w:rsidRPr="00461DF4">
        <w:rPr>
          <w:rFonts w:asciiTheme="majorBidi" w:hAnsiTheme="majorBidi" w:cstheme="majorBidi"/>
          <w:sz w:val="24"/>
          <w:szCs w:val="24"/>
          <w:rtl/>
        </w:rPr>
        <w:t>برزها:</w:t>
      </w:r>
      <w:r w:rsidRPr="00461DF4">
        <w:rPr>
          <w:rFonts w:asciiTheme="majorBidi" w:hAnsiTheme="majorBidi" w:cstheme="majorBidi"/>
          <w:b/>
          <w:bCs/>
          <w:sz w:val="24"/>
          <w:szCs w:val="24"/>
          <w:rtl/>
        </w:rPr>
        <w:t xml:space="preserve"> </w:t>
      </w:r>
      <w:r w:rsidRPr="00461DF4">
        <w:rPr>
          <w:rFonts w:asciiTheme="majorBidi" w:hAnsiTheme="majorBidi" w:cstheme="majorBidi"/>
          <w:sz w:val="24"/>
          <w:szCs w:val="24"/>
          <w:rtl/>
        </w:rPr>
        <w:t>(جلبي</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2011</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ص110)</w:t>
      </w:r>
    </w:p>
    <w:p w:rsidR="006F7DA6" w:rsidRPr="00461DF4" w:rsidRDefault="006F7DA6" w:rsidP="00084B5D">
      <w:pPr>
        <w:pStyle w:val="ListParagraph"/>
        <w:numPr>
          <w:ilvl w:val="0"/>
          <w:numId w:val="10"/>
        </w:numPr>
        <w:tabs>
          <w:tab w:val="left" w:pos="707"/>
          <w:tab w:val="left" w:pos="990"/>
        </w:tabs>
        <w:spacing w:after="0" w:line="240" w:lineRule="auto"/>
        <w:ind w:left="180" w:hanging="180"/>
        <w:jc w:val="both"/>
        <w:rPr>
          <w:rFonts w:asciiTheme="majorBidi" w:hAnsiTheme="majorBidi" w:cstheme="majorBidi"/>
          <w:sz w:val="24"/>
          <w:szCs w:val="24"/>
        </w:rPr>
      </w:pPr>
      <w:r>
        <w:rPr>
          <w:rFonts w:asciiTheme="majorBidi" w:hAnsiTheme="majorBidi" w:cstheme="majorBidi"/>
          <w:sz w:val="24"/>
          <w:szCs w:val="24"/>
          <w:rtl/>
        </w:rPr>
        <w:t>ضعف ال</w:t>
      </w:r>
      <w:r>
        <w:rPr>
          <w:rFonts w:asciiTheme="majorBidi" w:hAnsiTheme="majorBidi" w:cstheme="majorBidi" w:hint="cs"/>
          <w:sz w:val="24"/>
          <w:szCs w:val="24"/>
          <w:rtl/>
        </w:rPr>
        <w:t>أ</w:t>
      </w:r>
      <w:r w:rsidRPr="00461DF4">
        <w:rPr>
          <w:rFonts w:asciiTheme="majorBidi" w:hAnsiTheme="majorBidi" w:cstheme="majorBidi"/>
          <w:sz w:val="24"/>
          <w:szCs w:val="24"/>
          <w:rtl/>
        </w:rPr>
        <w:t>من وال</w:t>
      </w:r>
      <w:r>
        <w:rPr>
          <w:rFonts w:asciiTheme="majorBidi" w:hAnsiTheme="majorBidi" w:cstheme="majorBidi"/>
          <w:sz w:val="24"/>
          <w:szCs w:val="24"/>
          <w:rtl/>
        </w:rPr>
        <w:t>استقرار الناجم عن الحروب الأهل</w:t>
      </w:r>
      <w:r w:rsidRPr="00461DF4">
        <w:rPr>
          <w:rFonts w:asciiTheme="majorBidi" w:hAnsiTheme="majorBidi" w:cstheme="majorBidi"/>
          <w:sz w:val="24"/>
          <w:szCs w:val="24"/>
          <w:rtl/>
        </w:rPr>
        <w:t>ية والدولية.</w:t>
      </w:r>
    </w:p>
    <w:p w:rsidR="006F7DA6" w:rsidRPr="00461DF4" w:rsidRDefault="006F7DA6" w:rsidP="00084B5D">
      <w:pPr>
        <w:pStyle w:val="ListParagraph"/>
        <w:numPr>
          <w:ilvl w:val="0"/>
          <w:numId w:val="10"/>
        </w:numPr>
        <w:tabs>
          <w:tab w:val="left" w:pos="707"/>
          <w:tab w:val="left" w:pos="990"/>
        </w:tabs>
        <w:spacing w:after="0" w:line="240" w:lineRule="auto"/>
        <w:ind w:left="180" w:hanging="180"/>
        <w:jc w:val="both"/>
        <w:rPr>
          <w:rFonts w:asciiTheme="majorBidi" w:hAnsiTheme="majorBidi" w:cstheme="majorBidi"/>
          <w:sz w:val="24"/>
          <w:szCs w:val="24"/>
        </w:rPr>
      </w:pPr>
      <w:r w:rsidRPr="00461DF4">
        <w:rPr>
          <w:rFonts w:asciiTheme="majorBidi" w:hAnsiTheme="majorBidi" w:cstheme="majorBidi"/>
          <w:sz w:val="24"/>
          <w:szCs w:val="24"/>
          <w:rtl/>
        </w:rPr>
        <w:t>الشعور بالاضطهاد والخوف على المصير</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p>
    <w:p w:rsidR="006F7DA6" w:rsidRPr="00461DF4" w:rsidRDefault="006F7DA6" w:rsidP="00084B5D">
      <w:pPr>
        <w:pStyle w:val="ListParagraph"/>
        <w:numPr>
          <w:ilvl w:val="0"/>
          <w:numId w:val="10"/>
        </w:numPr>
        <w:tabs>
          <w:tab w:val="left" w:pos="707"/>
          <w:tab w:val="left" w:pos="990"/>
        </w:tabs>
        <w:spacing w:after="0" w:line="240" w:lineRule="auto"/>
        <w:ind w:left="180" w:hanging="180"/>
        <w:jc w:val="both"/>
        <w:rPr>
          <w:rFonts w:asciiTheme="majorBidi" w:hAnsiTheme="majorBidi" w:cstheme="majorBidi"/>
          <w:sz w:val="24"/>
          <w:szCs w:val="24"/>
          <w:rtl/>
        </w:rPr>
      </w:pPr>
      <w:r w:rsidRPr="00461DF4">
        <w:rPr>
          <w:rFonts w:asciiTheme="majorBidi" w:hAnsiTheme="majorBidi" w:cstheme="majorBidi"/>
          <w:sz w:val="24"/>
          <w:szCs w:val="24"/>
          <w:rtl/>
        </w:rPr>
        <w:t xml:space="preserve">تلوث مناطق كبرى عن طريق محطات القوى النووية والمصانع التي </w:t>
      </w:r>
      <w:r>
        <w:rPr>
          <w:rFonts w:asciiTheme="majorBidi" w:hAnsiTheme="majorBidi" w:cstheme="majorBidi"/>
          <w:sz w:val="24"/>
          <w:szCs w:val="24"/>
          <w:rtl/>
        </w:rPr>
        <w:t xml:space="preserve">تنتج </w:t>
      </w:r>
      <w:r>
        <w:rPr>
          <w:rFonts w:asciiTheme="majorBidi" w:hAnsiTheme="majorBidi" w:cstheme="majorBidi" w:hint="cs"/>
          <w:sz w:val="24"/>
          <w:szCs w:val="24"/>
          <w:rtl/>
        </w:rPr>
        <w:t>أ</w:t>
      </w:r>
      <w:r w:rsidRPr="00461DF4">
        <w:rPr>
          <w:rFonts w:asciiTheme="majorBidi" w:hAnsiTheme="majorBidi" w:cstheme="majorBidi"/>
          <w:sz w:val="24"/>
          <w:szCs w:val="24"/>
          <w:rtl/>
        </w:rPr>
        <w:t>سلحة ذرية وبيولوجية وكيماوية، كما حدث في عام ١٩٨٦ في واقعة تشرنوبل في اوكرانيا</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p>
    <w:p w:rsidR="006F7DA6" w:rsidRPr="00461DF4" w:rsidRDefault="006F7DA6" w:rsidP="00084B5D">
      <w:pPr>
        <w:pStyle w:val="ListParagraph"/>
        <w:numPr>
          <w:ilvl w:val="0"/>
          <w:numId w:val="10"/>
        </w:numPr>
        <w:tabs>
          <w:tab w:val="left" w:pos="1132"/>
        </w:tabs>
        <w:spacing w:after="0" w:line="240" w:lineRule="auto"/>
        <w:ind w:left="180" w:hanging="180"/>
        <w:jc w:val="both"/>
        <w:rPr>
          <w:rFonts w:asciiTheme="majorBidi" w:hAnsiTheme="majorBidi" w:cstheme="majorBidi"/>
          <w:sz w:val="24"/>
          <w:szCs w:val="24"/>
        </w:rPr>
      </w:pPr>
      <w:proofErr w:type="gramStart"/>
      <w:r w:rsidRPr="00461DF4">
        <w:rPr>
          <w:rFonts w:asciiTheme="majorBidi" w:hAnsiTheme="majorBidi" w:cstheme="majorBidi"/>
          <w:sz w:val="24"/>
          <w:szCs w:val="24"/>
          <w:rtl/>
        </w:rPr>
        <w:t>الحروب</w:t>
      </w:r>
      <w:proofErr w:type="gramEnd"/>
      <w:r w:rsidRPr="00461DF4">
        <w:rPr>
          <w:rFonts w:asciiTheme="majorBidi" w:hAnsiTheme="majorBidi" w:cstheme="majorBidi"/>
          <w:sz w:val="24"/>
          <w:szCs w:val="24"/>
          <w:rtl/>
        </w:rPr>
        <w:t xml:space="preserve"> المدمرة التي يشهدها العالم في العصر الواحد والعشرين وما </w:t>
      </w:r>
      <w:r>
        <w:rPr>
          <w:rFonts w:asciiTheme="majorBidi" w:hAnsiTheme="majorBidi" w:cstheme="majorBidi"/>
          <w:sz w:val="24"/>
          <w:szCs w:val="24"/>
          <w:rtl/>
        </w:rPr>
        <w:t>يتخللها من استعمال مختلف ال</w:t>
      </w:r>
      <w:r>
        <w:rPr>
          <w:rFonts w:asciiTheme="majorBidi" w:hAnsiTheme="majorBidi" w:cstheme="majorBidi" w:hint="cs"/>
          <w:sz w:val="24"/>
          <w:szCs w:val="24"/>
          <w:rtl/>
        </w:rPr>
        <w:t>أ</w:t>
      </w:r>
      <w:r w:rsidRPr="00461DF4">
        <w:rPr>
          <w:rFonts w:asciiTheme="majorBidi" w:hAnsiTheme="majorBidi" w:cstheme="majorBidi"/>
          <w:sz w:val="24"/>
          <w:szCs w:val="24"/>
          <w:rtl/>
        </w:rPr>
        <w:t>سلحة المحرمة وغير المحرمة دوليا.</w:t>
      </w:r>
    </w:p>
    <w:p w:rsidR="006F7DA6" w:rsidRPr="00461DF4" w:rsidRDefault="006F7DA6" w:rsidP="00084B5D">
      <w:pPr>
        <w:pStyle w:val="ListParagraph"/>
        <w:numPr>
          <w:ilvl w:val="0"/>
          <w:numId w:val="10"/>
        </w:numPr>
        <w:tabs>
          <w:tab w:val="left" w:pos="1132"/>
        </w:tabs>
        <w:spacing w:after="0" w:line="240" w:lineRule="auto"/>
        <w:ind w:left="180" w:hanging="180"/>
        <w:jc w:val="both"/>
        <w:rPr>
          <w:rFonts w:asciiTheme="majorBidi" w:hAnsiTheme="majorBidi" w:cstheme="majorBidi"/>
          <w:sz w:val="24"/>
          <w:szCs w:val="24"/>
        </w:rPr>
      </w:pPr>
      <w:r w:rsidRPr="00461DF4">
        <w:rPr>
          <w:rFonts w:asciiTheme="majorBidi" w:hAnsiTheme="majorBidi" w:cstheme="majorBidi"/>
          <w:sz w:val="24"/>
          <w:szCs w:val="24"/>
          <w:rtl/>
        </w:rPr>
        <w:t xml:space="preserve">الكوارث البيئية والممثلة بالجفاف وتأكل التربة </w:t>
      </w:r>
      <w:proofErr w:type="gramStart"/>
      <w:r w:rsidRPr="00461DF4">
        <w:rPr>
          <w:rFonts w:asciiTheme="majorBidi" w:hAnsiTheme="majorBidi" w:cstheme="majorBidi"/>
          <w:sz w:val="24"/>
          <w:szCs w:val="24"/>
          <w:rtl/>
        </w:rPr>
        <w:t>والتصحر</w:t>
      </w:r>
      <w:proofErr w:type="gramEnd"/>
      <w:r w:rsidRPr="00461DF4">
        <w:rPr>
          <w:rFonts w:asciiTheme="majorBidi" w:hAnsiTheme="majorBidi" w:cstheme="majorBidi"/>
          <w:sz w:val="24"/>
          <w:szCs w:val="24"/>
          <w:rtl/>
        </w:rPr>
        <w:t xml:space="preserve"> والزلازل والبراكين والفيضانات، والظروف الطبيعية ال</w:t>
      </w:r>
      <w:r>
        <w:rPr>
          <w:rFonts w:asciiTheme="majorBidi" w:hAnsiTheme="majorBidi" w:cstheme="majorBidi"/>
          <w:sz w:val="24"/>
          <w:szCs w:val="24"/>
          <w:rtl/>
        </w:rPr>
        <w:t>أخرى</w:t>
      </w:r>
      <w:r w:rsidRPr="00461DF4">
        <w:rPr>
          <w:rFonts w:asciiTheme="majorBidi" w:hAnsiTheme="majorBidi" w:cstheme="majorBidi"/>
          <w:sz w:val="24"/>
          <w:szCs w:val="24"/>
          <w:rtl/>
        </w:rPr>
        <w:t xml:space="preserve"> التي تتعرض لها مناطق معينة داخل البلد الواحد.</w:t>
      </w:r>
    </w:p>
    <w:p w:rsidR="006F7DA6" w:rsidRPr="00461DF4" w:rsidRDefault="006F7DA6" w:rsidP="00084B5D">
      <w:pPr>
        <w:pStyle w:val="ListParagraph"/>
        <w:numPr>
          <w:ilvl w:val="0"/>
          <w:numId w:val="10"/>
        </w:numPr>
        <w:tabs>
          <w:tab w:val="left" w:pos="1132"/>
        </w:tabs>
        <w:spacing w:after="0" w:line="240" w:lineRule="auto"/>
        <w:ind w:left="180" w:hanging="180"/>
        <w:jc w:val="both"/>
        <w:rPr>
          <w:rFonts w:asciiTheme="majorBidi" w:hAnsiTheme="majorBidi" w:cstheme="majorBidi"/>
          <w:sz w:val="24"/>
          <w:szCs w:val="24"/>
        </w:rPr>
      </w:pPr>
      <w:r w:rsidRPr="00461DF4">
        <w:rPr>
          <w:rFonts w:asciiTheme="majorBidi" w:hAnsiTheme="majorBidi" w:cstheme="majorBidi"/>
          <w:sz w:val="24"/>
          <w:szCs w:val="24"/>
          <w:rtl/>
        </w:rPr>
        <w:t xml:space="preserve">تعرض </w:t>
      </w:r>
      <w:proofErr w:type="gramStart"/>
      <w:r w:rsidRPr="00461DF4">
        <w:rPr>
          <w:rFonts w:asciiTheme="majorBidi" w:hAnsiTheme="majorBidi" w:cstheme="majorBidi"/>
          <w:sz w:val="24"/>
          <w:szCs w:val="24"/>
          <w:rtl/>
        </w:rPr>
        <w:t>بعض</w:t>
      </w:r>
      <w:proofErr w:type="gramEnd"/>
      <w:r w:rsidRPr="00461DF4">
        <w:rPr>
          <w:rFonts w:asciiTheme="majorBidi" w:hAnsiTheme="majorBidi" w:cstheme="majorBidi"/>
          <w:sz w:val="24"/>
          <w:szCs w:val="24"/>
          <w:rtl/>
        </w:rPr>
        <w:t xml:space="preserve"> المناطق إلى التطهير العرقي نتيجة الحروب </w:t>
      </w:r>
      <w:r>
        <w:rPr>
          <w:rFonts w:asciiTheme="majorBidi" w:hAnsiTheme="majorBidi" w:cstheme="majorBidi"/>
          <w:sz w:val="24"/>
          <w:szCs w:val="24"/>
          <w:rtl/>
        </w:rPr>
        <w:t>الأهل</w:t>
      </w:r>
      <w:r w:rsidRPr="00461DF4">
        <w:rPr>
          <w:rFonts w:asciiTheme="majorBidi" w:hAnsiTheme="majorBidi" w:cstheme="majorBidi"/>
          <w:sz w:val="24"/>
          <w:szCs w:val="24"/>
          <w:rtl/>
        </w:rPr>
        <w:t xml:space="preserve">ية </w:t>
      </w:r>
      <w:r>
        <w:rPr>
          <w:rFonts w:asciiTheme="majorBidi" w:hAnsiTheme="majorBidi" w:cstheme="majorBidi"/>
          <w:sz w:val="24"/>
          <w:szCs w:val="24"/>
          <w:rtl/>
        </w:rPr>
        <w:t>المحلية وال</w:t>
      </w:r>
      <w:r>
        <w:rPr>
          <w:rFonts w:asciiTheme="majorBidi" w:hAnsiTheme="majorBidi" w:cstheme="majorBidi" w:hint="cs"/>
          <w:sz w:val="24"/>
          <w:szCs w:val="24"/>
          <w:rtl/>
        </w:rPr>
        <w:t>إ</w:t>
      </w:r>
      <w:r w:rsidRPr="00461DF4">
        <w:rPr>
          <w:rFonts w:asciiTheme="majorBidi" w:hAnsiTheme="majorBidi" w:cstheme="majorBidi"/>
          <w:sz w:val="24"/>
          <w:szCs w:val="24"/>
          <w:rtl/>
        </w:rPr>
        <w:t>قليمية التي تشهدها بعض المناطق.</w:t>
      </w:r>
    </w:p>
    <w:p w:rsidR="006F7DA6" w:rsidRPr="00461DF4" w:rsidRDefault="006F7DA6" w:rsidP="00084B5D">
      <w:pPr>
        <w:pStyle w:val="ListParagraph"/>
        <w:numPr>
          <w:ilvl w:val="0"/>
          <w:numId w:val="10"/>
        </w:numPr>
        <w:tabs>
          <w:tab w:val="left" w:pos="1132"/>
        </w:tabs>
        <w:spacing w:after="0" w:line="240" w:lineRule="auto"/>
        <w:ind w:left="180" w:hanging="180"/>
        <w:jc w:val="both"/>
        <w:rPr>
          <w:rFonts w:asciiTheme="majorBidi" w:hAnsiTheme="majorBidi" w:cstheme="majorBidi"/>
          <w:sz w:val="24"/>
          <w:szCs w:val="24"/>
        </w:rPr>
      </w:pPr>
      <w:r w:rsidRPr="00461DF4">
        <w:rPr>
          <w:rFonts w:asciiTheme="majorBidi" w:hAnsiTheme="majorBidi" w:cstheme="majorBidi"/>
          <w:sz w:val="24"/>
          <w:szCs w:val="24"/>
          <w:rtl/>
        </w:rPr>
        <w:t xml:space="preserve">مجموعة من الظروف المتعلقة بالقوانين السيئة </w:t>
      </w:r>
      <w:proofErr w:type="gramStart"/>
      <w:r w:rsidRPr="00461DF4">
        <w:rPr>
          <w:rFonts w:asciiTheme="majorBidi" w:hAnsiTheme="majorBidi" w:cstheme="majorBidi"/>
          <w:sz w:val="24"/>
          <w:szCs w:val="24"/>
          <w:rtl/>
        </w:rPr>
        <w:t>وفرض</w:t>
      </w:r>
      <w:proofErr w:type="gramEnd"/>
      <w:r w:rsidRPr="00461DF4">
        <w:rPr>
          <w:rFonts w:asciiTheme="majorBidi" w:hAnsiTheme="majorBidi" w:cstheme="majorBidi"/>
          <w:sz w:val="24"/>
          <w:szCs w:val="24"/>
          <w:rtl/>
        </w:rPr>
        <w:t xml:space="preserve"> الضرائب الباهظة، والبيئة الاجتماعية غير الملائمة التي تجبر على النزوح.</w:t>
      </w:r>
    </w:p>
    <w:p w:rsidR="006F7DA6" w:rsidRPr="00461DF4" w:rsidRDefault="006F7DA6" w:rsidP="006F7DA6">
      <w:pPr>
        <w:spacing w:after="0" w:line="240" w:lineRule="auto"/>
        <w:rPr>
          <w:rFonts w:asciiTheme="majorBidi" w:hAnsiTheme="majorBidi" w:cstheme="majorBidi"/>
          <w:b/>
          <w:bCs/>
          <w:sz w:val="24"/>
          <w:szCs w:val="24"/>
          <w:rtl/>
          <w:lang w:bidi="ar-SY"/>
        </w:rPr>
      </w:pPr>
      <w:r w:rsidRPr="00461DF4">
        <w:rPr>
          <w:rFonts w:asciiTheme="majorBidi" w:hAnsiTheme="majorBidi" w:cstheme="majorBidi"/>
          <w:b/>
          <w:bCs/>
          <w:sz w:val="24"/>
          <w:szCs w:val="24"/>
          <w:rtl/>
        </w:rPr>
        <w:t>2-</w:t>
      </w:r>
      <w:r w:rsidRPr="00461DF4">
        <w:rPr>
          <w:rFonts w:asciiTheme="majorBidi" w:hAnsiTheme="majorBidi" w:cstheme="majorBidi" w:hint="cs"/>
          <w:b/>
          <w:bCs/>
          <w:sz w:val="24"/>
          <w:szCs w:val="24"/>
          <w:rtl/>
        </w:rPr>
        <w:t>3</w:t>
      </w:r>
      <w:r w:rsidRPr="00461DF4">
        <w:rPr>
          <w:rFonts w:asciiTheme="majorBidi" w:hAnsiTheme="majorBidi" w:cstheme="majorBidi"/>
          <w:b/>
          <w:bCs/>
          <w:sz w:val="24"/>
          <w:szCs w:val="24"/>
          <w:rtl/>
        </w:rPr>
        <w:t xml:space="preserve">-3 </w:t>
      </w:r>
      <w:proofErr w:type="gramStart"/>
      <w:r>
        <w:rPr>
          <w:rFonts w:asciiTheme="majorBidi" w:hAnsiTheme="majorBidi" w:cstheme="majorBidi"/>
          <w:b/>
          <w:bCs/>
          <w:sz w:val="24"/>
          <w:szCs w:val="24"/>
          <w:rtl/>
        </w:rPr>
        <w:t>أسباب</w:t>
      </w:r>
      <w:proofErr w:type="gramEnd"/>
      <w:r w:rsidRPr="00461DF4">
        <w:rPr>
          <w:rFonts w:asciiTheme="majorBidi" w:hAnsiTheme="majorBidi" w:cstheme="majorBidi"/>
          <w:b/>
          <w:bCs/>
          <w:sz w:val="24"/>
          <w:szCs w:val="24"/>
          <w:rtl/>
        </w:rPr>
        <w:t xml:space="preserve"> النزوح الداخلي</w:t>
      </w:r>
    </w:p>
    <w:p w:rsidR="006F7DA6" w:rsidRPr="00461DF4" w:rsidRDefault="006F7DA6" w:rsidP="006F7DA6">
      <w:pPr>
        <w:pStyle w:val="ListParagraph"/>
        <w:spacing w:after="0" w:line="240" w:lineRule="auto"/>
        <w:ind w:left="0" w:firstLine="520"/>
        <w:jc w:val="both"/>
        <w:rPr>
          <w:rFonts w:asciiTheme="majorBidi" w:hAnsiTheme="majorBidi" w:cstheme="majorBidi"/>
          <w:sz w:val="24"/>
          <w:szCs w:val="24"/>
        </w:rPr>
      </w:pPr>
      <w:proofErr w:type="spellStart"/>
      <w:r w:rsidRPr="00461DF4">
        <w:rPr>
          <w:rFonts w:asciiTheme="majorBidi" w:hAnsiTheme="majorBidi" w:cs="Times New Roman"/>
          <w:sz w:val="24"/>
          <w:szCs w:val="24"/>
          <w:rtl/>
        </w:rPr>
        <w:t>ال</w:t>
      </w:r>
      <w:proofErr w:type="spellEnd"/>
      <w:r w:rsidRPr="00461DF4">
        <w:rPr>
          <w:rFonts w:asciiTheme="majorBidi" w:hAnsiTheme="majorBidi" w:cs="Times New Roman"/>
          <w:sz w:val="24"/>
          <w:szCs w:val="24"/>
          <w:rtl/>
        </w:rPr>
        <w:t xml:space="preserve">ھجرة من الريف </w:t>
      </w:r>
      <w:proofErr w:type="spellStart"/>
      <w:r w:rsidRPr="00461DF4">
        <w:rPr>
          <w:rFonts w:asciiTheme="majorBidi" w:hAnsiTheme="majorBidi" w:cs="Times New Roman"/>
          <w:sz w:val="24"/>
          <w:szCs w:val="24"/>
          <w:rtl/>
        </w:rPr>
        <w:t>الى</w:t>
      </w:r>
      <w:proofErr w:type="spellEnd"/>
      <w:r w:rsidRPr="00461DF4">
        <w:rPr>
          <w:rFonts w:asciiTheme="majorBidi" w:hAnsiTheme="majorBidi" w:cs="Times New Roman"/>
          <w:sz w:val="24"/>
          <w:szCs w:val="24"/>
          <w:rtl/>
        </w:rPr>
        <w:t xml:space="preserve"> المدینة</w:t>
      </w:r>
      <w:r w:rsidRPr="00461DF4">
        <w:rPr>
          <w:rFonts w:asciiTheme="majorBidi" w:hAnsiTheme="majorBidi" w:cs="Times New Roman" w:hint="cs"/>
          <w:sz w:val="24"/>
          <w:szCs w:val="24"/>
          <w:rtl/>
        </w:rPr>
        <w:t>،</w:t>
      </w:r>
      <w:r w:rsidRPr="00461DF4">
        <w:rPr>
          <w:rFonts w:asciiTheme="majorBidi" w:hAnsiTheme="majorBidi" w:cs="Times New Roman"/>
          <w:sz w:val="24"/>
          <w:szCs w:val="24"/>
          <w:rtl/>
        </w:rPr>
        <w:t xml:space="preserve"> فما زال ال</w:t>
      </w:r>
      <w:r>
        <w:rPr>
          <w:rFonts w:asciiTheme="majorBidi" w:hAnsiTheme="majorBidi" w:cs="Times New Roman"/>
          <w:sz w:val="24"/>
          <w:szCs w:val="24"/>
          <w:rtl/>
        </w:rPr>
        <w:t>ریف عنصرا للطرد ولیس للجذب ویع</w:t>
      </w:r>
      <w:r>
        <w:rPr>
          <w:rFonts w:asciiTheme="majorBidi" w:hAnsiTheme="majorBidi" w:cs="Times New Roman" w:hint="cs"/>
          <w:sz w:val="24"/>
          <w:szCs w:val="24"/>
          <w:rtl/>
        </w:rPr>
        <w:t>دّ</w:t>
      </w:r>
      <w:r w:rsidRPr="00461DF4">
        <w:rPr>
          <w:rFonts w:asciiTheme="majorBidi" w:hAnsiTheme="majorBidi" w:cs="Times New Roman"/>
          <w:sz w:val="24"/>
          <w:szCs w:val="24"/>
          <w:rtl/>
        </w:rPr>
        <w:t xml:space="preserve"> نقص الخدمات وفرص العمل والترفيه عوامل مشجعة </w:t>
      </w:r>
      <w:proofErr w:type="spellStart"/>
      <w:r w:rsidRPr="00461DF4">
        <w:rPr>
          <w:rFonts w:asciiTheme="majorBidi" w:hAnsiTheme="majorBidi" w:cs="Times New Roman"/>
          <w:sz w:val="24"/>
          <w:szCs w:val="24"/>
          <w:rtl/>
        </w:rPr>
        <w:t>لل</w:t>
      </w:r>
      <w:proofErr w:type="spellEnd"/>
      <w:r w:rsidRPr="00461DF4">
        <w:rPr>
          <w:rFonts w:asciiTheme="majorBidi" w:hAnsiTheme="majorBidi" w:cs="Times New Roman"/>
          <w:sz w:val="24"/>
          <w:szCs w:val="24"/>
          <w:rtl/>
        </w:rPr>
        <w:t xml:space="preserve">ھجرة التي قد تكون مؤقتة </w:t>
      </w:r>
      <w:r>
        <w:rPr>
          <w:rFonts w:asciiTheme="majorBidi" w:hAnsiTheme="majorBidi" w:cs="Times New Roman"/>
          <w:sz w:val="24"/>
          <w:szCs w:val="24"/>
          <w:rtl/>
        </w:rPr>
        <w:t>أو دائمة الوجود في المدینة، و</w:t>
      </w:r>
      <w:r>
        <w:rPr>
          <w:rFonts w:asciiTheme="majorBidi" w:hAnsiTheme="majorBidi" w:cs="Times New Roman" w:hint="cs"/>
          <w:sz w:val="24"/>
          <w:szCs w:val="24"/>
          <w:rtl/>
        </w:rPr>
        <w:t xml:space="preserve">الأسر المهاجرة </w:t>
      </w:r>
      <w:r w:rsidRPr="00461DF4">
        <w:rPr>
          <w:rFonts w:asciiTheme="majorBidi" w:hAnsiTheme="majorBidi" w:cs="Times New Roman"/>
          <w:sz w:val="24"/>
          <w:szCs w:val="24"/>
          <w:rtl/>
        </w:rPr>
        <w:t>غالبا بلا مأوى مستقر، أو تعیش في مجتمعات مهمش</w:t>
      </w:r>
      <w:r>
        <w:rPr>
          <w:rFonts w:asciiTheme="majorBidi" w:hAnsiTheme="majorBidi" w:cs="Times New Roman" w:hint="cs"/>
          <w:sz w:val="24"/>
          <w:szCs w:val="24"/>
          <w:rtl/>
        </w:rPr>
        <w:t>ة</w:t>
      </w:r>
      <w:r w:rsidRPr="00461DF4">
        <w:rPr>
          <w:rFonts w:asciiTheme="majorBidi" w:hAnsiTheme="majorBidi" w:cs="Times New Roman"/>
          <w:sz w:val="24"/>
          <w:szCs w:val="24"/>
          <w:rtl/>
        </w:rPr>
        <w:t xml:space="preserve">، وهذه </w:t>
      </w:r>
      <w:proofErr w:type="spellStart"/>
      <w:r w:rsidRPr="00461DF4">
        <w:rPr>
          <w:rFonts w:asciiTheme="majorBidi" w:hAnsiTheme="majorBidi" w:cs="Times New Roman"/>
          <w:sz w:val="24"/>
          <w:szCs w:val="24"/>
          <w:rtl/>
        </w:rPr>
        <w:t>ال</w:t>
      </w:r>
      <w:proofErr w:type="spellEnd"/>
      <w:r w:rsidRPr="00461DF4">
        <w:rPr>
          <w:rFonts w:asciiTheme="majorBidi" w:hAnsiTheme="majorBidi" w:cs="Times New Roman"/>
          <w:sz w:val="24"/>
          <w:szCs w:val="24"/>
          <w:rtl/>
        </w:rPr>
        <w:t xml:space="preserve">ھجرة تؤدي إلى زيادة في التكدس السكاني </w:t>
      </w:r>
      <w:r>
        <w:rPr>
          <w:rFonts w:asciiTheme="majorBidi" w:hAnsiTheme="majorBidi" w:cs="Times New Roman"/>
          <w:sz w:val="24"/>
          <w:szCs w:val="24"/>
          <w:rtl/>
        </w:rPr>
        <w:t>ومن ثمّ</w:t>
      </w:r>
      <w:r w:rsidRPr="00461DF4">
        <w:rPr>
          <w:rFonts w:asciiTheme="majorBidi" w:hAnsiTheme="majorBidi" w:cs="Times New Roman"/>
          <w:sz w:val="24"/>
          <w:szCs w:val="24"/>
          <w:rtl/>
        </w:rPr>
        <w:t xml:space="preserve"> تنشأ مشكلات تتعلق بقلة فرص العمل والزحام، وما یترتب على ذلك من دفع </w:t>
      </w:r>
      <w:r>
        <w:rPr>
          <w:rFonts w:asciiTheme="majorBidi" w:hAnsiTheme="majorBidi" w:cs="Times New Roman" w:hint="cs"/>
          <w:sz w:val="24"/>
          <w:szCs w:val="24"/>
          <w:rtl/>
        </w:rPr>
        <w:t>ا</w:t>
      </w:r>
      <w:r w:rsidRPr="00461DF4">
        <w:rPr>
          <w:rFonts w:asciiTheme="majorBidi" w:hAnsiTheme="majorBidi" w:cs="Times New Roman"/>
          <w:sz w:val="24"/>
          <w:szCs w:val="24"/>
          <w:rtl/>
        </w:rPr>
        <w:t xml:space="preserve">لأطفال إلى ممارسة مھن لا تتفق مع طبيعة </w:t>
      </w:r>
      <w:proofErr w:type="spellStart"/>
      <w:r w:rsidRPr="00461DF4">
        <w:rPr>
          <w:rFonts w:asciiTheme="majorBidi" w:hAnsiTheme="majorBidi" w:cs="Times New Roman"/>
          <w:sz w:val="24"/>
          <w:szCs w:val="24"/>
          <w:rtl/>
        </w:rPr>
        <w:t>مرحلت</w:t>
      </w:r>
      <w:proofErr w:type="spellEnd"/>
      <w:r w:rsidRPr="00461DF4">
        <w:rPr>
          <w:rFonts w:asciiTheme="majorBidi" w:hAnsiTheme="majorBidi" w:cs="Times New Roman"/>
          <w:sz w:val="24"/>
          <w:szCs w:val="24"/>
          <w:rtl/>
        </w:rPr>
        <w:t xml:space="preserve">ھم العمرية. و البطالة </w:t>
      </w:r>
      <w:r>
        <w:rPr>
          <w:rFonts w:asciiTheme="majorBidi" w:hAnsiTheme="majorBidi" w:cs="Times New Roman" w:hint="cs"/>
          <w:sz w:val="24"/>
          <w:szCs w:val="24"/>
          <w:rtl/>
        </w:rPr>
        <w:t xml:space="preserve">إذ </w:t>
      </w:r>
      <w:r w:rsidRPr="00461DF4">
        <w:rPr>
          <w:rFonts w:asciiTheme="majorBidi" w:hAnsiTheme="majorBidi" w:cs="Times New Roman"/>
          <w:sz w:val="24"/>
          <w:szCs w:val="24"/>
          <w:rtl/>
        </w:rPr>
        <w:t xml:space="preserve">تسبب </w:t>
      </w:r>
      <w:proofErr w:type="spellStart"/>
      <w:r w:rsidRPr="00461DF4">
        <w:rPr>
          <w:rFonts w:asciiTheme="majorBidi" w:hAnsiTheme="majorBidi" w:cs="Times New Roman"/>
          <w:sz w:val="24"/>
          <w:szCs w:val="24"/>
          <w:rtl/>
        </w:rPr>
        <w:t>ال</w:t>
      </w:r>
      <w:proofErr w:type="spellEnd"/>
      <w:r w:rsidRPr="00461DF4">
        <w:rPr>
          <w:rFonts w:asciiTheme="majorBidi" w:hAnsiTheme="majorBidi" w:cs="Times New Roman"/>
          <w:sz w:val="24"/>
          <w:szCs w:val="24"/>
          <w:rtl/>
        </w:rPr>
        <w:t>ھجرة من الریف إلى المدینة زيادة التكدس السكاني وقلة فرص العمل، فیكون ھ</w:t>
      </w:r>
      <w:proofErr w:type="spellStart"/>
      <w:r w:rsidRPr="00461DF4">
        <w:rPr>
          <w:rFonts w:asciiTheme="majorBidi" w:hAnsiTheme="majorBidi" w:cs="Times New Roman"/>
          <w:sz w:val="24"/>
          <w:szCs w:val="24"/>
          <w:rtl/>
        </w:rPr>
        <w:t>ناك</w:t>
      </w:r>
      <w:proofErr w:type="spellEnd"/>
      <w:r w:rsidRPr="00461DF4">
        <w:rPr>
          <w:rFonts w:asciiTheme="majorBidi" w:hAnsiTheme="majorBidi" w:cs="Times New Roman"/>
          <w:sz w:val="24"/>
          <w:szCs w:val="24"/>
          <w:rtl/>
        </w:rPr>
        <w:t xml:space="preserve"> إقبال على تشغيل الأطفال لرخص الأجر والتھرب من الالتزامات الوظ</w:t>
      </w:r>
      <w:r>
        <w:rPr>
          <w:rFonts w:asciiTheme="majorBidi" w:hAnsiTheme="majorBidi" w:cs="Times New Roman"/>
          <w:sz w:val="24"/>
          <w:szCs w:val="24"/>
          <w:rtl/>
        </w:rPr>
        <w:t>يفية، وھذا عامل مشجع للأطفال، و</w:t>
      </w:r>
      <w:r>
        <w:rPr>
          <w:rFonts w:asciiTheme="majorBidi" w:hAnsiTheme="majorBidi" w:cs="Times New Roman" w:hint="cs"/>
          <w:sz w:val="24"/>
          <w:szCs w:val="24"/>
          <w:rtl/>
        </w:rPr>
        <w:t>عند</w:t>
      </w:r>
      <w:r w:rsidRPr="00461DF4">
        <w:rPr>
          <w:rFonts w:asciiTheme="majorBidi" w:hAnsiTheme="majorBidi" w:cs="Times New Roman"/>
          <w:sz w:val="24"/>
          <w:szCs w:val="24"/>
          <w:rtl/>
        </w:rPr>
        <w:t>ما تشتد الأزمة نجد الأطفال يعملون في ظروف صعبة وأوقات غیر مناسبة وأجور متدنية</w:t>
      </w:r>
      <w:r w:rsidRPr="00461DF4">
        <w:rPr>
          <w:rtl/>
        </w:rPr>
        <w:t xml:space="preserve"> </w:t>
      </w:r>
      <w:r w:rsidRPr="00461DF4">
        <w:rPr>
          <w:rFonts w:asciiTheme="majorBidi" w:hAnsiTheme="majorBidi" w:cs="Times New Roman"/>
          <w:sz w:val="24"/>
          <w:szCs w:val="24"/>
          <w:rtl/>
        </w:rPr>
        <w:t>(حسن، 2014)</w:t>
      </w:r>
      <w:r w:rsidRPr="00461DF4">
        <w:rPr>
          <w:rFonts w:asciiTheme="majorBidi" w:hAnsiTheme="majorBidi" w:cs="Times New Roman" w:hint="cs"/>
          <w:sz w:val="24"/>
          <w:szCs w:val="24"/>
          <w:rtl/>
        </w:rPr>
        <w:t>.</w:t>
      </w:r>
    </w:p>
    <w:p w:rsidR="006F7DA6" w:rsidRPr="00461DF4" w:rsidRDefault="006F7DA6" w:rsidP="00CB08D4">
      <w:pPr>
        <w:pStyle w:val="ListParagraph"/>
        <w:spacing w:after="0" w:line="240" w:lineRule="auto"/>
        <w:ind w:left="0" w:firstLine="520"/>
        <w:jc w:val="both"/>
        <w:rPr>
          <w:rFonts w:asciiTheme="majorBidi" w:hAnsiTheme="majorBidi" w:cstheme="majorBidi"/>
          <w:b/>
          <w:bCs/>
          <w:sz w:val="24"/>
          <w:szCs w:val="24"/>
          <w:rtl/>
          <w:lang w:bidi="ar-SY"/>
        </w:rPr>
      </w:pPr>
      <w:proofErr w:type="gramStart"/>
      <w:r w:rsidRPr="00461DF4">
        <w:rPr>
          <w:rFonts w:asciiTheme="majorBidi" w:hAnsiTheme="majorBidi" w:cstheme="majorBidi"/>
          <w:sz w:val="24"/>
          <w:szCs w:val="24"/>
          <w:rtl/>
        </w:rPr>
        <w:t>بنا</w:t>
      </w:r>
      <w:r>
        <w:rPr>
          <w:rFonts w:asciiTheme="majorBidi" w:hAnsiTheme="majorBidi" w:cstheme="majorBidi"/>
          <w:sz w:val="24"/>
          <w:szCs w:val="24"/>
          <w:rtl/>
        </w:rPr>
        <w:t>ء</w:t>
      </w:r>
      <w:proofErr w:type="gramEnd"/>
      <w:r>
        <w:rPr>
          <w:rFonts w:asciiTheme="majorBidi" w:hAnsiTheme="majorBidi" w:cstheme="majorBidi"/>
          <w:sz w:val="24"/>
          <w:szCs w:val="24"/>
          <w:rtl/>
        </w:rPr>
        <w:t xml:space="preserve"> على مشكلة البحث التي تعتمد </w:t>
      </w:r>
      <w:r w:rsidRPr="00461DF4">
        <w:rPr>
          <w:rFonts w:asciiTheme="majorBidi" w:hAnsiTheme="majorBidi" w:cstheme="majorBidi"/>
          <w:sz w:val="24"/>
          <w:szCs w:val="24"/>
          <w:rtl/>
        </w:rPr>
        <w:t>أساس</w:t>
      </w:r>
      <w:r>
        <w:rPr>
          <w:rFonts w:asciiTheme="majorBidi" w:hAnsiTheme="majorBidi" w:cstheme="majorBidi" w:hint="cs"/>
          <w:sz w:val="24"/>
          <w:szCs w:val="24"/>
          <w:rtl/>
        </w:rPr>
        <w:t>ا</w:t>
      </w:r>
      <w:r w:rsidRPr="00461DF4">
        <w:rPr>
          <w:rFonts w:asciiTheme="majorBidi" w:hAnsiTheme="majorBidi" w:cstheme="majorBidi"/>
          <w:sz w:val="24"/>
          <w:szCs w:val="24"/>
          <w:rtl/>
        </w:rPr>
        <w:t xml:space="preserve"> على الأزمة التي أصابت سورية فأن النزوح الداخلي يرجع إلى سببين رئيسين</w:t>
      </w:r>
      <w:r w:rsidR="00CB08D4">
        <w:rPr>
          <w:rFonts w:asciiTheme="majorBidi" w:hAnsiTheme="majorBidi" w:cstheme="majorBidi" w:hint="cs"/>
          <w:sz w:val="24"/>
          <w:szCs w:val="24"/>
          <w:rtl/>
        </w:rPr>
        <w:t>،</w:t>
      </w:r>
      <w:r w:rsidRPr="00461DF4">
        <w:rPr>
          <w:rFonts w:asciiTheme="majorBidi" w:hAnsiTheme="majorBidi" w:cstheme="majorBidi"/>
          <w:sz w:val="24"/>
          <w:szCs w:val="24"/>
          <w:rtl/>
        </w:rPr>
        <w:t xml:space="preserve"> كلاهما ناجم عن الأزمة</w:t>
      </w:r>
      <w:r w:rsidRPr="00461DF4">
        <w:rPr>
          <w:rFonts w:asciiTheme="majorBidi" w:hAnsiTheme="majorBidi" w:cstheme="majorBidi"/>
          <w:sz w:val="24"/>
          <w:szCs w:val="24"/>
        </w:rPr>
        <w:t>.</w:t>
      </w:r>
    </w:p>
    <w:p w:rsidR="006F7DA6" w:rsidRPr="00461DF4" w:rsidRDefault="006F7DA6" w:rsidP="00084B5D">
      <w:pPr>
        <w:pStyle w:val="ListParagraph"/>
        <w:numPr>
          <w:ilvl w:val="0"/>
          <w:numId w:val="11"/>
        </w:numPr>
        <w:spacing w:after="0" w:line="240" w:lineRule="auto"/>
        <w:ind w:left="180" w:hanging="180"/>
        <w:jc w:val="both"/>
        <w:rPr>
          <w:rFonts w:asciiTheme="majorBidi" w:hAnsiTheme="majorBidi" w:cstheme="majorBidi"/>
          <w:sz w:val="24"/>
          <w:szCs w:val="24"/>
        </w:rPr>
      </w:pPr>
      <w:proofErr w:type="gramStart"/>
      <w:r w:rsidRPr="00461DF4">
        <w:rPr>
          <w:rFonts w:asciiTheme="majorBidi" w:hAnsiTheme="majorBidi" w:cstheme="majorBidi"/>
          <w:sz w:val="24"/>
          <w:szCs w:val="24"/>
          <w:rtl/>
        </w:rPr>
        <w:t>يفر</w:t>
      </w:r>
      <w:proofErr w:type="gramEnd"/>
      <w:r w:rsidRPr="00461DF4">
        <w:rPr>
          <w:rFonts w:asciiTheme="majorBidi" w:hAnsiTheme="majorBidi" w:cstheme="majorBidi"/>
          <w:sz w:val="24"/>
          <w:szCs w:val="24"/>
          <w:rtl/>
        </w:rPr>
        <w:t xml:space="preserve"> الأشخاص من منازلهم بسبب ما تتعرض له حياتهم من تهديدات مباشرة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من قبيل عنف المجموعات ال</w:t>
      </w:r>
      <w:r>
        <w:rPr>
          <w:rFonts w:asciiTheme="majorBidi" w:hAnsiTheme="majorBidi" w:cstheme="majorBidi"/>
          <w:sz w:val="24"/>
          <w:szCs w:val="24"/>
          <w:rtl/>
        </w:rPr>
        <w:t>إرهاب</w:t>
      </w:r>
      <w:r w:rsidRPr="00461DF4">
        <w:rPr>
          <w:rFonts w:asciiTheme="majorBidi" w:hAnsiTheme="majorBidi" w:cstheme="majorBidi"/>
          <w:sz w:val="24"/>
          <w:szCs w:val="24"/>
          <w:rtl/>
        </w:rPr>
        <w:t xml:space="preserve">ية أو التمييز أو التخويف. واختيار النزوح عن المنزل العائلي هو قرار مؤلم تكتنفه هالة من الشك حول ما يخبئه المستقبل. ولا يتخذ مثل هذا القرار </w:t>
      </w:r>
      <w:r>
        <w:rPr>
          <w:rFonts w:asciiTheme="majorBidi" w:hAnsiTheme="majorBidi" w:cstheme="majorBidi"/>
          <w:sz w:val="24"/>
          <w:szCs w:val="24"/>
          <w:rtl/>
        </w:rPr>
        <w:t>ب</w:t>
      </w:r>
      <w:r>
        <w:rPr>
          <w:rFonts w:asciiTheme="majorBidi" w:hAnsiTheme="majorBidi" w:cstheme="majorBidi" w:hint="cs"/>
          <w:sz w:val="24"/>
          <w:szCs w:val="24"/>
          <w:rtl/>
        </w:rPr>
        <w:t>سهول</w:t>
      </w:r>
      <w:r w:rsidRPr="00461DF4">
        <w:rPr>
          <w:rFonts w:asciiTheme="majorBidi" w:hAnsiTheme="majorBidi" w:cstheme="majorBidi"/>
          <w:sz w:val="24"/>
          <w:szCs w:val="24"/>
          <w:rtl/>
        </w:rPr>
        <w:t>ة فهو يعرض الأشخاص لأضرار بدنية والبؤس وفقدان سبل عيشهم العادية والانفصال عن أحبائهم</w:t>
      </w:r>
      <w:r w:rsidRPr="00461DF4">
        <w:rPr>
          <w:rFonts w:asciiTheme="majorBidi" w:hAnsiTheme="majorBidi" w:cstheme="majorBidi"/>
          <w:sz w:val="24"/>
          <w:szCs w:val="24"/>
        </w:rPr>
        <w:t>.</w:t>
      </w:r>
    </w:p>
    <w:p w:rsidR="006F7DA6" w:rsidRPr="00461DF4" w:rsidRDefault="006F7DA6" w:rsidP="00084B5D">
      <w:pPr>
        <w:pStyle w:val="ListParagraph"/>
        <w:numPr>
          <w:ilvl w:val="0"/>
          <w:numId w:val="11"/>
        </w:numPr>
        <w:spacing w:after="0" w:line="240" w:lineRule="auto"/>
        <w:ind w:left="180" w:hanging="180"/>
        <w:jc w:val="both"/>
        <w:rPr>
          <w:rFonts w:asciiTheme="majorBidi" w:hAnsiTheme="majorBidi" w:cstheme="majorBidi"/>
          <w:sz w:val="24"/>
          <w:szCs w:val="24"/>
        </w:rPr>
      </w:pPr>
      <w:r w:rsidRPr="00461DF4">
        <w:rPr>
          <w:rFonts w:asciiTheme="majorBidi" w:hAnsiTheme="majorBidi" w:cstheme="majorBidi"/>
          <w:sz w:val="24"/>
          <w:szCs w:val="24"/>
          <w:rtl/>
        </w:rPr>
        <w:lastRenderedPageBreak/>
        <w:t>وقد أدت الأزمة وانعدام الأمن في المناطق الساخنة إلى استحالة سبل كسب الرزق أو حصول الأسر على الخدمات الأساسية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لكونهم لم يعودوا قادرين على العمل في حقولهم أو بيع منتجاتهم أو الوصول إلى الأسواق. يهجر الناس منازلهم بسبب الأخطار التي تهدد </w:t>
      </w:r>
      <w:proofErr w:type="gramStart"/>
      <w:r>
        <w:rPr>
          <w:rFonts w:asciiTheme="majorBidi" w:hAnsiTheme="majorBidi" w:cstheme="majorBidi"/>
          <w:sz w:val="24"/>
          <w:szCs w:val="24"/>
          <w:rtl/>
        </w:rPr>
        <w:t>أسباب</w:t>
      </w:r>
      <w:proofErr w:type="gramEnd"/>
      <w:r w:rsidRPr="00461DF4">
        <w:rPr>
          <w:rFonts w:asciiTheme="majorBidi" w:hAnsiTheme="majorBidi" w:cstheme="majorBidi"/>
          <w:sz w:val="24"/>
          <w:szCs w:val="24"/>
          <w:rtl/>
        </w:rPr>
        <w:t xml:space="preserve"> كسب عيشهم. </w:t>
      </w:r>
      <w:proofErr w:type="gramStart"/>
      <w:r>
        <w:rPr>
          <w:rFonts w:asciiTheme="majorBidi" w:hAnsiTheme="majorBidi" w:cstheme="majorBidi"/>
          <w:sz w:val="24"/>
          <w:szCs w:val="24"/>
          <w:rtl/>
        </w:rPr>
        <w:t>ويمكن</w:t>
      </w:r>
      <w:proofErr w:type="gramEnd"/>
      <w:r>
        <w:rPr>
          <w:rFonts w:asciiTheme="majorBidi" w:hAnsiTheme="majorBidi" w:cstheme="majorBidi"/>
          <w:sz w:val="24"/>
          <w:szCs w:val="24"/>
          <w:rtl/>
        </w:rPr>
        <w:t xml:space="preserve"> أن </w:t>
      </w:r>
      <w:r>
        <w:rPr>
          <w:rFonts w:asciiTheme="majorBidi" w:hAnsiTheme="majorBidi" w:cstheme="majorBidi" w:hint="cs"/>
          <w:sz w:val="24"/>
          <w:szCs w:val="24"/>
          <w:rtl/>
        </w:rPr>
        <w:t>ت</w:t>
      </w:r>
      <w:r>
        <w:rPr>
          <w:rFonts w:asciiTheme="majorBidi" w:hAnsiTheme="majorBidi" w:cstheme="majorBidi"/>
          <w:sz w:val="24"/>
          <w:szCs w:val="24"/>
          <w:rtl/>
        </w:rPr>
        <w:t>عرقل</w:t>
      </w:r>
      <w:r w:rsidRPr="00461DF4">
        <w:rPr>
          <w:rFonts w:asciiTheme="majorBidi" w:hAnsiTheme="majorBidi" w:cstheme="majorBidi"/>
          <w:sz w:val="24"/>
          <w:szCs w:val="24"/>
          <w:rtl/>
        </w:rPr>
        <w:t xml:space="preserve"> سبل حصولهم على الرعاية الصحية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وإمدادات المياه</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والتعليم</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وغيرها من الخدمات الأساسية</w:t>
      </w:r>
      <w:r w:rsidRPr="00461DF4">
        <w:rPr>
          <w:rFonts w:asciiTheme="majorBidi" w:hAnsiTheme="majorBidi" w:cstheme="majorBidi"/>
          <w:sz w:val="24"/>
          <w:szCs w:val="24"/>
        </w:rPr>
        <w:t>.</w:t>
      </w:r>
    </w:p>
    <w:p w:rsidR="006F7DA6" w:rsidRPr="00461DF4" w:rsidRDefault="006F7DA6" w:rsidP="006F7DA6">
      <w:pPr>
        <w:spacing w:after="0" w:line="240" w:lineRule="auto"/>
        <w:rPr>
          <w:rFonts w:asciiTheme="majorBidi" w:hAnsiTheme="majorBidi" w:cstheme="majorBidi"/>
          <w:sz w:val="24"/>
          <w:szCs w:val="24"/>
          <w:rtl/>
        </w:rPr>
      </w:pPr>
      <w:r w:rsidRPr="00461DF4">
        <w:rPr>
          <w:rFonts w:asciiTheme="majorBidi" w:hAnsiTheme="majorBidi" w:cstheme="majorBidi"/>
          <w:b/>
          <w:bCs/>
          <w:i/>
          <w:iCs/>
          <w:sz w:val="24"/>
          <w:szCs w:val="24"/>
          <w:rtl/>
        </w:rPr>
        <w:t>2-</w:t>
      </w:r>
      <w:r w:rsidRPr="00461DF4">
        <w:rPr>
          <w:rFonts w:asciiTheme="majorBidi" w:hAnsiTheme="majorBidi" w:cstheme="majorBidi" w:hint="cs"/>
          <w:b/>
          <w:bCs/>
          <w:i/>
          <w:iCs/>
          <w:sz w:val="24"/>
          <w:szCs w:val="24"/>
          <w:rtl/>
        </w:rPr>
        <w:t>4</w:t>
      </w:r>
      <w:r w:rsidRPr="00461DF4">
        <w:rPr>
          <w:rFonts w:asciiTheme="majorBidi" w:hAnsiTheme="majorBidi" w:cstheme="majorBidi"/>
          <w:b/>
          <w:bCs/>
          <w:i/>
          <w:iCs/>
          <w:sz w:val="24"/>
          <w:szCs w:val="24"/>
          <w:rtl/>
        </w:rPr>
        <w:t xml:space="preserve"> الآثار المترتبة عن النزوح الداخلي</w:t>
      </w:r>
      <w:r w:rsidRPr="00461DF4">
        <w:rPr>
          <w:rFonts w:asciiTheme="majorBidi" w:hAnsiTheme="majorBidi" w:cstheme="majorBidi"/>
          <w:sz w:val="24"/>
          <w:szCs w:val="24"/>
          <w:rtl/>
        </w:rPr>
        <w:t xml:space="preserve"> </w:t>
      </w:r>
    </w:p>
    <w:p w:rsidR="006F7DA6" w:rsidRPr="00461DF4" w:rsidRDefault="006F7DA6" w:rsidP="006F7DA6">
      <w:pPr>
        <w:spacing w:after="0" w:line="240" w:lineRule="auto"/>
        <w:rPr>
          <w:rFonts w:asciiTheme="majorBidi" w:hAnsiTheme="majorBidi" w:cstheme="majorBidi"/>
          <w:sz w:val="24"/>
          <w:szCs w:val="24"/>
        </w:rPr>
      </w:pPr>
      <w:r w:rsidRPr="00461DF4">
        <w:rPr>
          <w:rFonts w:asciiTheme="majorBidi" w:hAnsiTheme="majorBidi" w:cstheme="majorBidi"/>
          <w:b/>
          <w:bCs/>
          <w:sz w:val="24"/>
          <w:szCs w:val="24"/>
          <w:rtl/>
        </w:rPr>
        <w:t>2-</w:t>
      </w:r>
      <w:r w:rsidRPr="00461DF4">
        <w:rPr>
          <w:rFonts w:asciiTheme="majorBidi" w:hAnsiTheme="majorBidi" w:cstheme="majorBidi" w:hint="cs"/>
          <w:b/>
          <w:bCs/>
          <w:sz w:val="24"/>
          <w:szCs w:val="24"/>
          <w:rtl/>
        </w:rPr>
        <w:t>4</w:t>
      </w:r>
      <w:r w:rsidRPr="00461DF4">
        <w:rPr>
          <w:rFonts w:asciiTheme="majorBidi" w:hAnsiTheme="majorBidi" w:cstheme="majorBidi"/>
          <w:b/>
          <w:bCs/>
          <w:sz w:val="24"/>
          <w:szCs w:val="24"/>
          <w:rtl/>
        </w:rPr>
        <w:t xml:space="preserve">-1 </w:t>
      </w:r>
      <w:proofErr w:type="gramStart"/>
      <w:r w:rsidRPr="00461DF4">
        <w:rPr>
          <w:rFonts w:asciiTheme="majorBidi" w:hAnsiTheme="majorBidi" w:cstheme="majorBidi"/>
          <w:b/>
          <w:bCs/>
          <w:sz w:val="24"/>
          <w:szCs w:val="24"/>
          <w:rtl/>
        </w:rPr>
        <w:t>الآثار</w:t>
      </w:r>
      <w:proofErr w:type="gramEnd"/>
      <w:r w:rsidRPr="00461DF4">
        <w:rPr>
          <w:rFonts w:asciiTheme="majorBidi" w:hAnsiTheme="majorBidi" w:cstheme="majorBidi"/>
          <w:b/>
          <w:bCs/>
          <w:sz w:val="24"/>
          <w:szCs w:val="24"/>
          <w:rtl/>
        </w:rPr>
        <w:t xml:space="preserve"> الصحية</w:t>
      </w:r>
    </w:p>
    <w:p w:rsidR="006F7DA6" w:rsidRPr="00461DF4" w:rsidRDefault="006F7DA6" w:rsidP="006F7DA6">
      <w:pPr>
        <w:spacing w:after="0" w:line="240" w:lineRule="auto"/>
        <w:ind w:firstLine="520"/>
        <w:jc w:val="both"/>
        <w:rPr>
          <w:rFonts w:asciiTheme="majorBidi" w:hAnsiTheme="majorBidi" w:cstheme="majorBidi"/>
          <w:sz w:val="24"/>
          <w:szCs w:val="24"/>
          <w:rtl/>
        </w:rPr>
      </w:pPr>
      <w:r>
        <w:rPr>
          <w:rFonts w:asciiTheme="majorBidi" w:hAnsiTheme="majorBidi" w:cstheme="majorBidi" w:hint="cs"/>
          <w:sz w:val="24"/>
          <w:szCs w:val="24"/>
          <w:rtl/>
        </w:rPr>
        <w:t>إ</w:t>
      </w:r>
      <w:r w:rsidRPr="00461DF4">
        <w:rPr>
          <w:rFonts w:asciiTheme="majorBidi" w:hAnsiTheme="majorBidi" w:cstheme="majorBidi"/>
          <w:sz w:val="24"/>
          <w:szCs w:val="24"/>
          <w:rtl/>
        </w:rPr>
        <w:t>ن ال</w:t>
      </w:r>
      <w:r>
        <w:rPr>
          <w:rFonts w:asciiTheme="majorBidi" w:hAnsiTheme="majorBidi" w:cstheme="majorBidi" w:hint="cs"/>
          <w:sz w:val="24"/>
          <w:szCs w:val="24"/>
          <w:rtl/>
        </w:rPr>
        <w:t>أ</w:t>
      </w:r>
      <w:r w:rsidRPr="00461DF4">
        <w:rPr>
          <w:rFonts w:asciiTheme="majorBidi" w:hAnsiTheme="majorBidi" w:cstheme="majorBidi"/>
          <w:sz w:val="24"/>
          <w:szCs w:val="24"/>
          <w:rtl/>
        </w:rPr>
        <w:t>ماكن الحالية التي</w:t>
      </w:r>
      <w:r>
        <w:rPr>
          <w:rFonts w:asciiTheme="majorBidi" w:hAnsiTheme="majorBidi" w:cstheme="majorBidi"/>
          <w:sz w:val="24"/>
          <w:szCs w:val="24"/>
          <w:rtl/>
        </w:rPr>
        <w:t xml:space="preserve"> يسكنها النازحون، </w:t>
      </w:r>
      <w:r>
        <w:rPr>
          <w:rFonts w:asciiTheme="majorBidi" w:hAnsiTheme="majorBidi" w:cstheme="majorBidi" w:hint="cs"/>
          <w:sz w:val="24"/>
          <w:szCs w:val="24"/>
          <w:rtl/>
        </w:rPr>
        <w:t xml:space="preserve">لا يوجد فيها </w:t>
      </w:r>
      <w:r w:rsidRPr="00461DF4">
        <w:rPr>
          <w:rFonts w:asciiTheme="majorBidi" w:hAnsiTheme="majorBidi" w:cstheme="majorBidi"/>
          <w:sz w:val="24"/>
          <w:szCs w:val="24"/>
          <w:rtl/>
        </w:rPr>
        <w:t xml:space="preserve"> تناسب بين مساحة المكان وعدد العوائل، </w:t>
      </w:r>
      <w:r>
        <w:rPr>
          <w:rFonts w:asciiTheme="majorBidi" w:hAnsiTheme="majorBidi" w:cstheme="majorBidi" w:hint="cs"/>
          <w:sz w:val="24"/>
          <w:szCs w:val="24"/>
          <w:rtl/>
        </w:rPr>
        <w:t xml:space="preserve">لذلك </w:t>
      </w:r>
      <w:r w:rsidRPr="00461DF4">
        <w:rPr>
          <w:rFonts w:asciiTheme="majorBidi" w:hAnsiTheme="majorBidi" w:cstheme="majorBidi"/>
          <w:sz w:val="24"/>
          <w:szCs w:val="24"/>
          <w:rtl/>
        </w:rPr>
        <w:t>ف</w:t>
      </w:r>
      <w:r>
        <w:rPr>
          <w:rFonts w:asciiTheme="majorBidi" w:hAnsiTheme="majorBidi" w:cstheme="majorBidi" w:hint="cs"/>
          <w:sz w:val="24"/>
          <w:szCs w:val="24"/>
          <w:rtl/>
        </w:rPr>
        <w:t>ا</w:t>
      </w:r>
      <w:r w:rsidRPr="00461DF4">
        <w:rPr>
          <w:rFonts w:asciiTheme="majorBidi" w:hAnsiTheme="majorBidi" w:cstheme="majorBidi"/>
          <w:sz w:val="24"/>
          <w:szCs w:val="24"/>
          <w:rtl/>
        </w:rPr>
        <w:t xml:space="preserve">حتمال ظهور مشاكل صحية يكون كبيراً، كما </w:t>
      </w:r>
      <w:r>
        <w:rPr>
          <w:rFonts w:asciiTheme="majorBidi" w:hAnsiTheme="majorBidi" w:cstheme="majorBidi" w:hint="cs"/>
          <w:sz w:val="24"/>
          <w:szCs w:val="24"/>
          <w:rtl/>
        </w:rPr>
        <w:t>أ</w:t>
      </w:r>
      <w:r w:rsidRPr="00461DF4">
        <w:rPr>
          <w:rFonts w:asciiTheme="majorBidi" w:hAnsiTheme="majorBidi" w:cstheme="majorBidi"/>
          <w:sz w:val="24"/>
          <w:szCs w:val="24"/>
          <w:rtl/>
        </w:rPr>
        <w:t>ن الازدحام بالأساس يساهم وبسهولة في انتقال وتفشي ال</w:t>
      </w:r>
      <w:r>
        <w:rPr>
          <w:rFonts w:asciiTheme="majorBidi" w:hAnsiTheme="majorBidi" w:cstheme="majorBidi"/>
          <w:sz w:val="24"/>
          <w:szCs w:val="24"/>
          <w:rtl/>
        </w:rPr>
        <w:t>أمراض</w:t>
      </w:r>
      <w:r w:rsidRPr="00461DF4">
        <w:rPr>
          <w:rFonts w:asciiTheme="majorBidi" w:hAnsiTheme="majorBidi" w:cstheme="majorBidi"/>
          <w:sz w:val="24"/>
          <w:szCs w:val="24"/>
          <w:rtl/>
        </w:rPr>
        <w:t xml:space="preserve"> السارية. وهنا على الدوائر الصحية في المناطق الآمنة، استحداث وحدة عمليات صحية خاصة بالنازحين في كل منطقة يتواجدون فيها، وتركز على ال</w:t>
      </w:r>
      <w:r>
        <w:rPr>
          <w:rFonts w:asciiTheme="majorBidi" w:hAnsiTheme="majorBidi" w:cstheme="majorBidi" w:hint="cs"/>
          <w:sz w:val="24"/>
          <w:szCs w:val="24"/>
          <w:rtl/>
        </w:rPr>
        <w:t>أمراض</w:t>
      </w:r>
      <w:r w:rsidRPr="00461DF4">
        <w:rPr>
          <w:rFonts w:asciiTheme="majorBidi" w:hAnsiTheme="majorBidi" w:cstheme="majorBidi"/>
          <w:sz w:val="24"/>
          <w:szCs w:val="24"/>
          <w:rtl/>
        </w:rPr>
        <w:t xml:space="preserve"> التي يمكن ان تنشأ في </w:t>
      </w:r>
      <w:r>
        <w:rPr>
          <w:rFonts w:asciiTheme="majorBidi" w:hAnsiTheme="majorBidi" w:cstheme="majorBidi" w:hint="cs"/>
          <w:sz w:val="24"/>
          <w:szCs w:val="24"/>
          <w:rtl/>
        </w:rPr>
        <w:t>أ</w:t>
      </w:r>
      <w:r w:rsidRPr="00461DF4">
        <w:rPr>
          <w:rFonts w:asciiTheme="majorBidi" w:hAnsiTheme="majorBidi" w:cstheme="majorBidi"/>
          <w:sz w:val="24"/>
          <w:szCs w:val="24"/>
          <w:rtl/>
        </w:rPr>
        <w:t xml:space="preserve">وساطهم، وتحويل المخصصات الصحية للمناطق التي نزحوا منها إلى المناطق التي نزحوا </w:t>
      </w:r>
      <w:r>
        <w:rPr>
          <w:rFonts w:asciiTheme="majorBidi" w:hAnsiTheme="majorBidi" w:cstheme="majorBidi" w:hint="cs"/>
          <w:sz w:val="24"/>
          <w:szCs w:val="24"/>
          <w:rtl/>
        </w:rPr>
        <w:t>إ</w:t>
      </w:r>
      <w:r w:rsidRPr="00461DF4">
        <w:rPr>
          <w:rFonts w:asciiTheme="majorBidi" w:hAnsiTheme="majorBidi" w:cstheme="majorBidi"/>
          <w:sz w:val="24"/>
          <w:szCs w:val="24"/>
          <w:rtl/>
        </w:rPr>
        <w:t>ليها، من لقاحات و</w:t>
      </w:r>
      <w:r>
        <w:rPr>
          <w:rFonts w:asciiTheme="majorBidi" w:hAnsiTheme="majorBidi" w:cstheme="majorBidi" w:hint="cs"/>
          <w:sz w:val="24"/>
          <w:szCs w:val="24"/>
          <w:rtl/>
        </w:rPr>
        <w:t>أ</w:t>
      </w:r>
      <w:r w:rsidRPr="00461DF4">
        <w:rPr>
          <w:rFonts w:asciiTheme="majorBidi" w:hAnsiTheme="majorBidi" w:cstheme="majorBidi"/>
          <w:sz w:val="24"/>
          <w:szCs w:val="24"/>
          <w:rtl/>
        </w:rPr>
        <w:t>دوية، ونخصّ بالذكر ال</w:t>
      </w:r>
      <w:r>
        <w:rPr>
          <w:rFonts w:asciiTheme="majorBidi" w:hAnsiTheme="majorBidi" w:cstheme="majorBidi" w:hint="cs"/>
          <w:sz w:val="24"/>
          <w:szCs w:val="24"/>
          <w:rtl/>
        </w:rPr>
        <w:t>أ</w:t>
      </w:r>
      <w:r w:rsidRPr="00461DF4">
        <w:rPr>
          <w:rFonts w:asciiTheme="majorBidi" w:hAnsiTheme="majorBidi" w:cstheme="majorBidi"/>
          <w:sz w:val="24"/>
          <w:szCs w:val="24"/>
          <w:rtl/>
        </w:rPr>
        <w:t>دوية الخاصة بال</w:t>
      </w:r>
      <w:r>
        <w:rPr>
          <w:rFonts w:asciiTheme="majorBidi" w:hAnsiTheme="majorBidi" w:cstheme="majorBidi"/>
          <w:sz w:val="24"/>
          <w:szCs w:val="24"/>
          <w:rtl/>
        </w:rPr>
        <w:t>أمراض</w:t>
      </w:r>
      <w:r w:rsidRPr="00461DF4">
        <w:rPr>
          <w:rFonts w:asciiTheme="majorBidi" w:hAnsiTheme="majorBidi" w:cstheme="majorBidi"/>
          <w:sz w:val="24"/>
          <w:szCs w:val="24"/>
          <w:rtl/>
        </w:rPr>
        <w:t xml:space="preserve"> المزمنة، مثل السكري وضغط الدم وغيرها (الجبوري</w:t>
      </w:r>
      <w:r w:rsidRPr="00461DF4">
        <w:rPr>
          <w:rFonts w:asciiTheme="majorBidi" w:hAnsiTheme="majorBidi" w:cstheme="majorBidi" w:hint="cs"/>
          <w:sz w:val="24"/>
          <w:szCs w:val="24"/>
          <w:rtl/>
        </w:rPr>
        <w:t>،</w:t>
      </w:r>
      <w:r w:rsidRPr="00461DF4">
        <w:rPr>
          <w:rFonts w:asciiTheme="majorBidi" w:hAnsiTheme="majorBidi" w:cstheme="majorBidi"/>
          <w:sz w:val="24"/>
          <w:szCs w:val="24"/>
          <w:rtl/>
        </w:rPr>
        <w:t>2014)</w:t>
      </w:r>
    </w:p>
    <w:p w:rsidR="006F7DA6" w:rsidRPr="00461DF4" w:rsidRDefault="006F7DA6" w:rsidP="006F7DA6">
      <w:pPr>
        <w:spacing w:after="0" w:line="240" w:lineRule="auto"/>
        <w:rPr>
          <w:rFonts w:asciiTheme="majorBidi" w:hAnsiTheme="majorBidi" w:cstheme="majorBidi"/>
          <w:sz w:val="24"/>
          <w:szCs w:val="24"/>
        </w:rPr>
      </w:pPr>
      <w:r w:rsidRPr="00461DF4">
        <w:rPr>
          <w:rFonts w:asciiTheme="majorBidi" w:hAnsiTheme="majorBidi" w:cstheme="majorBidi"/>
          <w:b/>
          <w:bCs/>
          <w:sz w:val="24"/>
          <w:szCs w:val="24"/>
          <w:rtl/>
        </w:rPr>
        <w:t>2-</w:t>
      </w:r>
      <w:r w:rsidRPr="00461DF4">
        <w:rPr>
          <w:rFonts w:asciiTheme="majorBidi" w:hAnsiTheme="majorBidi" w:cstheme="majorBidi" w:hint="cs"/>
          <w:b/>
          <w:bCs/>
          <w:sz w:val="24"/>
          <w:szCs w:val="24"/>
          <w:rtl/>
        </w:rPr>
        <w:t>4</w:t>
      </w:r>
      <w:r w:rsidRPr="00461DF4">
        <w:rPr>
          <w:rFonts w:asciiTheme="majorBidi" w:hAnsiTheme="majorBidi" w:cstheme="majorBidi"/>
          <w:b/>
          <w:bCs/>
          <w:sz w:val="24"/>
          <w:szCs w:val="24"/>
          <w:rtl/>
        </w:rPr>
        <w:t>-2 الآثار النفسية</w:t>
      </w:r>
    </w:p>
    <w:p w:rsidR="006F7DA6" w:rsidRPr="00461DF4" w:rsidRDefault="006F7DA6" w:rsidP="006F7DA6">
      <w:pPr>
        <w:pStyle w:val="basicparagraph"/>
        <w:bidi/>
        <w:spacing w:before="0" w:beforeAutospacing="0" w:after="0" w:afterAutospacing="0"/>
        <w:ind w:firstLine="720"/>
        <w:jc w:val="both"/>
        <w:rPr>
          <w:rFonts w:asciiTheme="majorBidi" w:eastAsiaTheme="minorHAnsi" w:hAnsiTheme="majorBidi" w:cstheme="majorBidi"/>
          <w:rtl/>
        </w:rPr>
      </w:pPr>
      <w:r>
        <w:rPr>
          <w:rFonts w:asciiTheme="majorBidi" w:eastAsiaTheme="minorHAnsi" w:hAnsiTheme="majorBidi" w:cstheme="majorBidi" w:hint="cs"/>
          <w:rtl/>
        </w:rPr>
        <w:t>إ</w:t>
      </w:r>
      <w:r w:rsidRPr="00461DF4">
        <w:rPr>
          <w:rFonts w:asciiTheme="majorBidi" w:eastAsiaTheme="minorHAnsi" w:hAnsiTheme="majorBidi" w:cstheme="majorBidi"/>
          <w:rtl/>
        </w:rPr>
        <w:t>ن مشاهد الدماء وا</w:t>
      </w:r>
      <w:r>
        <w:rPr>
          <w:rFonts w:asciiTheme="majorBidi" w:eastAsiaTheme="minorHAnsi" w:hAnsiTheme="majorBidi" w:cstheme="majorBidi"/>
          <w:rtl/>
        </w:rPr>
        <w:t>لذبح والموت والاغتصاب والدمار و</w:t>
      </w:r>
      <w:r>
        <w:rPr>
          <w:rFonts w:asciiTheme="majorBidi" w:eastAsiaTheme="minorHAnsi" w:hAnsiTheme="majorBidi" w:cstheme="majorBidi" w:hint="cs"/>
          <w:rtl/>
        </w:rPr>
        <w:t>أ</w:t>
      </w:r>
      <w:r>
        <w:rPr>
          <w:rFonts w:asciiTheme="majorBidi" w:eastAsiaTheme="minorHAnsi" w:hAnsiTheme="majorBidi" w:cstheme="majorBidi"/>
          <w:rtl/>
        </w:rPr>
        <w:t xml:space="preserve">صوات </w:t>
      </w:r>
      <w:r>
        <w:rPr>
          <w:rFonts w:asciiTheme="majorBidi" w:eastAsiaTheme="minorHAnsi" w:hAnsiTheme="majorBidi" w:cstheme="majorBidi" w:hint="cs"/>
          <w:rtl/>
        </w:rPr>
        <w:t>إ</w:t>
      </w:r>
      <w:r w:rsidRPr="00461DF4">
        <w:rPr>
          <w:rFonts w:asciiTheme="majorBidi" w:eastAsiaTheme="minorHAnsi" w:hAnsiTheme="majorBidi" w:cstheme="majorBidi"/>
          <w:rtl/>
        </w:rPr>
        <w:t>طلاق النار ومحنة الهرب وفقد الأحبة، لها آثار سلبية عميقة في نفوس النازحين عامة وعلى النساء والاطفال خاصة. مضافا إلى</w:t>
      </w:r>
      <w:r>
        <w:rPr>
          <w:rFonts w:asciiTheme="majorBidi" w:eastAsiaTheme="minorHAnsi" w:hAnsiTheme="majorBidi" w:cstheme="majorBidi"/>
          <w:rtl/>
        </w:rPr>
        <w:t xml:space="preserve"> </w:t>
      </w:r>
      <w:r>
        <w:rPr>
          <w:rFonts w:asciiTheme="majorBidi" w:eastAsiaTheme="minorHAnsi" w:hAnsiTheme="majorBidi" w:cstheme="majorBidi" w:hint="cs"/>
          <w:rtl/>
        </w:rPr>
        <w:t>ذلك أ</w:t>
      </w:r>
      <w:r w:rsidRPr="00461DF4">
        <w:rPr>
          <w:rFonts w:asciiTheme="majorBidi" w:eastAsiaTheme="minorHAnsi" w:hAnsiTheme="majorBidi" w:cstheme="majorBidi"/>
          <w:rtl/>
        </w:rPr>
        <w:t>ن ظروف حياة النزوح الجديدة هي بحد ذاتها بركان يغلي ويولّد حمماً ل</w:t>
      </w:r>
      <w:r>
        <w:rPr>
          <w:rFonts w:asciiTheme="majorBidi" w:eastAsiaTheme="minorHAnsi" w:hAnsiTheme="majorBidi" w:cstheme="majorBidi"/>
          <w:rtl/>
        </w:rPr>
        <w:t>أمراض</w:t>
      </w:r>
      <w:r w:rsidRPr="00461DF4">
        <w:rPr>
          <w:rFonts w:asciiTheme="majorBidi" w:eastAsiaTheme="minorHAnsi" w:hAnsiTheme="majorBidi" w:cstheme="majorBidi"/>
          <w:rtl/>
        </w:rPr>
        <w:t xml:space="preserve"> نفسية قاسية. وهذا يتطلب تشكيلاً فورياً لوحدات العلاج النفسي </w:t>
      </w:r>
      <w:proofErr w:type="gramStart"/>
      <w:r w:rsidRPr="00461DF4">
        <w:rPr>
          <w:rFonts w:asciiTheme="majorBidi" w:eastAsiaTheme="minorHAnsi" w:hAnsiTheme="majorBidi" w:cstheme="majorBidi"/>
          <w:rtl/>
        </w:rPr>
        <w:t>تقوم</w:t>
      </w:r>
      <w:proofErr w:type="gramEnd"/>
      <w:r w:rsidRPr="00461DF4">
        <w:rPr>
          <w:rFonts w:asciiTheme="majorBidi" w:eastAsiaTheme="minorHAnsi" w:hAnsiTheme="majorBidi" w:cstheme="majorBidi"/>
          <w:rtl/>
        </w:rPr>
        <w:t xml:space="preserve"> بمهمة المباشرة الفورية لمتابعة هذه الحالات ق</w:t>
      </w:r>
      <w:r>
        <w:rPr>
          <w:rFonts w:asciiTheme="majorBidi" w:eastAsiaTheme="minorHAnsi" w:hAnsiTheme="majorBidi" w:cstheme="majorBidi"/>
          <w:rtl/>
        </w:rPr>
        <w:t xml:space="preserve">بل استفحالها. </w:t>
      </w:r>
      <w:proofErr w:type="gramStart"/>
      <w:r>
        <w:rPr>
          <w:rFonts w:asciiTheme="majorBidi" w:eastAsiaTheme="minorHAnsi" w:hAnsiTheme="majorBidi" w:cstheme="majorBidi"/>
          <w:rtl/>
        </w:rPr>
        <w:t>والتي</w:t>
      </w:r>
      <w:proofErr w:type="gramEnd"/>
      <w:r>
        <w:rPr>
          <w:rFonts w:asciiTheme="majorBidi" w:eastAsiaTheme="minorHAnsi" w:hAnsiTheme="majorBidi" w:cstheme="majorBidi"/>
          <w:rtl/>
        </w:rPr>
        <w:t xml:space="preserve"> ربما تحتاج </w:t>
      </w:r>
      <w:r>
        <w:rPr>
          <w:rFonts w:asciiTheme="majorBidi" w:eastAsiaTheme="minorHAnsi" w:hAnsiTheme="majorBidi" w:cstheme="majorBidi" w:hint="cs"/>
          <w:rtl/>
        </w:rPr>
        <w:t xml:space="preserve">  </w:t>
      </w:r>
      <w:r w:rsidRPr="00461DF4">
        <w:rPr>
          <w:rFonts w:asciiTheme="majorBidi" w:eastAsiaTheme="minorHAnsi" w:hAnsiTheme="majorBidi" w:cstheme="majorBidi"/>
          <w:rtl/>
        </w:rPr>
        <w:t>سنوات حتى يتعافى المصاب منها.</w:t>
      </w:r>
    </w:p>
    <w:p w:rsidR="006F7DA6" w:rsidRPr="00461DF4" w:rsidRDefault="006F7DA6" w:rsidP="00CB08D4">
      <w:pPr>
        <w:pStyle w:val="basicparagraph"/>
        <w:bidi/>
        <w:spacing w:before="0" w:beforeAutospacing="0" w:after="0" w:afterAutospacing="0"/>
        <w:ind w:firstLine="540"/>
        <w:jc w:val="both"/>
        <w:rPr>
          <w:rFonts w:asciiTheme="majorBidi" w:eastAsiaTheme="minorHAnsi" w:hAnsiTheme="majorBidi" w:cstheme="majorBidi"/>
        </w:rPr>
      </w:pPr>
      <w:r>
        <w:rPr>
          <w:rFonts w:asciiTheme="majorBidi" w:eastAsiaTheme="minorHAnsi" w:hAnsiTheme="majorBidi" w:cstheme="majorBidi" w:hint="cs"/>
          <w:rtl/>
        </w:rPr>
        <w:t>و</w:t>
      </w:r>
      <w:r w:rsidRPr="00461DF4">
        <w:rPr>
          <w:rFonts w:asciiTheme="majorBidi" w:eastAsiaTheme="minorHAnsi" w:hAnsiTheme="majorBidi" w:cstheme="majorBidi" w:hint="cs"/>
          <w:rtl/>
        </w:rPr>
        <w:t xml:space="preserve">قد يتعرض </w:t>
      </w:r>
      <w:r>
        <w:rPr>
          <w:rFonts w:asciiTheme="majorBidi" w:eastAsiaTheme="minorHAnsi" w:hAnsiTheme="majorBidi" w:cstheme="majorBidi" w:hint="cs"/>
          <w:rtl/>
        </w:rPr>
        <w:t>الأفراد النازحون قسرا أ</w:t>
      </w:r>
      <w:r w:rsidRPr="00461DF4">
        <w:rPr>
          <w:rFonts w:asciiTheme="majorBidi" w:eastAsiaTheme="minorHAnsi" w:hAnsiTheme="majorBidi" w:cstheme="majorBidi" w:hint="cs"/>
          <w:rtl/>
        </w:rPr>
        <w:t>ثناء ممارسة حياته</w:t>
      </w:r>
      <w:r>
        <w:rPr>
          <w:rFonts w:asciiTheme="majorBidi" w:eastAsiaTheme="minorHAnsi" w:hAnsiTheme="majorBidi" w:cstheme="majorBidi" w:hint="cs"/>
          <w:rtl/>
        </w:rPr>
        <w:t>م الى ضغوطات نفسية شتى نتيجة الأ</w:t>
      </w:r>
      <w:r w:rsidRPr="00461DF4">
        <w:rPr>
          <w:rFonts w:asciiTheme="majorBidi" w:eastAsiaTheme="minorHAnsi" w:hAnsiTheme="majorBidi" w:cstheme="majorBidi" w:hint="cs"/>
          <w:rtl/>
        </w:rPr>
        <w:t xml:space="preserve">وضاع السيئة التي مروا بها من </w:t>
      </w:r>
      <w:r>
        <w:rPr>
          <w:rFonts w:asciiTheme="majorBidi" w:eastAsiaTheme="minorHAnsi" w:hAnsiTheme="majorBidi" w:cstheme="majorBidi" w:hint="cs"/>
          <w:rtl/>
        </w:rPr>
        <w:t>خلال هجر منازلهم وممتلكاتهم و</w:t>
      </w:r>
      <w:r w:rsidRPr="00461DF4">
        <w:rPr>
          <w:rFonts w:asciiTheme="majorBidi" w:eastAsiaTheme="minorHAnsi" w:hAnsiTheme="majorBidi" w:cstheme="majorBidi" w:hint="cs"/>
          <w:rtl/>
        </w:rPr>
        <w:t xml:space="preserve">رزقهم عنوة أو من خلال تعرضهم للترهيب والقتل أو الخطف أو نتيجة الظروف السيئة التي </w:t>
      </w:r>
      <w:r>
        <w:rPr>
          <w:rFonts w:asciiTheme="majorBidi" w:eastAsiaTheme="minorHAnsi" w:hAnsiTheme="majorBidi" w:cstheme="majorBidi" w:hint="cs"/>
          <w:rtl/>
        </w:rPr>
        <w:t xml:space="preserve">كانوا </w:t>
      </w:r>
      <w:r w:rsidR="00CB08D4">
        <w:rPr>
          <w:rFonts w:asciiTheme="majorBidi" w:eastAsiaTheme="minorHAnsi" w:hAnsiTheme="majorBidi" w:cstheme="majorBidi" w:hint="cs"/>
          <w:rtl/>
        </w:rPr>
        <w:t>يعيشونها</w:t>
      </w:r>
      <w:r>
        <w:rPr>
          <w:rFonts w:asciiTheme="majorBidi" w:eastAsiaTheme="minorHAnsi" w:hAnsiTheme="majorBidi" w:cstheme="majorBidi" w:hint="cs"/>
          <w:rtl/>
        </w:rPr>
        <w:t>، إ</w:t>
      </w:r>
      <w:r w:rsidRPr="00461DF4">
        <w:rPr>
          <w:rFonts w:asciiTheme="majorBidi" w:eastAsiaTheme="minorHAnsi" w:hAnsiTheme="majorBidi" w:cstheme="majorBidi" w:hint="cs"/>
          <w:rtl/>
        </w:rPr>
        <w:t>ن المشاكل ا</w:t>
      </w:r>
      <w:r>
        <w:rPr>
          <w:rFonts w:asciiTheme="majorBidi" w:eastAsiaTheme="minorHAnsi" w:hAnsiTheme="majorBidi" w:cstheme="majorBidi" w:hint="cs"/>
          <w:rtl/>
        </w:rPr>
        <w:t xml:space="preserve">لتي تواجه النازحين قسرا </w:t>
      </w:r>
      <w:r w:rsidRPr="00461DF4">
        <w:rPr>
          <w:rFonts w:asciiTheme="majorBidi" w:eastAsiaTheme="minorHAnsi" w:hAnsiTheme="majorBidi" w:cstheme="majorBidi" w:hint="cs"/>
          <w:rtl/>
        </w:rPr>
        <w:t xml:space="preserve"> تزيد من عوامل الضغوط النفسية </w:t>
      </w:r>
      <w:r>
        <w:rPr>
          <w:rFonts w:asciiTheme="majorBidi" w:eastAsiaTheme="minorHAnsi" w:hAnsiTheme="majorBidi" w:cstheme="majorBidi" w:hint="cs"/>
          <w:rtl/>
        </w:rPr>
        <w:t>وإ</w:t>
      </w:r>
      <w:r w:rsidRPr="00461DF4">
        <w:rPr>
          <w:rFonts w:asciiTheme="majorBidi" w:eastAsiaTheme="minorHAnsi" w:hAnsiTheme="majorBidi" w:cstheme="majorBidi" w:hint="cs"/>
          <w:rtl/>
        </w:rPr>
        <w:t>ن مثل هذه الضغوط قادرة على تفجير اضطراب نفسي قد يكون حاد</w:t>
      </w:r>
      <w:r>
        <w:rPr>
          <w:rFonts w:asciiTheme="majorBidi" w:eastAsiaTheme="minorHAnsi" w:hAnsiTheme="majorBidi" w:cstheme="majorBidi" w:hint="cs"/>
          <w:rtl/>
        </w:rPr>
        <w:t>ا</w:t>
      </w:r>
      <w:r w:rsidRPr="00461DF4">
        <w:rPr>
          <w:rFonts w:asciiTheme="majorBidi" w:eastAsiaTheme="minorHAnsi" w:hAnsiTheme="majorBidi" w:cstheme="majorBidi" w:hint="cs"/>
          <w:rtl/>
        </w:rPr>
        <w:t xml:space="preserve"> ويدوم مدة طويلة وتختلف المواقف الضاغطة باختلاف التركيب النفسي للفرد فبعض </w:t>
      </w:r>
      <w:r>
        <w:rPr>
          <w:rFonts w:asciiTheme="majorBidi" w:eastAsiaTheme="minorHAnsi" w:hAnsiTheme="majorBidi" w:cstheme="majorBidi" w:hint="cs"/>
          <w:rtl/>
        </w:rPr>
        <w:t>الأفراد</w:t>
      </w:r>
      <w:r w:rsidRPr="00461DF4">
        <w:rPr>
          <w:rFonts w:asciiTheme="majorBidi" w:eastAsiaTheme="minorHAnsi" w:hAnsiTheme="majorBidi" w:cstheme="majorBidi" w:hint="cs"/>
          <w:rtl/>
        </w:rPr>
        <w:t xml:space="preserve"> لديهم القدرة على التحمل لمواجهة أعنف المواقف بقدر كبير من الاتزان وبعضهم لا تتوافر فيه هذه القدرة فسرعان ما يصاب بالانهيار الجسمي وبعض ال</w:t>
      </w:r>
      <w:r>
        <w:rPr>
          <w:rFonts w:asciiTheme="majorBidi" w:eastAsiaTheme="minorHAnsi" w:hAnsiTheme="majorBidi" w:cstheme="majorBidi" w:hint="cs"/>
          <w:rtl/>
        </w:rPr>
        <w:t>أمراض</w:t>
      </w:r>
      <w:r w:rsidRPr="00461DF4">
        <w:rPr>
          <w:rFonts w:asciiTheme="majorBidi" w:eastAsiaTheme="minorHAnsi" w:hAnsiTheme="majorBidi" w:cstheme="majorBidi" w:hint="cs"/>
          <w:rtl/>
        </w:rPr>
        <w:t xml:space="preserve"> الانفعالية التي لها تداعيات خطرة على الصحة النفسية والجسدية </w:t>
      </w:r>
      <w:r>
        <w:rPr>
          <w:rFonts w:asciiTheme="majorBidi" w:eastAsiaTheme="minorHAnsi" w:hAnsiTheme="majorBidi" w:cstheme="majorBidi" w:hint="cs"/>
          <w:rtl/>
        </w:rPr>
        <w:t xml:space="preserve">، </w:t>
      </w:r>
      <w:r w:rsidRPr="00461DF4">
        <w:rPr>
          <w:rFonts w:asciiTheme="majorBidi" w:eastAsiaTheme="minorHAnsi" w:hAnsiTheme="majorBidi" w:cstheme="majorBidi" w:hint="cs"/>
          <w:rtl/>
        </w:rPr>
        <w:t>وهذه خسارة كبيرة وتفريغ وتبديد للطاقات ال</w:t>
      </w:r>
      <w:r>
        <w:rPr>
          <w:rFonts w:asciiTheme="majorBidi" w:eastAsiaTheme="minorHAnsi" w:hAnsiTheme="majorBidi" w:cstheme="majorBidi" w:hint="cs"/>
          <w:rtl/>
        </w:rPr>
        <w:t>قادرة على تحقيق عملية التنمية وإعادة الإ</w:t>
      </w:r>
      <w:r w:rsidRPr="00461DF4">
        <w:rPr>
          <w:rFonts w:asciiTheme="majorBidi" w:eastAsiaTheme="minorHAnsi" w:hAnsiTheme="majorBidi" w:cstheme="majorBidi" w:hint="cs"/>
          <w:rtl/>
        </w:rPr>
        <w:t xml:space="preserve">عمار التي من أهم </w:t>
      </w:r>
      <w:r>
        <w:rPr>
          <w:rFonts w:asciiTheme="majorBidi" w:eastAsiaTheme="minorHAnsi" w:hAnsiTheme="majorBidi" w:cstheme="majorBidi" w:hint="cs"/>
          <w:rtl/>
        </w:rPr>
        <w:t xml:space="preserve">أسباب نجاحها </w:t>
      </w:r>
      <w:r w:rsidRPr="00461DF4">
        <w:rPr>
          <w:rFonts w:asciiTheme="majorBidi" w:eastAsiaTheme="minorHAnsi" w:hAnsiTheme="majorBidi" w:cstheme="majorBidi" w:hint="cs"/>
          <w:rtl/>
        </w:rPr>
        <w:t>خلو المجتمع من الضغوطات النفسية التي تعيق عملية التطوير بما تسببه من تداعيات خط</w:t>
      </w:r>
      <w:r>
        <w:rPr>
          <w:rFonts w:asciiTheme="majorBidi" w:eastAsiaTheme="minorHAnsi" w:hAnsiTheme="majorBidi" w:cstheme="majorBidi" w:hint="cs"/>
          <w:rtl/>
        </w:rPr>
        <w:t>رة على ا</w:t>
      </w:r>
      <w:r w:rsidRPr="00461DF4">
        <w:rPr>
          <w:rFonts w:asciiTheme="majorBidi" w:eastAsiaTheme="minorHAnsi" w:hAnsiTheme="majorBidi" w:cstheme="majorBidi" w:hint="cs"/>
          <w:rtl/>
        </w:rPr>
        <w:t>لفرد والمجتمع</w:t>
      </w:r>
      <w:r w:rsidRPr="00461DF4">
        <w:rPr>
          <w:rFonts w:hint="cs"/>
          <w:rtl/>
        </w:rPr>
        <w:t xml:space="preserve"> </w:t>
      </w:r>
      <w:r w:rsidRPr="00461DF4">
        <w:rPr>
          <w:rFonts w:asciiTheme="majorBidi" w:eastAsiaTheme="minorHAnsi" w:hAnsiTheme="majorBidi" w:hint="cs"/>
          <w:rtl/>
        </w:rPr>
        <w:t>(عبيد، 2016)</w:t>
      </w:r>
      <w:r w:rsidRPr="00461DF4">
        <w:rPr>
          <w:rFonts w:asciiTheme="majorBidi" w:eastAsiaTheme="minorHAnsi" w:hAnsiTheme="majorBidi" w:cstheme="majorBidi" w:hint="cs"/>
          <w:rtl/>
        </w:rPr>
        <w:t>.</w:t>
      </w:r>
    </w:p>
    <w:p w:rsidR="006F7DA6" w:rsidRPr="00461DF4" w:rsidRDefault="006F7DA6" w:rsidP="006F7DA6">
      <w:pPr>
        <w:pStyle w:val="basicparagraph"/>
        <w:bidi/>
        <w:spacing w:before="0" w:beforeAutospacing="0" w:after="0" w:afterAutospacing="0"/>
        <w:rPr>
          <w:rFonts w:asciiTheme="majorBidi" w:eastAsiaTheme="minorHAnsi" w:hAnsiTheme="majorBidi" w:cstheme="majorBidi"/>
          <w:b/>
          <w:bCs/>
        </w:rPr>
      </w:pPr>
      <w:r w:rsidRPr="00461DF4">
        <w:rPr>
          <w:rFonts w:asciiTheme="majorBidi" w:eastAsiaTheme="minorHAnsi" w:hAnsiTheme="majorBidi" w:cstheme="majorBidi"/>
          <w:b/>
          <w:bCs/>
          <w:rtl/>
        </w:rPr>
        <w:t>2-</w:t>
      </w:r>
      <w:r w:rsidRPr="00461DF4">
        <w:rPr>
          <w:rFonts w:asciiTheme="majorBidi" w:eastAsiaTheme="minorHAnsi" w:hAnsiTheme="majorBidi" w:cstheme="majorBidi" w:hint="cs"/>
          <w:b/>
          <w:bCs/>
          <w:rtl/>
        </w:rPr>
        <w:t>4</w:t>
      </w:r>
      <w:r w:rsidRPr="00461DF4">
        <w:rPr>
          <w:rFonts w:asciiTheme="majorBidi" w:eastAsiaTheme="minorHAnsi" w:hAnsiTheme="majorBidi" w:cstheme="majorBidi"/>
          <w:b/>
          <w:bCs/>
          <w:rtl/>
        </w:rPr>
        <w:t xml:space="preserve">-3 </w:t>
      </w:r>
      <w:proofErr w:type="gramStart"/>
      <w:r w:rsidRPr="00461DF4">
        <w:rPr>
          <w:rFonts w:asciiTheme="majorBidi" w:eastAsiaTheme="minorHAnsi" w:hAnsiTheme="majorBidi" w:cstheme="majorBidi"/>
          <w:b/>
          <w:bCs/>
          <w:rtl/>
        </w:rPr>
        <w:t>الآثار</w:t>
      </w:r>
      <w:proofErr w:type="gramEnd"/>
      <w:r w:rsidRPr="00461DF4">
        <w:rPr>
          <w:rFonts w:asciiTheme="majorBidi" w:eastAsiaTheme="minorHAnsi" w:hAnsiTheme="majorBidi" w:cstheme="majorBidi"/>
          <w:b/>
          <w:bCs/>
          <w:rtl/>
        </w:rPr>
        <w:t xml:space="preserve"> الاقتصادية</w:t>
      </w:r>
    </w:p>
    <w:p w:rsidR="006F7DA6" w:rsidRPr="00461DF4" w:rsidRDefault="006F7DA6" w:rsidP="00CB08D4">
      <w:pPr>
        <w:pStyle w:val="basicparagraph"/>
        <w:bidi/>
        <w:spacing w:before="0" w:beforeAutospacing="0" w:after="0" w:afterAutospacing="0"/>
        <w:ind w:firstLine="450"/>
        <w:jc w:val="both"/>
        <w:rPr>
          <w:rFonts w:asciiTheme="majorBidi" w:eastAsiaTheme="minorHAnsi" w:hAnsiTheme="majorBidi" w:cstheme="majorBidi"/>
          <w:rtl/>
        </w:rPr>
      </w:pPr>
      <w:r>
        <w:rPr>
          <w:rFonts w:asciiTheme="majorBidi" w:eastAsiaTheme="minorHAnsi" w:hAnsiTheme="majorBidi" w:cstheme="majorBidi" w:hint="cs"/>
          <w:rtl/>
        </w:rPr>
        <w:lastRenderedPageBreak/>
        <w:t>كا</w:t>
      </w:r>
      <w:r>
        <w:rPr>
          <w:rFonts w:asciiTheme="majorBidi" w:eastAsiaTheme="minorHAnsi" w:hAnsiTheme="majorBidi" w:cstheme="majorBidi"/>
          <w:rtl/>
        </w:rPr>
        <w:t xml:space="preserve">ن </w:t>
      </w:r>
      <w:r>
        <w:rPr>
          <w:rFonts w:asciiTheme="majorBidi" w:eastAsiaTheme="minorHAnsi" w:hAnsiTheme="majorBidi" w:cstheme="majorBidi" w:hint="cs"/>
          <w:rtl/>
        </w:rPr>
        <w:t>ل</w:t>
      </w:r>
      <w:r>
        <w:rPr>
          <w:rFonts w:asciiTheme="majorBidi" w:eastAsiaTheme="minorHAnsi" w:hAnsiTheme="majorBidi" w:cstheme="majorBidi"/>
          <w:rtl/>
        </w:rPr>
        <w:t>لنزوح وما رافقه من سيطرة ال</w:t>
      </w:r>
      <w:r>
        <w:rPr>
          <w:rFonts w:asciiTheme="majorBidi" w:eastAsiaTheme="minorHAnsi" w:hAnsiTheme="majorBidi" w:cstheme="majorBidi" w:hint="cs"/>
          <w:rtl/>
        </w:rPr>
        <w:t>إرهاب</w:t>
      </w:r>
      <w:r w:rsidRPr="00461DF4">
        <w:rPr>
          <w:rFonts w:asciiTheme="majorBidi" w:eastAsiaTheme="minorHAnsi" w:hAnsiTheme="majorBidi" w:cstheme="majorBidi"/>
          <w:rtl/>
        </w:rPr>
        <w:t xml:space="preserve"> على مناطق النازحين آث</w:t>
      </w:r>
      <w:r>
        <w:rPr>
          <w:rFonts w:asciiTheme="majorBidi" w:eastAsiaTheme="minorHAnsi" w:hAnsiTheme="majorBidi" w:cstheme="majorBidi"/>
          <w:rtl/>
        </w:rPr>
        <w:t xml:space="preserve">ار اقتصادية وخيمة على النازحين </w:t>
      </w:r>
      <w:r>
        <w:rPr>
          <w:rFonts w:asciiTheme="majorBidi" w:eastAsiaTheme="minorHAnsi" w:hAnsiTheme="majorBidi" w:cstheme="majorBidi" w:hint="cs"/>
          <w:rtl/>
        </w:rPr>
        <w:t>أنفس</w:t>
      </w:r>
      <w:r w:rsidRPr="00461DF4">
        <w:rPr>
          <w:rFonts w:asciiTheme="majorBidi" w:eastAsiaTheme="minorHAnsi" w:hAnsiTheme="majorBidi" w:cstheme="majorBidi"/>
          <w:rtl/>
        </w:rPr>
        <w:t>هم وعلى سكان المناطق التي نزحوا اليها. فال</w:t>
      </w:r>
      <w:r>
        <w:rPr>
          <w:rFonts w:asciiTheme="majorBidi" w:eastAsiaTheme="minorHAnsi" w:hAnsiTheme="majorBidi" w:cstheme="majorBidi"/>
          <w:rtl/>
        </w:rPr>
        <w:t>إرهاب</w:t>
      </w:r>
      <w:r w:rsidRPr="00461DF4">
        <w:rPr>
          <w:rFonts w:asciiTheme="majorBidi" w:eastAsiaTheme="minorHAnsi" w:hAnsiTheme="majorBidi" w:cstheme="majorBidi"/>
          <w:rtl/>
        </w:rPr>
        <w:t xml:space="preserve">يون جردوا النازحين من ممتلكاتهم، ودمروا عددا كبيرا من منازلهم، وسلبوا ونهبوا، لذا فانهم يفتقدون تماماً لفرص عملهم الحر، ووجدت الغالبية العظمى من النازحين </w:t>
      </w:r>
      <w:r>
        <w:rPr>
          <w:rFonts w:asciiTheme="majorBidi" w:eastAsiaTheme="minorHAnsi" w:hAnsiTheme="majorBidi" w:cstheme="majorBidi"/>
          <w:rtl/>
        </w:rPr>
        <w:t>أنفس</w:t>
      </w:r>
      <w:r w:rsidRPr="00461DF4">
        <w:rPr>
          <w:rFonts w:asciiTheme="majorBidi" w:eastAsiaTheme="minorHAnsi" w:hAnsiTheme="majorBidi" w:cstheme="majorBidi"/>
          <w:rtl/>
        </w:rPr>
        <w:t>هم في م</w:t>
      </w:r>
      <w:r>
        <w:rPr>
          <w:rFonts w:asciiTheme="majorBidi" w:eastAsiaTheme="minorHAnsi" w:hAnsiTheme="majorBidi" w:cstheme="majorBidi"/>
          <w:rtl/>
        </w:rPr>
        <w:t xml:space="preserve">ناطق النزوح بلا </w:t>
      </w:r>
      <w:r>
        <w:rPr>
          <w:rFonts w:asciiTheme="majorBidi" w:eastAsiaTheme="minorHAnsi" w:hAnsiTheme="majorBidi" w:cstheme="majorBidi" w:hint="cs"/>
          <w:rtl/>
        </w:rPr>
        <w:t>أ</w:t>
      </w:r>
      <w:r w:rsidRPr="00461DF4">
        <w:rPr>
          <w:rFonts w:asciiTheme="majorBidi" w:eastAsiaTheme="minorHAnsi" w:hAnsiTheme="majorBidi" w:cstheme="majorBidi"/>
          <w:rtl/>
        </w:rPr>
        <w:t>دنى مردود مالي</w:t>
      </w:r>
      <w:r w:rsidRPr="00461DF4">
        <w:rPr>
          <w:rFonts w:asciiTheme="majorBidi" w:eastAsiaTheme="minorHAnsi" w:hAnsiTheme="majorBidi" w:cstheme="majorBidi" w:hint="cs"/>
          <w:rtl/>
        </w:rPr>
        <w:t>،</w:t>
      </w:r>
      <w:r w:rsidRPr="00461DF4">
        <w:rPr>
          <w:rFonts w:asciiTheme="majorBidi" w:eastAsiaTheme="minorHAnsi" w:hAnsiTheme="majorBidi" w:cstheme="majorBidi"/>
          <w:rtl/>
        </w:rPr>
        <w:t xml:space="preserve"> </w:t>
      </w:r>
      <w:r>
        <w:rPr>
          <w:rFonts w:asciiTheme="majorBidi" w:eastAsiaTheme="minorHAnsi" w:hAnsiTheme="majorBidi" w:cstheme="majorBidi" w:hint="cs"/>
          <w:rtl/>
        </w:rPr>
        <w:t>و</w:t>
      </w:r>
      <w:r w:rsidRPr="00461DF4">
        <w:rPr>
          <w:rFonts w:asciiTheme="majorBidi" w:eastAsiaTheme="minorHAnsi" w:hAnsiTheme="majorBidi" w:cstheme="majorBidi"/>
          <w:rtl/>
        </w:rPr>
        <w:t>لا يجهل المسؤولون في المحافظات التي تستضيف النازحين، أن مشاكل البطالة والغلاء في المواد ال</w:t>
      </w:r>
      <w:r>
        <w:rPr>
          <w:rFonts w:asciiTheme="majorBidi" w:eastAsiaTheme="minorHAnsi" w:hAnsiTheme="majorBidi" w:cstheme="majorBidi" w:hint="cs"/>
          <w:rtl/>
        </w:rPr>
        <w:t>أ</w:t>
      </w:r>
      <w:r w:rsidRPr="00461DF4">
        <w:rPr>
          <w:rFonts w:asciiTheme="majorBidi" w:eastAsiaTheme="minorHAnsi" w:hAnsiTheme="majorBidi" w:cstheme="majorBidi"/>
          <w:rtl/>
        </w:rPr>
        <w:t xml:space="preserve">ساسية والسكن، من </w:t>
      </w:r>
      <w:r>
        <w:rPr>
          <w:rFonts w:asciiTheme="majorBidi" w:eastAsiaTheme="minorHAnsi" w:hAnsiTheme="majorBidi" w:cstheme="majorBidi" w:hint="cs"/>
          <w:rtl/>
        </w:rPr>
        <w:t>أ</w:t>
      </w:r>
      <w:r w:rsidRPr="00461DF4">
        <w:rPr>
          <w:rFonts w:asciiTheme="majorBidi" w:eastAsiaTheme="minorHAnsi" w:hAnsiTheme="majorBidi" w:cstheme="majorBidi"/>
          <w:rtl/>
        </w:rPr>
        <w:t>برز سمات الوضع الاقتصادي والمعيشي في سورية في ظل الأزمة</w:t>
      </w:r>
      <w:r>
        <w:rPr>
          <w:rFonts w:asciiTheme="majorBidi" w:eastAsiaTheme="minorHAnsi" w:hAnsiTheme="majorBidi" w:cstheme="majorBidi"/>
          <w:rtl/>
        </w:rPr>
        <w:t xml:space="preserve">، </w:t>
      </w:r>
      <w:r>
        <w:rPr>
          <w:rFonts w:asciiTheme="majorBidi" w:eastAsiaTheme="minorHAnsi" w:hAnsiTheme="majorBidi" w:cstheme="majorBidi" w:hint="cs"/>
          <w:rtl/>
        </w:rPr>
        <w:t xml:space="preserve">ومع </w:t>
      </w:r>
      <w:r>
        <w:rPr>
          <w:rFonts w:asciiTheme="majorBidi" w:eastAsiaTheme="minorHAnsi" w:hAnsiTheme="majorBidi" w:cstheme="majorBidi"/>
          <w:rtl/>
        </w:rPr>
        <w:t>وجود ال</w:t>
      </w:r>
      <w:r>
        <w:rPr>
          <w:rFonts w:asciiTheme="majorBidi" w:eastAsiaTheme="minorHAnsi" w:hAnsiTheme="majorBidi" w:cstheme="majorBidi" w:hint="cs"/>
          <w:rtl/>
        </w:rPr>
        <w:t>إ</w:t>
      </w:r>
      <w:r w:rsidRPr="00461DF4">
        <w:rPr>
          <w:rFonts w:asciiTheme="majorBidi" w:eastAsiaTheme="minorHAnsi" w:hAnsiTheme="majorBidi" w:cstheme="majorBidi"/>
          <w:rtl/>
        </w:rPr>
        <w:t>خوة النازحين مع حاجتهم لفرص العمل والدخل البس</w:t>
      </w:r>
      <w:r>
        <w:rPr>
          <w:rFonts w:asciiTheme="majorBidi" w:eastAsiaTheme="minorHAnsi" w:hAnsiTheme="majorBidi" w:cstheme="majorBidi"/>
          <w:rtl/>
        </w:rPr>
        <w:t>يط لسد حاجاتهم، فالمطلوب من</w:t>
      </w:r>
      <w:r w:rsidR="00CB08D4">
        <w:rPr>
          <w:rFonts w:asciiTheme="majorBidi" w:eastAsiaTheme="minorHAnsi" w:hAnsiTheme="majorBidi" w:cstheme="majorBidi" w:hint="cs"/>
          <w:rtl/>
        </w:rPr>
        <w:t xml:space="preserve"> هؤلاء المسؤولين</w:t>
      </w:r>
      <w:r w:rsidRPr="00461DF4">
        <w:rPr>
          <w:rFonts w:asciiTheme="majorBidi" w:eastAsiaTheme="minorHAnsi" w:hAnsiTheme="majorBidi" w:cstheme="majorBidi"/>
          <w:rtl/>
        </w:rPr>
        <w:t xml:space="preserve">، </w:t>
      </w:r>
      <w:r>
        <w:rPr>
          <w:rFonts w:asciiTheme="majorBidi" w:eastAsiaTheme="minorHAnsi" w:hAnsiTheme="majorBidi" w:cstheme="majorBidi" w:hint="cs"/>
          <w:rtl/>
        </w:rPr>
        <w:t>إ</w:t>
      </w:r>
      <w:r w:rsidRPr="00461DF4">
        <w:rPr>
          <w:rFonts w:asciiTheme="majorBidi" w:eastAsiaTheme="minorHAnsi" w:hAnsiTheme="majorBidi" w:cstheme="majorBidi"/>
          <w:rtl/>
        </w:rPr>
        <w:t>يجاد حلول منهجية وخطط متكاملة، لتوفير فرص عمل لا تؤثر على الوضع المعيشي الصعب لدى السكان المحليين، لاسيما فيما يتعلق بفرص العمل وقيمته، و</w:t>
      </w:r>
      <w:r>
        <w:rPr>
          <w:rFonts w:asciiTheme="majorBidi" w:eastAsiaTheme="minorHAnsi" w:hAnsiTheme="majorBidi" w:cstheme="majorBidi" w:hint="cs"/>
          <w:rtl/>
        </w:rPr>
        <w:t>أ</w:t>
      </w:r>
      <w:r w:rsidRPr="00461DF4">
        <w:rPr>
          <w:rFonts w:asciiTheme="majorBidi" w:eastAsiaTheme="minorHAnsi" w:hAnsiTheme="majorBidi" w:cstheme="majorBidi"/>
          <w:rtl/>
        </w:rPr>
        <w:t>سعار السكن وال</w:t>
      </w:r>
      <w:r>
        <w:rPr>
          <w:rFonts w:asciiTheme="majorBidi" w:eastAsiaTheme="minorHAnsi" w:hAnsiTheme="majorBidi" w:cstheme="majorBidi" w:hint="cs"/>
          <w:rtl/>
        </w:rPr>
        <w:t>إ</w:t>
      </w:r>
      <w:r w:rsidRPr="00461DF4">
        <w:rPr>
          <w:rFonts w:asciiTheme="majorBidi" w:eastAsiaTheme="minorHAnsi" w:hAnsiTheme="majorBidi" w:cstheme="majorBidi"/>
          <w:rtl/>
        </w:rPr>
        <w:t xml:space="preserve">يجار. </w:t>
      </w:r>
    </w:p>
    <w:p w:rsidR="006F7DA6" w:rsidRPr="00461DF4" w:rsidRDefault="006F7DA6" w:rsidP="006F7DA6">
      <w:pPr>
        <w:pStyle w:val="basicparagraph"/>
        <w:bidi/>
        <w:spacing w:before="0" w:beforeAutospacing="0" w:after="0" w:afterAutospacing="0"/>
        <w:rPr>
          <w:rFonts w:asciiTheme="majorBidi" w:eastAsiaTheme="minorHAnsi" w:hAnsiTheme="majorBidi" w:cstheme="majorBidi"/>
        </w:rPr>
      </w:pPr>
      <w:r w:rsidRPr="00461DF4">
        <w:rPr>
          <w:rFonts w:asciiTheme="majorBidi" w:eastAsiaTheme="minorHAnsi" w:hAnsiTheme="majorBidi" w:cstheme="majorBidi"/>
          <w:b/>
          <w:bCs/>
          <w:rtl/>
        </w:rPr>
        <w:t>2-</w:t>
      </w:r>
      <w:r w:rsidRPr="00461DF4">
        <w:rPr>
          <w:rFonts w:asciiTheme="majorBidi" w:eastAsiaTheme="minorHAnsi" w:hAnsiTheme="majorBidi" w:cstheme="majorBidi" w:hint="cs"/>
          <w:b/>
          <w:bCs/>
          <w:rtl/>
        </w:rPr>
        <w:t>4</w:t>
      </w:r>
      <w:r w:rsidRPr="00461DF4">
        <w:rPr>
          <w:rFonts w:asciiTheme="majorBidi" w:eastAsiaTheme="minorHAnsi" w:hAnsiTheme="majorBidi" w:cstheme="majorBidi"/>
          <w:b/>
          <w:bCs/>
          <w:rtl/>
        </w:rPr>
        <w:t xml:space="preserve">-4 </w:t>
      </w:r>
      <w:proofErr w:type="gramStart"/>
      <w:r w:rsidRPr="00461DF4">
        <w:rPr>
          <w:rFonts w:asciiTheme="majorBidi" w:eastAsiaTheme="minorHAnsi" w:hAnsiTheme="majorBidi" w:cstheme="majorBidi"/>
          <w:b/>
          <w:bCs/>
          <w:rtl/>
        </w:rPr>
        <w:t>الآثار</w:t>
      </w:r>
      <w:proofErr w:type="gramEnd"/>
      <w:r w:rsidRPr="00461DF4">
        <w:rPr>
          <w:rFonts w:asciiTheme="majorBidi" w:eastAsiaTheme="minorHAnsi" w:hAnsiTheme="majorBidi" w:cstheme="majorBidi"/>
          <w:b/>
          <w:bCs/>
          <w:rtl/>
        </w:rPr>
        <w:t xml:space="preserve"> الثقافية</w:t>
      </w:r>
    </w:p>
    <w:p w:rsidR="006F7DA6" w:rsidRPr="00461DF4" w:rsidRDefault="006F7DA6" w:rsidP="006F7DA6">
      <w:pPr>
        <w:pStyle w:val="basicparagraph"/>
        <w:bidi/>
        <w:spacing w:before="0" w:beforeAutospacing="0" w:after="0" w:afterAutospacing="0"/>
        <w:ind w:firstLine="520"/>
        <w:jc w:val="both"/>
        <w:rPr>
          <w:rFonts w:asciiTheme="majorBidi" w:eastAsiaTheme="minorHAnsi" w:hAnsiTheme="majorBidi" w:cstheme="majorBidi"/>
          <w:rtl/>
        </w:rPr>
      </w:pPr>
      <w:r>
        <w:rPr>
          <w:rFonts w:asciiTheme="majorBidi" w:eastAsiaTheme="minorHAnsi" w:hAnsiTheme="majorBidi" w:cstheme="majorBidi" w:hint="cs"/>
          <w:rtl/>
        </w:rPr>
        <w:t>إ</w:t>
      </w:r>
      <w:r w:rsidRPr="00461DF4">
        <w:rPr>
          <w:rFonts w:asciiTheme="majorBidi" w:eastAsiaTheme="minorHAnsi" w:hAnsiTheme="majorBidi" w:cstheme="majorBidi"/>
          <w:rtl/>
        </w:rPr>
        <w:t>ن اختل</w:t>
      </w:r>
      <w:r>
        <w:rPr>
          <w:rFonts w:asciiTheme="majorBidi" w:eastAsiaTheme="minorHAnsi" w:hAnsiTheme="majorBidi" w:cstheme="majorBidi"/>
          <w:rtl/>
        </w:rPr>
        <w:t>اط العوائل و</w:t>
      </w:r>
      <w:r>
        <w:rPr>
          <w:rFonts w:asciiTheme="majorBidi" w:eastAsiaTheme="minorHAnsi" w:hAnsiTheme="majorBidi" w:cstheme="majorBidi" w:hint="cs"/>
          <w:rtl/>
        </w:rPr>
        <w:t>لاسيّما</w:t>
      </w:r>
      <w:r>
        <w:rPr>
          <w:rFonts w:asciiTheme="majorBidi" w:eastAsiaTheme="minorHAnsi" w:hAnsiTheme="majorBidi" w:cstheme="majorBidi"/>
          <w:rtl/>
        </w:rPr>
        <w:t xml:space="preserve"> المراهق</w:t>
      </w:r>
      <w:r>
        <w:rPr>
          <w:rFonts w:asciiTheme="majorBidi" w:eastAsiaTheme="minorHAnsi" w:hAnsiTheme="majorBidi" w:cstheme="majorBidi" w:hint="cs"/>
          <w:rtl/>
        </w:rPr>
        <w:t>و</w:t>
      </w:r>
      <w:r>
        <w:rPr>
          <w:rFonts w:asciiTheme="majorBidi" w:eastAsiaTheme="minorHAnsi" w:hAnsiTheme="majorBidi" w:cstheme="majorBidi"/>
          <w:rtl/>
        </w:rPr>
        <w:t>ن وال</w:t>
      </w:r>
      <w:r>
        <w:rPr>
          <w:rFonts w:asciiTheme="majorBidi" w:eastAsiaTheme="minorHAnsi" w:hAnsiTheme="majorBidi" w:cstheme="majorBidi" w:hint="cs"/>
          <w:rtl/>
        </w:rPr>
        <w:t>أ</w:t>
      </w:r>
      <w:r w:rsidRPr="00461DF4">
        <w:rPr>
          <w:rFonts w:asciiTheme="majorBidi" w:eastAsiaTheme="minorHAnsi" w:hAnsiTheme="majorBidi" w:cstheme="majorBidi"/>
          <w:rtl/>
        </w:rPr>
        <w:t>طفال في بنايات غير معدة للسكن، وبأعداد كبيرة جداً، يؤدي إلى انتشار بعض العادات السلبية، بين المراهقين و</w:t>
      </w:r>
      <w:r>
        <w:rPr>
          <w:rFonts w:asciiTheme="majorBidi" w:eastAsiaTheme="minorHAnsi" w:hAnsiTheme="majorBidi" w:cstheme="majorBidi"/>
          <w:rtl/>
        </w:rPr>
        <w:t xml:space="preserve">كذا </w:t>
      </w:r>
      <w:proofErr w:type="spellStart"/>
      <w:r>
        <w:rPr>
          <w:rFonts w:asciiTheme="majorBidi" w:eastAsiaTheme="minorHAnsi" w:hAnsiTheme="majorBidi" w:cstheme="majorBidi"/>
          <w:rtl/>
        </w:rPr>
        <w:t>ال</w:t>
      </w:r>
      <w:r>
        <w:rPr>
          <w:rFonts w:asciiTheme="majorBidi" w:eastAsiaTheme="minorHAnsi" w:hAnsiTheme="majorBidi" w:cstheme="majorBidi" w:hint="cs"/>
          <w:rtl/>
        </w:rPr>
        <w:t>إط</w:t>
      </w:r>
      <w:r>
        <w:rPr>
          <w:rFonts w:asciiTheme="majorBidi" w:eastAsiaTheme="minorHAnsi" w:hAnsiTheme="majorBidi" w:cstheme="majorBidi"/>
          <w:rtl/>
        </w:rPr>
        <w:t>فال</w:t>
      </w:r>
      <w:proofErr w:type="spellEnd"/>
      <w:r>
        <w:rPr>
          <w:rFonts w:asciiTheme="majorBidi" w:eastAsiaTheme="minorHAnsi" w:hAnsiTheme="majorBidi" w:cstheme="majorBidi" w:hint="cs"/>
          <w:rtl/>
        </w:rPr>
        <w:t xml:space="preserve">،  </w:t>
      </w:r>
      <w:r w:rsidRPr="00461DF4">
        <w:rPr>
          <w:rFonts w:asciiTheme="majorBidi" w:eastAsiaTheme="minorHAnsi" w:hAnsiTheme="majorBidi" w:cstheme="majorBidi"/>
          <w:rtl/>
        </w:rPr>
        <w:t>فضلاً عن ظهور مشاكل ومشادات بين العوائل المختلفة الطباع والعادات. وهنا يتوجب على أولياء الامور الالتفات إلى</w:t>
      </w:r>
      <w:r>
        <w:rPr>
          <w:rFonts w:asciiTheme="majorBidi" w:eastAsiaTheme="minorHAnsi" w:hAnsiTheme="majorBidi" w:cstheme="majorBidi"/>
          <w:rtl/>
        </w:rPr>
        <w:t xml:space="preserve"> ذلك، والعمل على حماية </w:t>
      </w:r>
      <w:r>
        <w:rPr>
          <w:rFonts w:asciiTheme="majorBidi" w:eastAsiaTheme="minorHAnsi" w:hAnsiTheme="majorBidi" w:cstheme="majorBidi" w:hint="cs"/>
          <w:rtl/>
        </w:rPr>
        <w:t>أ</w:t>
      </w:r>
      <w:r w:rsidRPr="00461DF4">
        <w:rPr>
          <w:rFonts w:asciiTheme="majorBidi" w:eastAsiaTheme="minorHAnsi" w:hAnsiTheme="majorBidi" w:cstheme="majorBidi"/>
          <w:rtl/>
        </w:rPr>
        <w:t>طفالهم من اكتساب هذه العادات السيئة، من خلال برنامج مكثف لأطفالهم، وللأطفال الآخرين الساكنين معهم، لغرس ثقافة الاحترام والتعاون والمحبة والتعايش</w:t>
      </w:r>
      <w:r w:rsidRPr="00461DF4">
        <w:rPr>
          <w:rFonts w:asciiTheme="majorBidi" w:eastAsiaTheme="minorHAnsi" w:hAnsiTheme="majorBidi" w:cstheme="majorBidi" w:hint="cs"/>
          <w:rtl/>
        </w:rPr>
        <w:t xml:space="preserve">، </w:t>
      </w:r>
      <w:r w:rsidRPr="00461DF4">
        <w:rPr>
          <w:rFonts w:asciiTheme="majorBidi" w:eastAsiaTheme="minorHAnsi" w:hAnsiTheme="majorBidi" w:cstheme="majorBidi"/>
          <w:rtl/>
        </w:rPr>
        <w:t xml:space="preserve">وبهذا نحول أزمة النزوح من كونها </w:t>
      </w:r>
      <w:r>
        <w:rPr>
          <w:rFonts w:asciiTheme="majorBidi" w:eastAsiaTheme="minorHAnsi" w:hAnsiTheme="majorBidi" w:cstheme="majorBidi" w:hint="cs"/>
          <w:rtl/>
        </w:rPr>
        <w:t>أ</w:t>
      </w:r>
      <w:r w:rsidRPr="00461DF4">
        <w:rPr>
          <w:rFonts w:asciiTheme="majorBidi" w:eastAsiaTheme="minorHAnsi" w:hAnsiTheme="majorBidi" w:cstheme="majorBidi"/>
          <w:rtl/>
        </w:rPr>
        <w:t>حد عوامل التدهور الثقافي إلى عامل للبناء الثقافي</w:t>
      </w:r>
      <w:r w:rsidRPr="00461DF4">
        <w:rPr>
          <w:rFonts w:asciiTheme="majorBidi" w:eastAsiaTheme="minorHAnsi" w:hAnsiTheme="majorBidi" w:cstheme="majorBidi" w:hint="cs"/>
          <w:rtl/>
        </w:rPr>
        <w:t>،</w:t>
      </w:r>
      <w:r w:rsidRPr="00461DF4">
        <w:rPr>
          <w:rFonts w:asciiTheme="majorBidi" w:eastAsiaTheme="minorHAnsi" w:hAnsiTheme="majorBidi" w:cstheme="majorBidi"/>
          <w:rtl/>
        </w:rPr>
        <w:t xml:space="preserve"> وذلك بتحويل المساكن المزدحمة إلى مراكز ثقافية، </w:t>
      </w:r>
      <w:r>
        <w:rPr>
          <w:rFonts w:asciiTheme="majorBidi" w:eastAsiaTheme="minorHAnsi" w:hAnsiTheme="majorBidi" w:cstheme="majorBidi" w:hint="cs"/>
          <w:rtl/>
        </w:rPr>
        <w:t>ت</w:t>
      </w:r>
      <w:r w:rsidRPr="00461DF4">
        <w:rPr>
          <w:rFonts w:asciiTheme="majorBidi" w:eastAsiaTheme="minorHAnsi" w:hAnsiTheme="majorBidi" w:cstheme="majorBidi"/>
          <w:rtl/>
        </w:rPr>
        <w:t>تشارك فيها ال</w:t>
      </w:r>
      <w:r>
        <w:rPr>
          <w:rFonts w:asciiTheme="majorBidi" w:eastAsiaTheme="minorHAnsi" w:hAnsiTheme="majorBidi" w:cstheme="majorBidi" w:hint="cs"/>
          <w:rtl/>
        </w:rPr>
        <w:t>أ</w:t>
      </w:r>
      <w:r w:rsidRPr="00461DF4">
        <w:rPr>
          <w:rFonts w:asciiTheme="majorBidi" w:eastAsiaTheme="minorHAnsi" w:hAnsiTheme="majorBidi" w:cstheme="majorBidi"/>
          <w:rtl/>
        </w:rPr>
        <w:t>سر، وتتعاون فيما بينها لغرس الثقافة السليمة في نفوس ال</w:t>
      </w:r>
      <w:r>
        <w:rPr>
          <w:rFonts w:asciiTheme="majorBidi" w:eastAsiaTheme="minorHAnsi" w:hAnsiTheme="majorBidi" w:cstheme="majorBidi"/>
          <w:rtl/>
        </w:rPr>
        <w:t>أبناء</w:t>
      </w:r>
      <w:r w:rsidRPr="00461DF4">
        <w:rPr>
          <w:rFonts w:asciiTheme="majorBidi" w:eastAsiaTheme="minorHAnsi" w:hAnsiTheme="majorBidi" w:cstheme="majorBidi"/>
          <w:rtl/>
        </w:rPr>
        <w:t xml:space="preserve">. </w:t>
      </w:r>
    </w:p>
    <w:p w:rsidR="006F7DA6" w:rsidRPr="00461DF4" w:rsidRDefault="006F7DA6" w:rsidP="006F7DA6">
      <w:pPr>
        <w:pStyle w:val="basicparagraph"/>
        <w:bidi/>
        <w:spacing w:before="0" w:beforeAutospacing="0" w:after="0" w:afterAutospacing="0"/>
        <w:rPr>
          <w:rFonts w:asciiTheme="majorBidi" w:eastAsiaTheme="minorHAnsi" w:hAnsiTheme="majorBidi" w:cstheme="majorBidi"/>
          <w:b/>
          <w:bCs/>
        </w:rPr>
      </w:pPr>
      <w:r w:rsidRPr="00461DF4">
        <w:rPr>
          <w:rFonts w:asciiTheme="majorBidi" w:eastAsiaTheme="minorHAnsi" w:hAnsiTheme="majorBidi" w:cstheme="majorBidi"/>
          <w:b/>
          <w:bCs/>
          <w:rtl/>
        </w:rPr>
        <w:t> 2-</w:t>
      </w:r>
      <w:r w:rsidRPr="00461DF4">
        <w:rPr>
          <w:rFonts w:asciiTheme="majorBidi" w:eastAsiaTheme="minorHAnsi" w:hAnsiTheme="majorBidi" w:cstheme="majorBidi" w:hint="cs"/>
          <w:b/>
          <w:bCs/>
          <w:rtl/>
        </w:rPr>
        <w:t>4</w:t>
      </w:r>
      <w:r w:rsidRPr="00461DF4">
        <w:rPr>
          <w:rFonts w:asciiTheme="majorBidi" w:eastAsiaTheme="minorHAnsi" w:hAnsiTheme="majorBidi" w:cstheme="majorBidi"/>
          <w:b/>
          <w:bCs/>
          <w:rtl/>
        </w:rPr>
        <w:t xml:space="preserve">-5 </w:t>
      </w:r>
      <w:proofErr w:type="gramStart"/>
      <w:r w:rsidRPr="00461DF4">
        <w:rPr>
          <w:rFonts w:asciiTheme="majorBidi" w:eastAsiaTheme="minorHAnsi" w:hAnsiTheme="majorBidi" w:cstheme="majorBidi"/>
          <w:b/>
          <w:bCs/>
          <w:rtl/>
        </w:rPr>
        <w:t>الآثار</w:t>
      </w:r>
      <w:proofErr w:type="gramEnd"/>
      <w:r w:rsidRPr="00461DF4">
        <w:rPr>
          <w:rFonts w:asciiTheme="majorBidi" w:eastAsiaTheme="minorHAnsi" w:hAnsiTheme="majorBidi" w:cstheme="majorBidi"/>
          <w:b/>
          <w:bCs/>
          <w:rtl/>
        </w:rPr>
        <w:t xml:space="preserve"> الاجتماعية</w:t>
      </w:r>
    </w:p>
    <w:p w:rsidR="006F7DA6" w:rsidRPr="00461DF4" w:rsidRDefault="006F7DA6" w:rsidP="00CB08D4">
      <w:pPr>
        <w:pStyle w:val="basicparagraph"/>
        <w:bidi/>
        <w:spacing w:before="0" w:beforeAutospacing="0" w:after="0" w:afterAutospacing="0"/>
        <w:ind w:firstLine="540"/>
        <w:jc w:val="both"/>
        <w:rPr>
          <w:rFonts w:asciiTheme="majorBidi" w:eastAsiaTheme="minorHAnsi" w:hAnsiTheme="majorBidi" w:cstheme="majorBidi"/>
          <w:rtl/>
        </w:rPr>
      </w:pPr>
      <w:r w:rsidRPr="00461DF4">
        <w:rPr>
          <w:rFonts w:asciiTheme="majorBidi" w:eastAsiaTheme="minorHAnsi" w:hAnsiTheme="majorBidi" w:cstheme="majorBidi"/>
          <w:rtl/>
        </w:rPr>
        <w:t>واذا كانت</w:t>
      </w:r>
      <w:r>
        <w:rPr>
          <w:rFonts w:asciiTheme="majorBidi" w:eastAsiaTheme="minorHAnsi" w:hAnsiTheme="majorBidi" w:cstheme="majorBidi"/>
          <w:rtl/>
        </w:rPr>
        <w:t xml:space="preserve"> الآثار النفسية والاقتصادية وال</w:t>
      </w:r>
      <w:r>
        <w:rPr>
          <w:rFonts w:asciiTheme="majorBidi" w:eastAsiaTheme="minorHAnsi" w:hAnsiTheme="majorBidi" w:cstheme="majorBidi" w:hint="cs"/>
          <w:rtl/>
        </w:rPr>
        <w:t>أ</w:t>
      </w:r>
      <w:r w:rsidRPr="00461DF4">
        <w:rPr>
          <w:rFonts w:asciiTheme="majorBidi" w:eastAsiaTheme="minorHAnsi" w:hAnsiTheme="majorBidi" w:cstheme="majorBidi"/>
          <w:rtl/>
        </w:rPr>
        <w:t>منية المترتبة على النزوح وخي</w:t>
      </w:r>
      <w:r>
        <w:rPr>
          <w:rFonts w:asciiTheme="majorBidi" w:eastAsiaTheme="minorHAnsi" w:hAnsiTheme="majorBidi" w:cstheme="majorBidi"/>
          <w:rtl/>
        </w:rPr>
        <w:t>مة، فان آثارها الاجتماعية هي ال</w:t>
      </w:r>
      <w:r>
        <w:rPr>
          <w:rFonts w:asciiTheme="majorBidi" w:eastAsiaTheme="minorHAnsi" w:hAnsiTheme="majorBidi" w:cstheme="majorBidi" w:hint="cs"/>
          <w:rtl/>
        </w:rPr>
        <w:t>أ</w:t>
      </w:r>
      <w:r w:rsidRPr="00461DF4">
        <w:rPr>
          <w:rFonts w:asciiTheme="majorBidi" w:eastAsiaTheme="minorHAnsi" w:hAnsiTheme="majorBidi" w:cstheme="majorBidi"/>
          <w:rtl/>
        </w:rPr>
        <w:t>شد خطورة، فما جرى مؤخراً في سورية قد مزق النسيج الاجتماعي السوري</w:t>
      </w:r>
      <w:r>
        <w:rPr>
          <w:rFonts w:asciiTheme="majorBidi" w:eastAsiaTheme="minorHAnsi" w:hAnsiTheme="majorBidi" w:cstheme="majorBidi"/>
          <w:rtl/>
        </w:rPr>
        <w:t xml:space="preserve"> بشكل خطير جداً. فمعلوم </w:t>
      </w:r>
      <w:r>
        <w:rPr>
          <w:rFonts w:asciiTheme="majorBidi" w:eastAsiaTheme="minorHAnsi" w:hAnsiTheme="majorBidi" w:cstheme="majorBidi" w:hint="cs"/>
          <w:rtl/>
        </w:rPr>
        <w:t>أ</w:t>
      </w:r>
      <w:r>
        <w:rPr>
          <w:rFonts w:asciiTheme="majorBidi" w:eastAsiaTheme="minorHAnsi" w:hAnsiTheme="majorBidi" w:cstheme="majorBidi"/>
          <w:rtl/>
        </w:rPr>
        <w:t>ن النازحين</w:t>
      </w:r>
      <w:r>
        <w:rPr>
          <w:rFonts w:asciiTheme="majorBidi" w:eastAsiaTheme="minorHAnsi" w:hAnsiTheme="majorBidi" w:cstheme="majorBidi" w:hint="cs"/>
          <w:rtl/>
        </w:rPr>
        <w:t xml:space="preserve"> إ</w:t>
      </w:r>
      <w:r w:rsidRPr="00461DF4">
        <w:rPr>
          <w:rFonts w:asciiTheme="majorBidi" w:eastAsiaTheme="minorHAnsi" w:hAnsiTheme="majorBidi" w:cstheme="majorBidi"/>
          <w:rtl/>
        </w:rPr>
        <w:t>نما نزحوا هرباً من قتل ال</w:t>
      </w:r>
      <w:r>
        <w:rPr>
          <w:rFonts w:asciiTheme="majorBidi" w:eastAsiaTheme="minorHAnsi" w:hAnsiTheme="majorBidi" w:cstheme="majorBidi"/>
          <w:rtl/>
        </w:rPr>
        <w:t>إرهاب</w:t>
      </w:r>
      <w:r w:rsidRPr="00461DF4">
        <w:rPr>
          <w:rFonts w:asciiTheme="majorBidi" w:eastAsiaTheme="minorHAnsi" w:hAnsiTheme="majorBidi" w:cstheme="majorBidi"/>
          <w:rtl/>
        </w:rPr>
        <w:t>يين لهم، ول</w:t>
      </w:r>
      <w:r>
        <w:rPr>
          <w:rFonts w:asciiTheme="majorBidi" w:eastAsiaTheme="minorHAnsi" w:hAnsiTheme="majorBidi" w:cstheme="majorBidi"/>
          <w:rtl/>
        </w:rPr>
        <w:t xml:space="preserve">ا يخفى على </w:t>
      </w:r>
      <w:r>
        <w:rPr>
          <w:rFonts w:asciiTheme="majorBidi" w:eastAsiaTheme="minorHAnsi" w:hAnsiTheme="majorBidi" w:cstheme="majorBidi" w:hint="cs"/>
          <w:rtl/>
        </w:rPr>
        <w:t>أ</w:t>
      </w:r>
      <w:r>
        <w:rPr>
          <w:rFonts w:asciiTheme="majorBidi" w:eastAsiaTheme="minorHAnsi" w:hAnsiTheme="majorBidi" w:cstheme="majorBidi"/>
          <w:rtl/>
        </w:rPr>
        <w:t xml:space="preserve">حد </w:t>
      </w:r>
      <w:r>
        <w:rPr>
          <w:rFonts w:asciiTheme="majorBidi" w:eastAsiaTheme="minorHAnsi" w:hAnsiTheme="majorBidi" w:cstheme="majorBidi" w:hint="cs"/>
          <w:rtl/>
        </w:rPr>
        <w:t>أ</w:t>
      </w:r>
      <w:r>
        <w:rPr>
          <w:rFonts w:asciiTheme="majorBidi" w:eastAsiaTheme="minorHAnsi" w:hAnsiTheme="majorBidi" w:cstheme="majorBidi"/>
          <w:rtl/>
        </w:rPr>
        <w:t xml:space="preserve">ن النازحين </w:t>
      </w:r>
      <w:r w:rsidRPr="00461DF4">
        <w:rPr>
          <w:rFonts w:asciiTheme="majorBidi" w:eastAsiaTheme="minorHAnsi" w:hAnsiTheme="majorBidi" w:cstheme="majorBidi"/>
          <w:rtl/>
        </w:rPr>
        <w:t xml:space="preserve"> ينتمون إلى مكونات دينية معينة والرافضين لتوجه الجماعات ال</w:t>
      </w:r>
      <w:r>
        <w:rPr>
          <w:rFonts w:asciiTheme="majorBidi" w:eastAsiaTheme="minorHAnsi" w:hAnsiTheme="majorBidi" w:cstheme="majorBidi"/>
          <w:rtl/>
        </w:rPr>
        <w:t>إرهاب</w:t>
      </w:r>
      <w:r w:rsidRPr="00461DF4">
        <w:rPr>
          <w:rFonts w:asciiTheme="majorBidi" w:eastAsiaTheme="minorHAnsi" w:hAnsiTheme="majorBidi" w:cstheme="majorBidi"/>
          <w:rtl/>
        </w:rPr>
        <w:t>ية والتكفيرية والطائفية والانتهازية</w:t>
      </w:r>
      <w:r>
        <w:rPr>
          <w:rFonts w:asciiTheme="majorBidi" w:eastAsiaTheme="minorHAnsi" w:hAnsiTheme="majorBidi" w:cstheme="majorBidi"/>
          <w:rtl/>
        </w:rPr>
        <w:t xml:space="preserve">، ومعلوم </w:t>
      </w:r>
      <w:r>
        <w:rPr>
          <w:rFonts w:asciiTheme="majorBidi" w:eastAsiaTheme="minorHAnsi" w:hAnsiTheme="majorBidi" w:cstheme="majorBidi" w:hint="cs"/>
          <w:rtl/>
        </w:rPr>
        <w:t>أ</w:t>
      </w:r>
      <w:r w:rsidR="00CB08D4">
        <w:rPr>
          <w:rFonts w:asciiTheme="majorBidi" w:eastAsiaTheme="minorHAnsi" w:hAnsiTheme="majorBidi" w:cstheme="majorBidi"/>
          <w:rtl/>
        </w:rPr>
        <w:t>ن هؤلاء</w:t>
      </w:r>
      <w:r w:rsidRPr="00461DF4">
        <w:rPr>
          <w:rFonts w:asciiTheme="majorBidi" w:eastAsiaTheme="minorHAnsi" w:hAnsiTheme="majorBidi" w:cstheme="majorBidi"/>
          <w:rtl/>
        </w:rPr>
        <w:t xml:space="preserve"> ينتمون بغالبيتهم العظمى</w:t>
      </w:r>
      <w:r>
        <w:rPr>
          <w:rFonts w:asciiTheme="majorBidi" w:eastAsiaTheme="minorHAnsi" w:hAnsiTheme="majorBidi" w:cstheme="majorBidi" w:hint="cs"/>
          <w:rtl/>
        </w:rPr>
        <w:t xml:space="preserve"> إ</w:t>
      </w:r>
      <w:r w:rsidRPr="00461DF4">
        <w:rPr>
          <w:rFonts w:asciiTheme="majorBidi" w:eastAsiaTheme="minorHAnsi" w:hAnsiTheme="majorBidi" w:cstheme="majorBidi"/>
          <w:rtl/>
        </w:rPr>
        <w:t>ن</w:t>
      </w:r>
      <w:r>
        <w:rPr>
          <w:rFonts w:asciiTheme="majorBidi" w:eastAsiaTheme="minorHAnsi" w:hAnsiTheme="majorBidi" w:cstheme="majorBidi" w:hint="cs"/>
          <w:rtl/>
        </w:rPr>
        <w:t>ْ</w:t>
      </w:r>
      <w:r w:rsidRPr="00461DF4">
        <w:rPr>
          <w:rFonts w:asciiTheme="majorBidi" w:eastAsiaTheme="minorHAnsi" w:hAnsiTheme="majorBidi" w:cstheme="majorBidi"/>
          <w:rtl/>
        </w:rPr>
        <w:t xml:space="preserve"> لم يكونوا جميعهم</w:t>
      </w:r>
      <w:r>
        <w:rPr>
          <w:rFonts w:asciiTheme="majorBidi" w:eastAsiaTheme="minorHAnsi" w:hAnsiTheme="majorBidi" w:cstheme="majorBidi"/>
          <w:rtl/>
        </w:rPr>
        <w:t xml:space="preserve">. </w:t>
      </w:r>
      <w:r>
        <w:rPr>
          <w:rFonts w:asciiTheme="majorBidi" w:eastAsiaTheme="minorHAnsi" w:hAnsiTheme="majorBidi" w:cstheme="majorBidi" w:hint="cs"/>
          <w:rtl/>
        </w:rPr>
        <w:t>و</w:t>
      </w:r>
      <w:r w:rsidRPr="00461DF4">
        <w:rPr>
          <w:rFonts w:asciiTheme="majorBidi" w:eastAsiaTheme="minorHAnsi" w:hAnsiTheme="majorBidi" w:cstheme="majorBidi"/>
          <w:rtl/>
        </w:rPr>
        <w:t>السؤال هو كيف يمكن لهؤلاء النازحين بعد عودتهم</w:t>
      </w:r>
      <w:r>
        <w:rPr>
          <w:rFonts w:asciiTheme="majorBidi" w:eastAsiaTheme="minorHAnsi" w:hAnsiTheme="majorBidi" w:cstheme="majorBidi"/>
          <w:rtl/>
        </w:rPr>
        <w:t xml:space="preserve"> </w:t>
      </w:r>
      <w:r>
        <w:rPr>
          <w:rFonts w:asciiTheme="majorBidi" w:eastAsiaTheme="minorHAnsi" w:hAnsiTheme="majorBidi" w:cstheme="majorBidi" w:hint="cs"/>
          <w:rtl/>
        </w:rPr>
        <w:t>أ</w:t>
      </w:r>
      <w:r w:rsidRPr="00461DF4">
        <w:rPr>
          <w:rFonts w:asciiTheme="majorBidi" w:eastAsiaTheme="minorHAnsi" w:hAnsiTheme="majorBidi" w:cstheme="majorBidi"/>
          <w:rtl/>
        </w:rPr>
        <w:t>ن</w:t>
      </w:r>
      <w:r>
        <w:rPr>
          <w:rFonts w:asciiTheme="majorBidi" w:eastAsiaTheme="minorHAnsi" w:hAnsiTheme="majorBidi" w:cstheme="majorBidi" w:hint="cs"/>
          <w:rtl/>
        </w:rPr>
        <w:t>ْ</w:t>
      </w:r>
      <w:r w:rsidRPr="00461DF4">
        <w:rPr>
          <w:rFonts w:asciiTheme="majorBidi" w:eastAsiaTheme="minorHAnsi" w:hAnsiTheme="majorBidi" w:cstheme="majorBidi"/>
          <w:rtl/>
        </w:rPr>
        <w:t xml:space="preserve"> يتعايشوا مع من هربوا منهم، بل شاركوا في قتلهم واستباحوا حرمات</w:t>
      </w:r>
      <w:r>
        <w:rPr>
          <w:rFonts w:asciiTheme="majorBidi" w:eastAsiaTheme="minorHAnsi" w:hAnsiTheme="majorBidi" w:cstheme="majorBidi"/>
          <w:rtl/>
        </w:rPr>
        <w:t xml:space="preserve">هم و </w:t>
      </w:r>
      <w:r>
        <w:rPr>
          <w:rFonts w:asciiTheme="majorBidi" w:eastAsiaTheme="minorHAnsi" w:hAnsiTheme="majorBidi" w:cstheme="majorBidi" w:hint="cs"/>
          <w:rtl/>
        </w:rPr>
        <w:t>أ</w:t>
      </w:r>
      <w:r w:rsidRPr="00461DF4">
        <w:rPr>
          <w:rFonts w:asciiTheme="majorBidi" w:eastAsiaTheme="minorHAnsi" w:hAnsiTheme="majorBidi" w:cstheme="majorBidi"/>
          <w:rtl/>
        </w:rPr>
        <w:t xml:space="preserve">عراضهم و سلبوا ممتلكاتهم </w:t>
      </w:r>
      <w:r>
        <w:rPr>
          <w:rFonts w:asciiTheme="majorBidi" w:eastAsiaTheme="minorHAnsi" w:hAnsiTheme="majorBidi" w:cstheme="majorBidi" w:hint="cs"/>
          <w:rtl/>
        </w:rPr>
        <w:t>،</w:t>
      </w:r>
      <w:r w:rsidRPr="00461DF4">
        <w:rPr>
          <w:rFonts w:asciiTheme="majorBidi" w:eastAsiaTheme="minorHAnsi" w:hAnsiTheme="majorBidi" w:cstheme="majorBidi"/>
          <w:rtl/>
        </w:rPr>
        <w:t xml:space="preserve"> </w:t>
      </w:r>
      <w:r>
        <w:rPr>
          <w:rFonts w:asciiTheme="majorBidi" w:eastAsiaTheme="minorHAnsi" w:hAnsiTheme="majorBidi" w:cstheme="majorBidi" w:hint="cs"/>
          <w:rtl/>
        </w:rPr>
        <w:t>إ</w:t>
      </w:r>
      <w:r w:rsidRPr="00461DF4">
        <w:rPr>
          <w:rFonts w:asciiTheme="majorBidi" w:eastAsiaTheme="minorHAnsi" w:hAnsiTheme="majorBidi" w:cstheme="majorBidi"/>
          <w:rtl/>
        </w:rPr>
        <w:t>ن</w:t>
      </w:r>
      <w:r>
        <w:rPr>
          <w:rFonts w:asciiTheme="majorBidi" w:eastAsiaTheme="minorHAnsi" w:hAnsiTheme="majorBidi" w:cstheme="majorBidi" w:hint="cs"/>
          <w:rtl/>
        </w:rPr>
        <w:t>ّ</w:t>
      </w:r>
      <w:r w:rsidRPr="00461DF4">
        <w:rPr>
          <w:rFonts w:asciiTheme="majorBidi" w:eastAsiaTheme="minorHAnsi" w:hAnsiTheme="majorBidi" w:cstheme="majorBidi"/>
          <w:rtl/>
        </w:rPr>
        <w:t xml:space="preserve"> هذا الامر صعب للغاية قد يحتاج إلى فترة طويلة لعلاجه. </w:t>
      </w:r>
      <w:r>
        <w:rPr>
          <w:rFonts w:asciiTheme="majorBidi" w:eastAsiaTheme="minorHAnsi" w:hAnsiTheme="majorBidi" w:cstheme="majorBidi" w:hint="cs"/>
          <w:rtl/>
        </w:rPr>
        <w:t>إ</w:t>
      </w:r>
      <w:r>
        <w:rPr>
          <w:rFonts w:asciiTheme="majorBidi" w:eastAsiaTheme="minorHAnsi" w:hAnsiTheme="majorBidi" w:cstheme="majorBidi"/>
          <w:rtl/>
        </w:rPr>
        <w:t>ن المشكلة الاجتماعية ا</w:t>
      </w:r>
      <w:r>
        <w:rPr>
          <w:rFonts w:asciiTheme="majorBidi" w:eastAsiaTheme="minorHAnsi" w:hAnsiTheme="majorBidi" w:cstheme="majorBidi" w:hint="cs"/>
          <w:rtl/>
        </w:rPr>
        <w:t>لأ</w:t>
      </w:r>
      <w:r>
        <w:rPr>
          <w:rFonts w:asciiTheme="majorBidi" w:eastAsiaTheme="minorHAnsi" w:hAnsiTheme="majorBidi" w:cstheme="majorBidi"/>
          <w:rtl/>
        </w:rPr>
        <w:t>كبر في تزاحم ال</w:t>
      </w:r>
      <w:r>
        <w:rPr>
          <w:rFonts w:asciiTheme="majorBidi" w:eastAsiaTheme="minorHAnsi" w:hAnsiTheme="majorBidi" w:cstheme="majorBidi" w:hint="cs"/>
          <w:rtl/>
        </w:rPr>
        <w:t>أ</w:t>
      </w:r>
      <w:r w:rsidRPr="00461DF4">
        <w:rPr>
          <w:rFonts w:asciiTheme="majorBidi" w:eastAsiaTheme="minorHAnsi" w:hAnsiTheme="majorBidi" w:cstheme="majorBidi"/>
          <w:rtl/>
        </w:rPr>
        <w:t>عداد الكبيرة من العوائل في مكان واحد وهي عادةً عبارة عن قاعات كبيرة، لا يفصل بين عائلة و</w:t>
      </w:r>
      <w:r>
        <w:rPr>
          <w:rFonts w:asciiTheme="majorBidi" w:eastAsiaTheme="minorHAnsi" w:hAnsiTheme="majorBidi" w:cstheme="majorBidi"/>
          <w:rtl/>
        </w:rPr>
        <w:t>أخرى</w:t>
      </w:r>
      <w:r w:rsidRPr="00461DF4">
        <w:rPr>
          <w:rFonts w:asciiTheme="majorBidi" w:eastAsiaTheme="minorHAnsi" w:hAnsiTheme="majorBidi" w:cstheme="majorBidi"/>
          <w:rtl/>
        </w:rPr>
        <w:t xml:space="preserve"> سوى قطعة من القماش </w:t>
      </w:r>
      <w:r>
        <w:rPr>
          <w:rFonts w:asciiTheme="majorBidi" w:eastAsiaTheme="minorHAnsi" w:hAnsiTheme="majorBidi" w:cstheme="majorBidi" w:hint="cs"/>
          <w:rtl/>
        </w:rPr>
        <w:t>أ</w:t>
      </w:r>
      <w:r w:rsidRPr="00461DF4">
        <w:rPr>
          <w:rFonts w:asciiTheme="majorBidi" w:eastAsiaTheme="minorHAnsi" w:hAnsiTheme="majorBidi" w:cstheme="majorBidi"/>
          <w:rtl/>
        </w:rPr>
        <w:t xml:space="preserve">و «بطانية» وهذا بحد ذاته يمثل ثغرة ربما تتوسع لتخلق </w:t>
      </w:r>
      <w:r>
        <w:rPr>
          <w:rFonts w:asciiTheme="majorBidi" w:eastAsiaTheme="minorHAnsi" w:hAnsiTheme="majorBidi" w:cstheme="majorBidi" w:hint="cs"/>
          <w:rtl/>
        </w:rPr>
        <w:t>أ</w:t>
      </w:r>
      <w:r>
        <w:rPr>
          <w:rFonts w:asciiTheme="majorBidi" w:eastAsiaTheme="minorHAnsi" w:hAnsiTheme="majorBidi" w:cstheme="majorBidi"/>
          <w:rtl/>
        </w:rPr>
        <w:t xml:space="preserve">زمات ومشاكل </w:t>
      </w:r>
      <w:r>
        <w:rPr>
          <w:rFonts w:asciiTheme="majorBidi" w:eastAsiaTheme="minorHAnsi" w:hAnsiTheme="majorBidi" w:cstheme="majorBidi" w:hint="cs"/>
          <w:rtl/>
        </w:rPr>
        <w:t>أ</w:t>
      </w:r>
      <w:r>
        <w:rPr>
          <w:rFonts w:asciiTheme="majorBidi" w:eastAsiaTheme="minorHAnsi" w:hAnsiTheme="majorBidi" w:cstheme="majorBidi"/>
          <w:rtl/>
        </w:rPr>
        <w:t xml:space="preserve">سرية صعبة الحل، ففي معظم </w:t>
      </w:r>
      <w:r>
        <w:rPr>
          <w:rFonts w:asciiTheme="majorBidi" w:eastAsiaTheme="minorHAnsi" w:hAnsiTheme="majorBidi" w:cstheme="majorBidi" w:hint="cs"/>
          <w:rtl/>
        </w:rPr>
        <w:t>أ</w:t>
      </w:r>
      <w:r>
        <w:rPr>
          <w:rFonts w:asciiTheme="majorBidi" w:eastAsiaTheme="minorHAnsi" w:hAnsiTheme="majorBidi" w:cstheme="majorBidi"/>
          <w:rtl/>
        </w:rPr>
        <w:t xml:space="preserve">ماكن سكن النازحين، لا وجود خصوصية لرجل </w:t>
      </w:r>
      <w:r>
        <w:rPr>
          <w:rFonts w:asciiTheme="majorBidi" w:eastAsiaTheme="minorHAnsi" w:hAnsiTheme="majorBidi" w:cstheme="majorBidi" w:hint="cs"/>
          <w:rtl/>
        </w:rPr>
        <w:t xml:space="preserve">أو </w:t>
      </w:r>
      <w:r w:rsidRPr="00461DF4">
        <w:rPr>
          <w:rFonts w:asciiTheme="majorBidi" w:eastAsiaTheme="minorHAnsi" w:hAnsiTheme="majorBidi" w:cstheme="majorBidi"/>
          <w:rtl/>
        </w:rPr>
        <w:t>امرأة. ولا ل</w:t>
      </w:r>
      <w:r>
        <w:rPr>
          <w:rFonts w:asciiTheme="majorBidi" w:eastAsiaTheme="minorHAnsi" w:hAnsiTheme="majorBidi" w:cstheme="majorBidi"/>
          <w:rtl/>
        </w:rPr>
        <w:t xml:space="preserve">طفل </w:t>
      </w:r>
      <w:r>
        <w:rPr>
          <w:rFonts w:asciiTheme="majorBidi" w:eastAsiaTheme="minorHAnsi" w:hAnsiTheme="majorBidi" w:cstheme="majorBidi" w:hint="cs"/>
          <w:rtl/>
        </w:rPr>
        <w:t>أ</w:t>
      </w:r>
      <w:r>
        <w:rPr>
          <w:rFonts w:asciiTheme="majorBidi" w:eastAsiaTheme="minorHAnsi" w:hAnsiTheme="majorBidi" w:cstheme="majorBidi"/>
          <w:rtl/>
        </w:rPr>
        <w:t xml:space="preserve">و شيخ، ولا لصحيح </w:t>
      </w:r>
      <w:r>
        <w:rPr>
          <w:rFonts w:asciiTheme="majorBidi" w:eastAsiaTheme="minorHAnsi" w:hAnsiTheme="majorBidi" w:cstheme="majorBidi" w:hint="cs"/>
          <w:rtl/>
        </w:rPr>
        <w:t>أ</w:t>
      </w:r>
      <w:r w:rsidRPr="00461DF4">
        <w:rPr>
          <w:rFonts w:asciiTheme="majorBidi" w:eastAsiaTheme="minorHAnsi" w:hAnsiTheme="majorBidi" w:cstheme="majorBidi"/>
          <w:rtl/>
        </w:rPr>
        <w:t>و سقيم</w:t>
      </w:r>
      <w:r w:rsidRPr="00461DF4">
        <w:rPr>
          <w:rFonts w:asciiTheme="majorBidi" w:hAnsiTheme="majorBidi" w:cstheme="majorBidi"/>
          <w:rtl/>
        </w:rPr>
        <w:t xml:space="preserve"> (الجبوري</w:t>
      </w:r>
      <w:r w:rsidRPr="00461DF4">
        <w:rPr>
          <w:rFonts w:asciiTheme="majorBidi" w:hAnsiTheme="majorBidi" w:cstheme="majorBidi" w:hint="cs"/>
          <w:rtl/>
        </w:rPr>
        <w:t>،</w:t>
      </w:r>
      <w:r w:rsidRPr="00461DF4">
        <w:rPr>
          <w:rFonts w:asciiTheme="majorBidi" w:hAnsiTheme="majorBidi" w:cstheme="majorBidi"/>
          <w:rtl/>
        </w:rPr>
        <w:t>2014)</w:t>
      </w:r>
      <w:r w:rsidRPr="00461DF4">
        <w:rPr>
          <w:rFonts w:asciiTheme="majorBidi" w:hAnsiTheme="majorBidi" w:cstheme="majorBidi" w:hint="cs"/>
          <w:rtl/>
        </w:rPr>
        <w:t>.</w:t>
      </w:r>
    </w:p>
    <w:p w:rsidR="006F7DA6" w:rsidRPr="00461DF4" w:rsidRDefault="006F7DA6" w:rsidP="006F7DA6">
      <w:pPr>
        <w:pStyle w:val="basicparagraph"/>
        <w:bidi/>
        <w:spacing w:before="0" w:beforeAutospacing="0" w:after="0" w:afterAutospacing="0"/>
        <w:rPr>
          <w:rFonts w:asciiTheme="majorBidi" w:eastAsiaTheme="minorHAnsi" w:hAnsiTheme="majorBidi" w:cstheme="majorBidi"/>
          <w:b/>
          <w:bCs/>
        </w:rPr>
      </w:pPr>
      <w:r w:rsidRPr="00461DF4">
        <w:rPr>
          <w:rFonts w:asciiTheme="majorBidi" w:eastAsiaTheme="minorHAnsi" w:hAnsiTheme="majorBidi" w:cstheme="majorBidi"/>
          <w:b/>
          <w:bCs/>
          <w:rtl/>
        </w:rPr>
        <w:t>2-</w:t>
      </w:r>
      <w:r w:rsidRPr="00461DF4">
        <w:rPr>
          <w:rFonts w:asciiTheme="majorBidi" w:eastAsiaTheme="minorHAnsi" w:hAnsiTheme="majorBidi" w:cstheme="majorBidi" w:hint="cs"/>
          <w:b/>
          <w:bCs/>
          <w:rtl/>
        </w:rPr>
        <w:t>4</w:t>
      </w:r>
      <w:r w:rsidRPr="00461DF4">
        <w:rPr>
          <w:rFonts w:asciiTheme="majorBidi" w:eastAsiaTheme="minorHAnsi" w:hAnsiTheme="majorBidi" w:cstheme="majorBidi"/>
          <w:b/>
          <w:bCs/>
          <w:rtl/>
        </w:rPr>
        <w:t xml:space="preserve">-6 </w:t>
      </w:r>
      <w:proofErr w:type="gramStart"/>
      <w:r w:rsidRPr="00461DF4">
        <w:rPr>
          <w:rFonts w:asciiTheme="majorBidi" w:eastAsiaTheme="minorHAnsi" w:hAnsiTheme="majorBidi" w:cstheme="majorBidi"/>
          <w:b/>
          <w:bCs/>
          <w:rtl/>
        </w:rPr>
        <w:t>الآثار</w:t>
      </w:r>
      <w:proofErr w:type="gramEnd"/>
      <w:r w:rsidRPr="00461DF4">
        <w:rPr>
          <w:rFonts w:asciiTheme="majorBidi" w:eastAsiaTheme="minorHAnsi" w:hAnsiTheme="majorBidi" w:cstheme="majorBidi"/>
          <w:b/>
          <w:bCs/>
          <w:rtl/>
        </w:rPr>
        <w:t xml:space="preserve"> التعليمية</w:t>
      </w:r>
    </w:p>
    <w:p w:rsidR="006F7DA6" w:rsidRPr="00461DF4" w:rsidRDefault="006F7DA6" w:rsidP="00CB08D4">
      <w:pPr>
        <w:pStyle w:val="basicparagraph"/>
        <w:bidi/>
        <w:spacing w:before="0" w:beforeAutospacing="0" w:after="0" w:afterAutospacing="0"/>
        <w:ind w:firstLine="540"/>
        <w:jc w:val="both"/>
        <w:rPr>
          <w:rFonts w:asciiTheme="majorBidi" w:eastAsiaTheme="minorHAnsi" w:hAnsiTheme="majorBidi" w:cstheme="majorBidi"/>
          <w:rtl/>
        </w:rPr>
      </w:pPr>
      <w:r>
        <w:rPr>
          <w:rFonts w:asciiTheme="majorBidi" w:eastAsiaTheme="minorHAnsi" w:hAnsiTheme="majorBidi" w:cstheme="majorBidi" w:hint="cs"/>
          <w:rtl/>
        </w:rPr>
        <w:lastRenderedPageBreak/>
        <w:t>إ</w:t>
      </w:r>
      <w:r w:rsidRPr="00461DF4">
        <w:rPr>
          <w:rFonts w:asciiTheme="majorBidi" w:eastAsiaTheme="minorHAnsi" w:hAnsiTheme="majorBidi" w:cstheme="majorBidi"/>
          <w:rtl/>
        </w:rPr>
        <w:t>ن من أ</w:t>
      </w:r>
      <w:r>
        <w:rPr>
          <w:rFonts w:asciiTheme="majorBidi" w:eastAsiaTheme="minorHAnsi" w:hAnsiTheme="majorBidi" w:cstheme="majorBidi"/>
          <w:rtl/>
        </w:rPr>
        <w:t xml:space="preserve">هم الأثار المترتبة على النزوح مشكلة تعليم </w:t>
      </w:r>
      <w:r>
        <w:rPr>
          <w:rFonts w:asciiTheme="majorBidi" w:eastAsiaTheme="minorHAnsi" w:hAnsiTheme="majorBidi" w:cstheme="majorBidi" w:hint="cs"/>
          <w:rtl/>
        </w:rPr>
        <w:t>الأ</w:t>
      </w:r>
      <w:r>
        <w:rPr>
          <w:rFonts w:asciiTheme="majorBidi" w:eastAsiaTheme="minorHAnsi" w:hAnsiTheme="majorBidi" w:cstheme="majorBidi"/>
          <w:rtl/>
        </w:rPr>
        <w:t>بنا</w:t>
      </w:r>
      <w:r>
        <w:rPr>
          <w:rFonts w:asciiTheme="majorBidi" w:eastAsiaTheme="minorHAnsi" w:hAnsiTheme="majorBidi" w:cstheme="majorBidi" w:hint="cs"/>
          <w:rtl/>
        </w:rPr>
        <w:t>ء</w:t>
      </w:r>
      <w:r w:rsidRPr="00461DF4">
        <w:rPr>
          <w:rFonts w:asciiTheme="majorBidi" w:eastAsiaTheme="minorHAnsi" w:hAnsiTheme="majorBidi" w:cstheme="majorBidi" w:hint="cs"/>
          <w:rtl/>
        </w:rPr>
        <w:t>،</w:t>
      </w:r>
      <w:r w:rsidRPr="00461DF4">
        <w:rPr>
          <w:rFonts w:asciiTheme="majorBidi" w:eastAsiaTheme="minorHAnsi" w:hAnsiTheme="majorBidi" w:cstheme="majorBidi"/>
          <w:rtl/>
        </w:rPr>
        <w:t xml:space="preserve"> وكما هو معلوم </w:t>
      </w:r>
      <w:r>
        <w:rPr>
          <w:rFonts w:asciiTheme="majorBidi" w:eastAsiaTheme="minorHAnsi" w:hAnsiTheme="majorBidi" w:cstheme="majorBidi" w:hint="cs"/>
          <w:rtl/>
        </w:rPr>
        <w:t>ف</w:t>
      </w:r>
      <w:r w:rsidRPr="00461DF4">
        <w:rPr>
          <w:rFonts w:asciiTheme="majorBidi" w:eastAsiaTheme="minorHAnsi" w:hAnsiTheme="majorBidi" w:cstheme="majorBidi"/>
          <w:rtl/>
        </w:rPr>
        <w:t>المناطق السورية كافة في ظل الأزمة تعاني من تردي خدماتها التعليمية بشكل كبير،</w:t>
      </w:r>
      <w:r>
        <w:rPr>
          <w:rFonts w:asciiTheme="majorBidi" w:eastAsiaTheme="minorHAnsi" w:hAnsiTheme="majorBidi" w:cstheme="majorBidi"/>
          <w:rtl/>
        </w:rPr>
        <w:t xml:space="preserve"> فعدد طلاب الصف الواحد، قد بلغ </w:t>
      </w:r>
      <w:r>
        <w:rPr>
          <w:rFonts w:asciiTheme="majorBidi" w:eastAsiaTheme="minorHAnsi" w:hAnsiTheme="majorBidi" w:cstheme="majorBidi" w:hint="cs"/>
          <w:rtl/>
        </w:rPr>
        <w:t>أ</w:t>
      </w:r>
      <w:r>
        <w:rPr>
          <w:rFonts w:asciiTheme="majorBidi" w:eastAsiaTheme="minorHAnsi" w:hAnsiTheme="majorBidi" w:cstheme="majorBidi"/>
          <w:rtl/>
        </w:rPr>
        <w:t>رقاما قياسية، و</w:t>
      </w:r>
      <w:r>
        <w:rPr>
          <w:rFonts w:asciiTheme="majorBidi" w:eastAsiaTheme="minorHAnsi" w:hAnsiTheme="majorBidi" w:cstheme="majorBidi" w:hint="cs"/>
          <w:rtl/>
        </w:rPr>
        <w:t>إ</w:t>
      </w:r>
      <w:r w:rsidRPr="00461DF4">
        <w:rPr>
          <w:rFonts w:asciiTheme="majorBidi" w:eastAsiaTheme="minorHAnsi" w:hAnsiTheme="majorBidi" w:cstheme="majorBidi"/>
          <w:rtl/>
        </w:rPr>
        <w:t>ن كثيراً من المدارس خفّضت ساعات دوامها؛ لتصبح على ثلاث فترات لتلبي الحد الأكبر من طلاب المرحلة الأساسية</w:t>
      </w:r>
      <w:r w:rsidRPr="00461DF4">
        <w:rPr>
          <w:rFonts w:asciiTheme="majorBidi" w:eastAsiaTheme="minorHAnsi" w:hAnsiTheme="majorBidi" w:cstheme="majorBidi" w:hint="cs"/>
          <w:rtl/>
        </w:rPr>
        <w:t>،</w:t>
      </w:r>
      <w:r>
        <w:rPr>
          <w:rFonts w:asciiTheme="majorBidi" w:eastAsiaTheme="minorHAnsi" w:hAnsiTheme="majorBidi" w:cstheme="majorBidi"/>
          <w:rtl/>
        </w:rPr>
        <w:t xml:space="preserve"> و</w:t>
      </w:r>
      <w:r w:rsidRPr="00461DF4">
        <w:rPr>
          <w:rFonts w:asciiTheme="majorBidi" w:eastAsiaTheme="minorHAnsi" w:hAnsiTheme="majorBidi" w:cstheme="majorBidi"/>
          <w:rtl/>
        </w:rPr>
        <w:t>بعض</w:t>
      </w:r>
      <w:r>
        <w:rPr>
          <w:rFonts w:asciiTheme="majorBidi" w:eastAsiaTheme="minorHAnsi" w:hAnsiTheme="majorBidi" w:cstheme="majorBidi" w:hint="cs"/>
          <w:rtl/>
        </w:rPr>
        <w:t>ها</w:t>
      </w:r>
      <w:r>
        <w:rPr>
          <w:rFonts w:asciiTheme="majorBidi" w:eastAsiaTheme="minorHAnsi" w:hAnsiTheme="majorBidi" w:cstheme="majorBidi"/>
          <w:rtl/>
        </w:rPr>
        <w:t xml:space="preserve"> الآخر </w:t>
      </w:r>
      <w:r w:rsidRPr="00461DF4">
        <w:rPr>
          <w:rFonts w:asciiTheme="majorBidi" w:eastAsiaTheme="minorHAnsi" w:hAnsiTheme="majorBidi" w:cstheme="majorBidi"/>
          <w:rtl/>
        </w:rPr>
        <w:t>تدمر</w:t>
      </w:r>
      <w:r>
        <w:rPr>
          <w:rFonts w:asciiTheme="majorBidi" w:eastAsiaTheme="minorHAnsi" w:hAnsiTheme="majorBidi" w:cstheme="majorBidi"/>
          <w:rtl/>
        </w:rPr>
        <w:t>، و</w:t>
      </w:r>
      <w:r w:rsidRPr="00461DF4">
        <w:rPr>
          <w:rFonts w:asciiTheme="majorBidi" w:eastAsiaTheme="minorHAnsi" w:hAnsiTheme="majorBidi" w:cstheme="majorBidi"/>
          <w:rtl/>
        </w:rPr>
        <w:t>بعض</w:t>
      </w:r>
      <w:r>
        <w:rPr>
          <w:rFonts w:asciiTheme="majorBidi" w:eastAsiaTheme="minorHAnsi" w:hAnsiTheme="majorBidi" w:cstheme="majorBidi" w:hint="cs"/>
          <w:rtl/>
        </w:rPr>
        <w:t>ها</w:t>
      </w:r>
      <w:r w:rsidRPr="00461DF4">
        <w:rPr>
          <w:rFonts w:asciiTheme="majorBidi" w:eastAsiaTheme="minorHAnsi" w:hAnsiTheme="majorBidi" w:cstheme="majorBidi"/>
          <w:rtl/>
        </w:rPr>
        <w:t xml:space="preserve"> الآخر سكنه النازحون. </w:t>
      </w:r>
      <w:proofErr w:type="gramStart"/>
      <w:r w:rsidRPr="00461DF4">
        <w:rPr>
          <w:rFonts w:asciiTheme="majorBidi" w:eastAsiaTheme="minorHAnsi" w:hAnsiTheme="majorBidi" w:cstheme="majorBidi"/>
          <w:rtl/>
        </w:rPr>
        <w:t>واليوم</w:t>
      </w:r>
      <w:proofErr w:type="gramEnd"/>
      <w:r w:rsidRPr="00461DF4">
        <w:rPr>
          <w:rFonts w:asciiTheme="majorBidi" w:eastAsiaTheme="minorHAnsi" w:hAnsiTheme="majorBidi" w:cstheme="majorBidi"/>
          <w:rtl/>
        </w:rPr>
        <w:t xml:space="preserve"> ف</w:t>
      </w:r>
      <w:r>
        <w:rPr>
          <w:rFonts w:asciiTheme="majorBidi" w:eastAsiaTheme="minorHAnsi" w:hAnsiTheme="majorBidi" w:cstheme="majorBidi" w:hint="cs"/>
          <w:rtl/>
        </w:rPr>
        <w:t>إ</w:t>
      </w:r>
      <w:r>
        <w:rPr>
          <w:rFonts w:asciiTheme="majorBidi" w:eastAsiaTheme="minorHAnsi" w:hAnsiTheme="majorBidi" w:cstheme="majorBidi"/>
          <w:rtl/>
        </w:rPr>
        <w:t xml:space="preserve">ن هذه المؤسسة </w:t>
      </w:r>
      <w:r>
        <w:rPr>
          <w:rFonts w:asciiTheme="majorBidi" w:eastAsiaTheme="minorHAnsi" w:hAnsiTheme="majorBidi" w:cstheme="majorBidi" w:hint="cs"/>
          <w:rtl/>
        </w:rPr>
        <w:t>أ</w:t>
      </w:r>
      <w:r w:rsidRPr="00461DF4">
        <w:rPr>
          <w:rFonts w:asciiTheme="majorBidi" w:eastAsiaTheme="minorHAnsi" w:hAnsiTheme="majorBidi" w:cstheme="majorBidi"/>
          <w:rtl/>
        </w:rPr>
        <w:t>مام تحدٍ جديد وكبير ألا وهو الطلبة النازحون. فهؤلاء الطلبة قد تركوا مدارسهم، في مراحل دراسية مختلفة</w:t>
      </w:r>
      <w:r w:rsidRPr="00461DF4">
        <w:rPr>
          <w:rFonts w:asciiTheme="majorBidi" w:eastAsiaTheme="minorHAnsi" w:hAnsiTheme="majorBidi" w:cstheme="majorBidi" w:hint="cs"/>
          <w:rtl/>
        </w:rPr>
        <w:t>،</w:t>
      </w:r>
      <w:r w:rsidRPr="00461DF4">
        <w:rPr>
          <w:rFonts w:asciiTheme="majorBidi" w:eastAsiaTheme="minorHAnsi" w:hAnsiTheme="majorBidi" w:cstheme="majorBidi"/>
          <w:rtl/>
        </w:rPr>
        <w:t xml:space="preserve"> ومنهم من اتجه للعمل لمساعدة عائلته على المعيشة</w:t>
      </w:r>
      <w:r w:rsidRPr="00461DF4">
        <w:rPr>
          <w:rFonts w:asciiTheme="majorBidi" w:eastAsiaTheme="minorHAnsi" w:hAnsiTheme="majorBidi" w:cstheme="majorBidi" w:hint="cs"/>
          <w:rtl/>
        </w:rPr>
        <w:t>،</w:t>
      </w:r>
      <w:r w:rsidRPr="00461DF4">
        <w:rPr>
          <w:rFonts w:asciiTheme="majorBidi" w:eastAsiaTheme="minorHAnsi" w:hAnsiTheme="majorBidi" w:cstheme="majorBidi"/>
          <w:rtl/>
        </w:rPr>
        <w:t xml:space="preserve"> وبذلك ارتفعت نسبة </w:t>
      </w:r>
      <w:proofErr w:type="spellStart"/>
      <w:r w:rsidRPr="00461DF4">
        <w:rPr>
          <w:rFonts w:asciiTheme="majorBidi" w:eastAsiaTheme="minorHAnsi" w:hAnsiTheme="majorBidi" w:cstheme="majorBidi"/>
          <w:rtl/>
        </w:rPr>
        <w:t>التمدرس</w:t>
      </w:r>
      <w:proofErr w:type="spellEnd"/>
      <w:r w:rsidRPr="00461DF4">
        <w:rPr>
          <w:rFonts w:asciiTheme="majorBidi" w:eastAsiaTheme="minorHAnsi" w:hAnsiTheme="majorBidi" w:cstheme="majorBidi"/>
          <w:rtl/>
        </w:rPr>
        <w:t xml:space="preserve"> </w:t>
      </w:r>
      <w:r>
        <w:rPr>
          <w:rFonts w:asciiTheme="majorBidi" w:eastAsiaTheme="minorHAnsi" w:hAnsiTheme="majorBidi" w:cstheme="majorBidi"/>
          <w:rtl/>
        </w:rPr>
        <w:t>(و</w:t>
      </w:r>
      <w:r w:rsidRPr="00461DF4">
        <w:rPr>
          <w:rFonts w:asciiTheme="majorBidi" w:eastAsiaTheme="minorHAnsi" w:hAnsiTheme="majorBidi" w:cstheme="majorBidi"/>
          <w:rtl/>
        </w:rPr>
        <w:t>تمثل الفرق بين عمر الطالب والصف الدراسي الذي درسه)</w:t>
      </w:r>
      <w:r w:rsidRPr="00461DF4">
        <w:rPr>
          <w:rFonts w:asciiTheme="majorBidi" w:eastAsiaTheme="minorHAnsi" w:hAnsiTheme="majorBidi" w:cstheme="majorBidi" w:hint="cs"/>
          <w:rtl/>
        </w:rPr>
        <w:t>،</w:t>
      </w:r>
      <w:r w:rsidRPr="00461DF4">
        <w:rPr>
          <w:rFonts w:asciiTheme="majorBidi" w:eastAsiaTheme="minorHAnsi" w:hAnsiTheme="majorBidi" w:cstheme="majorBidi"/>
          <w:rtl/>
        </w:rPr>
        <w:t xml:space="preserve"> </w:t>
      </w:r>
      <w:r w:rsidRPr="00461DF4">
        <w:rPr>
          <w:rFonts w:asciiTheme="majorBidi" w:hAnsiTheme="majorBidi" w:cstheme="majorBidi"/>
          <w:rtl/>
        </w:rPr>
        <w:t xml:space="preserve">وقد بلغ متوسط سنوات </w:t>
      </w:r>
      <w:proofErr w:type="spellStart"/>
      <w:r w:rsidRPr="00461DF4">
        <w:rPr>
          <w:rFonts w:asciiTheme="majorBidi" w:hAnsiTheme="majorBidi" w:cstheme="majorBidi"/>
          <w:rtl/>
        </w:rPr>
        <w:t>التمدرس</w:t>
      </w:r>
      <w:proofErr w:type="spellEnd"/>
      <w:r w:rsidRPr="00461DF4">
        <w:rPr>
          <w:rFonts w:asciiTheme="majorBidi" w:hAnsiTheme="majorBidi" w:cstheme="majorBidi"/>
          <w:rtl/>
        </w:rPr>
        <w:t xml:space="preserve"> في عام 2017 نسبة 43% محقق مرتبة 98 من أصل 136 دولة</w:t>
      </w:r>
      <w:r w:rsidRPr="00461DF4">
        <w:rPr>
          <w:rFonts w:asciiTheme="majorBidi" w:hAnsiTheme="majorBidi" w:cstheme="majorBidi" w:hint="cs"/>
          <w:rtl/>
        </w:rPr>
        <w:t xml:space="preserve"> </w:t>
      </w:r>
      <w:r w:rsidRPr="00461DF4">
        <w:rPr>
          <w:rFonts w:asciiTheme="majorBidi" w:hAnsiTheme="majorBidi" w:cstheme="majorBidi"/>
          <w:rtl/>
        </w:rPr>
        <w:t xml:space="preserve">(برنامج الأمم المتحدة الإنمائي، </w:t>
      </w:r>
      <w:r w:rsidRPr="00461DF4">
        <w:rPr>
          <w:rFonts w:asciiTheme="majorBidi" w:hAnsiTheme="majorBidi" w:cstheme="majorBidi"/>
          <w:lang w:val="en-GB"/>
        </w:rPr>
        <w:t xml:space="preserve"> </w:t>
      </w:r>
      <w:r w:rsidRPr="00461DF4">
        <w:rPr>
          <w:rFonts w:asciiTheme="majorBidi" w:hAnsiTheme="majorBidi" w:cstheme="majorBidi" w:hint="cs"/>
          <w:rtl/>
        </w:rPr>
        <w:t>2017،</w:t>
      </w:r>
      <w:r w:rsidRPr="00461DF4">
        <w:rPr>
          <w:rFonts w:asciiTheme="majorBidi" w:hAnsiTheme="majorBidi" w:cstheme="majorBidi"/>
          <w:rtl/>
        </w:rPr>
        <w:t xml:space="preserve"> ص 23) </w:t>
      </w:r>
      <w:r>
        <w:rPr>
          <w:rFonts w:asciiTheme="majorBidi" w:hAnsiTheme="majorBidi" w:cstheme="majorBidi" w:hint="cs"/>
          <w:rtl/>
        </w:rPr>
        <w:t>ف</w:t>
      </w:r>
      <w:r w:rsidRPr="00461DF4">
        <w:rPr>
          <w:rFonts w:asciiTheme="majorBidi" w:hAnsiTheme="majorBidi" w:cstheme="majorBidi"/>
          <w:rtl/>
        </w:rPr>
        <w:t xml:space="preserve">أصبح </w:t>
      </w:r>
      <w:r w:rsidRPr="00461DF4">
        <w:rPr>
          <w:rFonts w:asciiTheme="majorBidi" w:eastAsiaTheme="minorHAnsi" w:hAnsiTheme="majorBidi" w:cstheme="majorBidi"/>
          <w:rtl/>
        </w:rPr>
        <w:t>من المهم وض</w:t>
      </w:r>
      <w:r>
        <w:rPr>
          <w:rFonts w:asciiTheme="majorBidi" w:eastAsiaTheme="minorHAnsi" w:hAnsiTheme="majorBidi" w:cstheme="majorBidi"/>
          <w:rtl/>
        </w:rPr>
        <w:t xml:space="preserve">ع حلول سريعة لهم، ولعل ما يمكن </w:t>
      </w:r>
      <w:r>
        <w:rPr>
          <w:rFonts w:asciiTheme="majorBidi" w:eastAsiaTheme="minorHAnsi" w:hAnsiTheme="majorBidi" w:cstheme="majorBidi" w:hint="cs"/>
          <w:rtl/>
        </w:rPr>
        <w:t>أ</w:t>
      </w:r>
      <w:r w:rsidRPr="00461DF4">
        <w:rPr>
          <w:rFonts w:asciiTheme="majorBidi" w:eastAsiaTheme="minorHAnsi" w:hAnsiTheme="majorBidi" w:cstheme="majorBidi"/>
          <w:rtl/>
        </w:rPr>
        <w:t xml:space="preserve">ن نسميه حلاً وهو السماح للطلبة </w:t>
      </w:r>
      <w:r>
        <w:rPr>
          <w:rFonts w:asciiTheme="majorBidi" w:eastAsiaTheme="minorHAnsi" w:hAnsiTheme="majorBidi" w:cstheme="majorBidi"/>
          <w:rtl/>
        </w:rPr>
        <w:t>النازح</w:t>
      </w:r>
      <w:r>
        <w:rPr>
          <w:rFonts w:asciiTheme="majorBidi" w:eastAsiaTheme="minorHAnsi" w:hAnsiTheme="majorBidi" w:cstheme="majorBidi" w:hint="cs"/>
          <w:rtl/>
        </w:rPr>
        <w:t>ي</w:t>
      </w:r>
      <w:r w:rsidRPr="00461DF4">
        <w:rPr>
          <w:rFonts w:asciiTheme="majorBidi" w:eastAsiaTheme="minorHAnsi" w:hAnsiTheme="majorBidi" w:cstheme="majorBidi"/>
          <w:rtl/>
        </w:rPr>
        <w:t>ن بالتسجيل الفوري في مدارس مناطق نزوحهم، وأيضاً استدعاء موظفي التربية والتعليم كافة للعمل في غرفة عمليات خاصة بالطلبة النازحين في مناطق النزوح.</w:t>
      </w:r>
    </w:p>
    <w:p w:rsidR="006F7DA6" w:rsidRPr="00461DF4" w:rsidRDefault="006F7DA6" w:rsidP="006F7DA6">
      <w:pPr>
        <w:spacing w:after="0" w:line="240" w:lineRule="auto"/>
        <w:rPr>
          <w:rFonts w:asciiTheme="majorBidi" w:hAnsiTheme="majorBidi" w:cstheme="majorBidi"/>
          <w:b/>
          <w:bCs/>
          <w:i/>
          <w:iCs/>
          <w:sz w:val="24"/>
          <w:szCs w:val="24"/>
          <w:rtl/>
        </w:rPr>
      </w:pPr>
      <w:r w:rsidRPr="00461DF4">
        <w:rPr>
          <w:rFonts w:asciiTheme="majorBidi" w:hAnsiTheme="majorBidi" w:cstheme="majorBidi"/>
          <w:b/>
          <w:bCs/>
          <w:i/>
          <w:iCs/>
          <w:sz w:val="24"/>
          <w:szCs w:val="24"/>
          <w:rtl/>
        </w:rPr>
        <w:t>2</w:t>
      </w:r>
      <w:r w:rsidRPr="00461DF4">
        <w:rPr>
          <w:rFonts w:asciiTheme="majorBidi" w:hAnsiTheme="majorBidi" w:cstheme="majorBidi" w:hint="cs"/>
          <w:b/>
          <w:bCs/>
          <w:i/>
          <w:iCs/>
          <w:sz w:val="24"/>
          <w:szCs w:val="24"/>
          <w:rtl/>
        </w:rPr>
        <w:t>-5</w:t>
      </w:r>
      <w:r w:rsidRPr="00461DF4">
        <w:rPr>
          <w:rFonts w:asciiTheme="majorBidi" w:hAnsiTheme="majorBidi" w:cstheme="majorBidi"/>
          <w:b/>
          <w:bCs/>
          <w:i/>
          <w:iCs/>
          <w:sz w:val="24"/>
          <w:szCs w:val="24"/>
          <w:rtl/>
        </w:rPr>
        <w:t xml:space="preserve"> الدراسات السابقة </w:t>
      </w:r>
    </w:p>
    <w:p w:rsidR="006F7DA6" w:rsidRPr="00461DF4" w:rsidRDefault="006F7DA6" w:rsidP="00CB08D4">
      <w:pPr>
        <w:spacing w:after="0" w:line="240" w:lineRule="auto"/>
        <w:ind w:firstLine="630"/>
        <w:jc w:val="both"/>
        <w:rPr>
          <w:rFonts w:asciiTheme="majorBidi" w:hAnsiTheme="majorBidi" w:cstheme="majorBidi"/>
          <w:sz w:val="24"/>
          <w:szCs w:val="24"/>
          <w:rtl/>
        </w:rPr>
      </w:pPr>
      <w:r w:rsidRPr="00461DF4">
        <w:rPr>
          <w:rFonts w:asciiTheme="majorBidi" w:hAnsiTheme="majorBidi" w:cstheme="majorBidi" w:hint="cs"/>
          <w:sz w:val="24"/>
          <w:szCs w:val="24"/>
          <w:rtl/>
        </w:rPr>
        <w:t xml:space="preserve">أجرى </w:t>
      </w:r>
      <w:r w:rsidRPr="00461DF4">
        <w:rPr>
          <w:rFonts w:asciiTheme="majorBidi" w:hAnsiTheme="majorBidi" w:cstheme="majorBidi"/>
          <w:sz w:val="24"/>
          <w:szCs w:val="24"/>
          <w:rtl/>
          <w:lang w:bidi="ar-SY"/>
        </w:rPr>
        <w:t xml:space="preserve">خماس </w:t>
      </w:r>
      <w:r w:rsidRPr="00461DF4">
        <w:rPr>
          <w:rFonts w:asciiTheme="majorBidi" w:hAnsiTheme="majorBidi" w:cstheme="majorBidi" w:hint="cs"/>
          <w:sz w:val="24"/>
          <w:szCs w:val="24"/>
          <w:rtl/>
          <w:lang w:bidi="ar-SY"/>
        </w:rPr>
        <w:t>و</w:t>
      </w:r>
      <w:r w:rsidRPr="00461DF4">
        <w:rPr>
          <w:rFonts w:asciiTheme="majorBidi" w:hAnsiTheme="majorBidi" w:cstheme="majorBidi"/>
          <w:sz w:val="24"/>
          <w:szCs w:val="24"/>
          <w:rtl/>
          <w:lang w:bidi="ar-SY"/>
        </w:rPr>
        <w:t xml:space="preserve">عطية (2016) دراسة وصفية ميدانية عن مشكلات نازحي محافظة نينوى إلى محافظة </w:t>
      </w:r>
      <w:proofErr w:type="spellStart"/>
      <w:r w:rsidRPr="00461DF4">
        <w:rPr>
          <w:rFonts w:asciiTheme="majorBidi" w:hAnsiTheme="majorBidi" w:cstheme="majorBidi"/>
          <w:sz w:val="24"/>
          <w:szCs w:val="24"/>
          <w:rtl/>
          <w:lang w:bidi="ar-SY"/>
        </w:rPr>
        <w:t>ميسان</w:t>
      </w:r>
      <w:proofErr w:type="spellEnd"/>
      <w:r w:rsidRPr="00461DF4">
        <w:rPr>
          <w:rFonts w:asciiTheme="majorBidi" w:hAnsiTheme="majorBidi" w:cstheme="majorBidi"/>
          <w:sz w:val="24"/>
          <w:szCs w:val="24"/>
          <w:rtl/>
          <w:lang w:bidi="ar-SY"/>
        </w:rPr>
        <w:t xml:space="preserve"> في العراق</w:t>
      </w:r>
      <w:r w:rsidRPr="00461DF4">
        <w:rPr>
          <w:rFonts w:asciiTheme="majorBidi" w:hAnsiTheme="majorBidi" w:cstheme="majorBidi" w:hint="cs"/>
          <w:sz w:val="24"/>
          <w:szCs w:val="24"/>
          <w:rtl/>
          <w:lang w:bidi="ar-SY"/>
        </w:rPr>
        <w:t>،</w:t>
      </w:r>
      <w:r w:rsidRPr="00461DF4">
        <w:rPr>
          <w:rFonts w:asciiTheme="majorBidi" w:hAnsiTheme="majorBidi" w:cstheme="majorBidi"/>
          <w:sz w:val="24"/>
          <w:szCs w:val="24"/>
          <w:rtl/>
          <w:lang w:bidi="ar-SY"/>
        </w:rPr>
        <w:t xml:space="preserve"> وبتطبيق عينة مكونة من (5811) نازح</w:t>
      </w:r>
      <w:r w:rsidR="00CB08D4">
        <w:rPr>
          <w:rFonts w:asciiTheme="majorBidi" w:hAnsiTheme="majorBidi" w:cstheme="majorBidi" w:hint="cs"/>
          <w:sz w:val="24"/>
          <w:szCs w:val="24"/>
          <w:rtl/>
          <w:lang w:bidi="ar-IQ"/>
        </w:rPr>
        <w:t>ا</w:t>
      </w:r>
      <w:r w:rsidRPr="00461DF4">
        <w:rPr>
          <w:rFonts w:asciiTheme="majorBidi" w:hAnsiTheme="majorBidi" w:cstheme="majorBidi" w:hint="cs"/>
          <w:sz w:val="24"/>
          <w:szCs w:val="24"/>
          <w:rtl/>
          <w:lang w:bidi="ar-SY"/>
        </w:rPr>
        <w:t>،</w:t>
      </w:r>
      <w:r w:rsidRPr="00461DF4">
        <w:rPr>
          <w:rFonts w:asciiTheme="majorBidi" w:hAnsiTheme="majorBidi" w:cstheme="majorBidi"/>
          <w:sz w:val="24"/>
          <w:szCs w:val="24"/>
          <w:rtl/>
          <w:lang w:bidi="ar-SY"/>
        </w:rPr>
        <w:t xml:space="preserve"> وتوصلت إلى نتيجة </w:t>
      </w:r>
      <w:r>
        <w:rPr>
          <w:rFonts w:asciiTheme="majorBidi" w:hAnsiTheme="majorBidi" w:cstheme="majorBidi" w:hint="cs"/>
          <w:sz w:val="24"/>
          <w:szCs w:val="24"/>
          <w:rtl/>
          <w:lang w:bidi="ar-SY"/>
        </w:rPr>
        <w:t xml:space="preserve">مفادها </w:t>
      </w:r>
      <w:r>
        <w:rPr>
          <w:rFonts w:asciiTheme="majorBidi" w:hAnsiTheme="majorBidi" w:cstheme="majorBidi" w:hint="cs"/>
          <w:sz w:val="24"/>
          <w:szCs w:val="24"/>
          <w:rtl/>
        </w:rPr>
        <w:t>أ</w:t>
      </w:r>
      <w:r w:rsidRPr="00461DF4">
        <w:rPr>
          <w:rFonts w:asciiTheme="majorBidi" w:hAnsiTheme="majorBidi" w:cstheme="majorBidi"/>
          <w:sz w:val="24"/>
          <w:szCs w:val="24"/>
          <w:rtl/>
        </w:rPr>
        <w:t xml:space="preserve">ن نازحي محافظة نينوى إلى محافظة </w:t>
      </w:r>
      <w:proofErr w:type="spellStart"/>
      <w:r w:rsidRPr="00461DF4">
        <w:rPr>
          <w:rFonts w:asciiTheme="majorBidi" w:hAnsiTheme="majorBidi" w:cstheme="majorBidi"/>
          <w:sz w:val="24"/>
          <w:szCs w:val="24"/>
          <w:rtl/>
        </w:rPr>
        <w:t>ميسان</w:t>
      </w:r>
      <w:proofErr w:type="spellEnd"/>
      <w:r w:rsidRPr="00461DF4">
        <w:rPr>
          <w:rFonts w:asciiTheme="majorBidi" w:hAnsiTheme="majorBidi" w:cstheme="majorBidi"/>
          <w:sz w:val="24"/>
          <w:szCs w:val="24"/>
          <w:rtl/>
        </w:rPr>
        <w:t xml:space="preserve"> يعانون من مشكلات حادة في جميع النواحي على الرغم من الجهود الحثيثة التي بذلت لمساعدتهم</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وفي الختام تم التوصل إلى مجموعة من التوصيات والمقترحات.</w:t>
      </w:r>
    </w:p>
    <w:p w:rsidR="006F7DA6" w:rsidRPr="00461DF4" w:rsidRDefault="006F7DA6" w:rsidP="00CB08D4">
      <w:pPr>
        <w:spacing w:after="0" w:line="240" w:lineRule="auto"/>
        <w:ind w:firstLine="630"/>
        <w:jc w:val="both"/>
        <w:rPr>
          <w:rFonts w:asciiTheme="majorBidi" w:hAnsiTheme="majorBidi" w:cstheme="majorBidi"/>
          <w:sz w:val="24"/>
          <w:szCs w:val="24"/>
          <w:rtl/>
        </w:rPr>
      </w:pPr>
      <w:r>
        <w:rPr>
          <w:rFonts w:asciiTheme="majorBidi" w:hAnsiTheme="majorBidi" w:cstheme="majorBidi" w:hint="cs"/>
          <w:sz w:val="24"/>
          <w:szCs w:val="24"/>
          <w:rtl/>
        </w:rPr>
        <w:t>أجرى</w:t>
      </w:r>
      <w:r>
        <w:rPr>
          <w:rFonts w:asciiTheme="majorBidi" w:hAnsiTheme="majorBidi" w:cstheme="majorBidi"/>
          <w:sz w:val="24"/>
          <w:szCs w:val="24"/>
          <w:rtl/>
        </w:rPr>
        <w:t xml:space="preserve"> عيسى (2012)</w:t>
      </w:r>
      <w:r w:rsidRPr="00461DF4">
        <w:rPr>
          <w:rFonts w:asciiTheme="majorBidi" w:hAnsiTheme="majorBidi" w:cstheme="majorBidi"/>
          <w:sz w:val="24"/>
          <w:szCs w:val="24"/>
          <w:rtl/>
        </w:rPr>
        <w:t xml:space="preserve"> دراس</w:t>
      </w:r>
      <w:r w:rsidRPr="00461DF4">
        <w:rPr>
          <w:rFonts w:asciiTheme="majorBidi" w:hAnsiTheme="majorBidi" w:cstheme="majorBidi" w:hint="cs"/>
          <w:sz w:val="24"/>
          <w:szCs w:val="24"/>
          <w:rtl/>
        </w:rPr>
        <w:t>ة</w:t>
      </w:r>
      <w:r>
        <w:rPr>
          <w:rFonts w:asciiTheme="majorBidi" w:hAnsiTheme="majorBidi" w:cstheme="majorBidi"/>
          <w:sz w:val="24"/>
          <w:szCs w:val="24"/>
          <w:rtl/>
        </w:rPr>
        <w:t xml:space="preserve"> تجريبية هدفت إلى </w:t>
      </w:r>
      <w:r>
        <w:rPr>
          <w:rFonts w:asciiTheme="majorBidi" w:hAnsiTheme="majorBidi" w:cstheme="majorBidi" w:hint="cs"/>
          <w:sz w:val="24"/>
          <w:szCs w:val="24"/>
          <w:rtl/>
        </w:rPr>
        <w:t>معرفة</w:t>
      </w:r>
      <w:r w:rsidRPr="00461DF4">
        <w:rPr>
          <w:rFonts w:asciiTheme="majorBidi" w:hAnsiTheme="majorBidi" w:cstheme="majorBidi"/>
          <w:sz w:val="24"/>
          <w:szCs w:val="24"/>
          <w:rtl/>
        </w:rPr>
        <w:t xml:space="preserve"> فاعلية برنامج إرشادي نفسي في خفض السلوك العدواني وسط أطفال النازحين بالمعسكرات بولاية غرب دار فور</w:t>
      </w:r>
      <w:r w:rsidRPr="00461DF4">
        <w:rPr>
          <w:rFonts w:asciiTheme="majorBidi" w:hAnsiTheme="majorBidi" w:cstheme="majorBidi" w:hint="cs"/>
          <w:sz w:val="24"/>
          <w:szCs w:val="24"/>
          <w:rtl/>
        </w:rPr>
        <w:t>،</w:t>
      </w:r>
      <w:r>
        <w:rPr>
          <w:rFonts w:asciiTheme="majorBidi" w:hAnsiTheme="majorBidi" w:cstheme="majorBidi"/>
          <w:sz w:val="24"/>
          <w:szCs w:val="24"/>
          <w:rtl/>
        </w:rPr>
        <w:t xml:space="preserve"> بينت النتائج</w:t>
      </w:r>
      <w:r>
        <w:rPr>
          <w:rFonts w:asciiTheme="majorBidi" w:hAnsiTheme="majorBidi" w:cstheme="majorBidi" w:hint="cs"/>
          <w:sz w:val="24"/>
          <w:szCs w:val="24"/>
          <w:rtl/>
        </w:rPr>
        <w:t xml:space="preserve"> </w:t>
      </w:r>
      <w:r w:rsidRPr="00461DF4">
        <w:rPr>
          <w:rFonts w:asciiTheme="majorBidi" w:hAnsiTheme="majorBidi" w:cstheme="majorBidi"/>
          <w:sz w:val="24"/>
          <w:szCs w:val="24"/>
          <w:rtl/>
        </w:rPr>
        <w:t xml:space="preserve"> أن هناك تفاوت</w:t>
      </w:r>
      <w:r>
        <w:rPr>
          <w:rFonts w:asciiTheme="majorBidi" w:hAnsiTheme="majorBidi" w:cstheme="majorBidi" w:hint="cs"/>
          <w:sz w:val="24"/>
          <w:szCs w:val="24"/>
          <w:rtl/>
        </w:rPr>
        <w:t>ا</w:t>
      </w:r>
      <w:r w:rsidRPr="00461DF4">
        <w:rPr>
          <w:rFonts w:asciiTheme="majorBidi" w:hAnsiTheme="majorBidi" w:cstheme="majorBidi"/>
          <w:sz w:val="24"/>
          <w:szCs w:val="24"/>
          <w:rtl/>
        </w:rPr>
        <w:t xml:space="preserve"> في درجات التحسن في أبعاد السلوك العدواني تعزى لمتغير العمر الحالي للطفل</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وتوصلت إلى أن</w:t>
      </w:r>
      <w:r>
        <w:rPr>
          <w:rFonts w:asciiTheme="majorBidi" w:hAnsiTheme="majorBidi" w:cstheme="majorBidi" w:hint="cs"/>
          <w:sz w:val="24"/>
          <w:szCs w:val="24"/>
          <w:rtl/>
        </w:rPr>
        <w:t>ّ</w:t>
      </w:r>
      <w:r w:rsidRPr="00461DF4">
        <w:rPr>
          <w:rFonts w:asciiTheme="majorBidi" w:hAnsiTheme="majorBidi" w:cstheme="majorBidi"/>
          <w:sz w:val="24"/>
          <w:szCs w:val="24"/>
          <w:rtl/>
        </w:rPr>
        <w:t xml:space="preserve"> تطبيق برنامج الإرشاد النفسي المقترح أدى إلى تخفيف أبعاد السلوك العدواني لدى أطفال المعسكرات بمدينة الجنينة. </w:t>
      </w:r>
    </w:p>
    <w:p w:rsidR="006F7DA6" w:rsidRPr="00461DF4" w:rsidRDefault="006F7DA6" w:rsidP="00CB08D4">
      <w:pPr>
        <w:spacing w:after="0" w:line="240" w:lineRule="auto"/>
        <w:ind w:firstLine="630"/>
        <w:jc w:val="both"/>
        <w:rPr>
          <w:rFonts w:asciiTheme="majorBidi" w:hAnsiTheme="majorBidi" w:cstheme="majorBidi"/>
          <w:sz w:val="24"/>
          <w:szCs w:val="24"/>
          <w:rtl/>
        </w:rPr>
      </w:pPr>
      <w:r>
        <w:rPr>
          <w:rFonts w:asciiTheme="majorBidi" w:eastAsia="Times New Roman" w:hAnsiTheme="majorBidi" w:cstheme="majorBidi"/>
          <w:color w:val="000000"/>
          <w:sz w:val="24"/>
          <w:szCs w:val="24"/>
          <w:rtl/>
          <w:lang w:bidi="ar-SY"/>
        </w:rPr>
        <w:t>و</w:t>
      </w:r>
      <w:r>
        <w:rPr>
          <w:rFonts w:asciiTheme="majorBidi" w:eastAsia="Times New Roman" w:hAnsiTheme="majorBidi" w:cstheme="majorBidi" w:hint="cs"/>
          <w:color w:val="000000"/>
          <w:sz w:val="24"/>
          <w:szCs w:val="24"/>
          <w:rtl/>
          <w:lang w:bidi="ar-SY"/>
        </w:rPr>
        <w:t>كان</w:t>
      </w:r>
      <w:r w:rsidRPr="00461DF4">
        <w:rPr>
          <w:rFonts w:asciiTheme="majorBidi" w:eastAsia="Times New Roman" w:hAnsiTheme="majorBidi" w:cstheme="majorBidi"/>
          <w:color w:val="000000"/>
          <w:sz w:val="24"/>
          <w:szCs w:val="24"/>
          <w:rtl/>
          <w:lang w:bidi="ar-SY"/>
        </w:rPr>
        <w:t xml:space="preserve">ت دراسة  </w:t>
      </w:r>
      <w:proofErr w:type="spellStart"/>
      <w:r w:rsidRPr="00461DF4">
        <w:rPr>
          <w:rFonts w:asciiTheme="majorBidi" w:eastAsia="Times New Roman" w:hAnsiTheme="majorBidi" w:cstheme="majorBidi"/>
          <w:color w:val="000000"/>
          <w:sz w:val="24"/>
          <w:szCs w:val="24"/>
          <w:rtl/>
          <w:lang w:bidi="ar-SY"/>
        </w:rPr>
        <w:t>بيركلاند</w:t>
      </w:r>
      <w:proofErr w:type="spellEnd"/>
      <w:r w:rsidRPr="00461DF4">
        <w:rPr>
          <w:rFonts w:asciiTheme="majorBidi" w:eastAsia="Times New Roman" w:hAnsiTheme="majorBidi" w:cstheme="majorBidi"/>
          <w:color w:val="000000"/>
          <w:sz w:val="24"/>
          <w:szCs w:val="24"/>
          <w:rtl/>
          <w:lang w:bidi="ar-SY"/>
        </w:rPr>
        <w:t xml:space="preserve"> (</w:t>
      </w:r>
      <w:r w:rsidRPr="00461DF4">
        <w:rPr>
          <w:rFonts w:asciiTheme="majorBidi" w:hAnsiTheme="majorBidi" w:cstheme="majorBidi"/>
          <w:sz w:val="24"/>
          <w:szCs w:val="24"/>
        </w:rPr>
        <w:t>Nina Birkland, 2011</w:t>
      </w:r>
      <w:r w:rsidRPr="00461DF4">
        <w:rPr>
          <w:rFonts w:asciiTheme="majorBidi" w:eastAsia="Times New Roman" w:hAnsiTheme="majorBidi" w:cstheme="majorBidi"/>
          <w:color w:val="000000"/>
          <w:sz w:val="24"/>
          <w:szCs w:val="24"/>
          <w:rtl/>
          <w:lang w:bidi="ar-SY"/>
        </w:rPr>
        <w:t xml:space="preserve">) </w:t>
      </w:r>
      <w:r>
        <w:rPr>
          <w:rFonts w:asciiTheme="majorBidi" w:eastAsia="Times New Roman" w:hAnsiTheme="majorBidi" w:cstheme="majorBidi" w:hint="cs"/>
          <w:color w:val="000000"/>
          <w:sz w:val="24"/>
          <w:szCs w:val="24"/>
          <w:rtl/>
          <w:lang w:bidi="ar-SY"/>
        </w:rPr>
        <w:t xml:space="preserve">دراسة </w:t>
      </w:r>
      <w:r w:rsidRPr="00461DF4">
        <w:rPr>
          <w:rFonts w:asciiTheme="majorBidi" w:eastAsia="Times New Roman" w:hAnsiTheme="majorBidi" w:cstheme="majorBidi"/>
          <w:color w:val="000000"/>
          <w:sz w:val="24"/>
          <w:szCs w:val="24"/>
          <w:rtl/>
          <w:lang w:bidi="ar-SY"/>
        </w:rPr>
        <w:t>وصفية عن النزوح الداخلي الناتج عن اتجاهات الصراع العالمي</w:t>
      </w:r>
      <w:r w:rsidRPr="00461DF4">
        <w:rPr>
          <w:rFonts w:asciiTheme="majorBidi" w:eastAsia="Times New Roman" w:hAnsiTheme="majorBidi" w:cstheme="majorBidi" w:hint="cs"/>
          <w:color w:val="000000"/>
          <w:sz w:val="24"/>
          <w:szCs w:val="24"/>
          <w:rtl/>
          <w:lang w:bidi="ar-SY"/>
        </w:rPr>
        <w:t>،</w:t>
      </w:r>
      <w:r w:rsidRPr="00461DF4">
        <w:rPr>
          <w:rFonts w:asciiTheme="majorBidi" w:hAnsiTheme="majorBidi" w:cstheme="majorBidi"/>
          <w:sz w:val="24"/>
          <w:szCs w:val="24"/>
          <w:rtl/>
        </w:rPr>
        <w:t xml:space="preserve"> وهدفت الدراسة إلى تقدير عدد</w:t>
      </w:r>
      <w:r>
        <w:rPr>
          <w:rFonts w:asciiTheme="majorBidi" w:hAnsiTheme="majorBidi" w:cstheme="majorBidi"/>
          <w:sz w:val="24"/>
          <w:szCs w:val="24"/>
          <w:rtl/>
        </w:rPr>
        <w:t xml:space="preserve"> النازحين داخلياً في العالم ن</w:t>
      </w:r>
      <w:r w:rsidRPr="00461DF4">
        <w:rPr>
          <w:rFonts w:asciiTheme="majorBidi" w:hAnsiTheme="majorBidi" w:cstheme="majorBidi"/>
          <w:sz w:val="24"/>
          <w:szCs w:val="24"/>
          <w:rtl/>
        </w:rPr>
        <w:t>ت</w:t>
      </w:r>
      <w:r>
        <w:rPr>
          <w:rFonts w:asciiTheme="majorBidi" w:hAnsiTheme="majorBidi" w:cstheme="majorBidi" w:hint="cs"/>
          <w:sz w:val="24"/>
          <w:szCs w:val="24"/>
          <w:rtl/>
        </w:rPr>
        <w:t>ي</w:t>
      </w:r>
      <w:r>
        <w:rPr>
          <w:rFonts w:asciiTheme="majorBidi" w:hAnsiTheme="majorBidi" w:cstheme="majorBidi"/>
          <w:sz w:val="24"/>
          <w:szCs w:val="24"/>
          <w:rtl/>
        </w:rPr>
        <w:t xml:space="preserve">جة </w:t>
      </w:r>
      <w:r w:rsidRPr="00461DF4">
        <w:rPr>
          <w:rFonts w:asciiTheme="majorBidi" w:hAnsiTheme="majorBidi" w:cstheme="majorBidi"/>
          <w:sz w:val="24"/>
          <w:szCs w:val="24"/>
          <w:rtl/>
        </w:rPr>
        <w:t>النزاعات أو حالات العنف العام أو انتهاكات حقوق الإنسان</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واثبتت النتائج أن الأشخاص في حالات النزوح الداخلي يواجهون عقبات عد</w:t>
      </w:r>
      <w:r>
        <w:rPr>
          <w:rFonts w:asciiTheme="majorBidi" w:hAnsiTheme="majorBidi" w:cstheme="majorBidi" w:hint="cs"/>
          <w:sz w:val="24"/>
          <w:szCs w:val="24"/>
          <w:rtl/>
        </w:rPr>
        <w:t>يد</w:t>
      </w:r>
      <w:r w:rsidRPr="00461DF4">
        <w:rPr>
          <w:rFonts w:asciiTheme="majorBidi" w:hAnsiTheme="majorBidi" w:cstheme="majorBidi"/>
          <w:sz w:val="24"/>
          <w:szCs w:val="24"/>
          <w:rtl/>
        </w:rPr>
        <w:t>ة في التمتع بحقوقهم مما قد يهدد سلامتهم بشكل مباشر ويحرمهم من المساواة في الحصول على استحقاقاتهم</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وتوصلت الدراسة إلى أن النزوح الداخلي يعرض أصحابه بوجه عام إلى المزيد من التمييز وانتهاكات حقوق الإنسان كنتيجة مباشرة لاقتلاعهم من جذورهم.</w:t>
      </w:r>
    </w:p>
    <w:p w:rsidR="006F7DA6" w:rsidRPr="00461DF4" w:rsidRDefault="006F7DA6" w:rsidP="00CB08D4">
      <w:pPr>
        <w:spacing w:after="0" w:line="240" w:lineRule="auto"/>
        <w:ind w:firstLine="630"/>
        <w:jc w:val="both"/>
        <w:rPr>
          <w:rFonts w:asciiTheme="majorBidi" w:hAnsiTheme="majorBidi" w:cstheme="majorBidi"/>
          <w:sz w:val="24"/>
          <w:szCs w:val="24"/>
          <w:lang w:bidi="ar-SY"/>
        </w:rPr>
      </w:pPr>
      <w:r w:rsidRPr="00461DF4">
        <w:rPr>
          <w:rFonts w:asciiTheme="majorBidi" w:hAnsiTheme="majorBidi" w:cstheme="majorBidi" w:hint="cs"/>
          <w:sz w:val="24"/>
          <w:szCs w:val="24"/>
          <w:rtl/>
          <w:lang w:bidi="ar-SY"/>
        </w:rPr>
        <w:t xml:space="preserve">درس </w:t>
      </w:r>
      <w:proofErr w:type="spellStart"/>
      <w:r w:rsidRPr="00461DF4">
        <w:rPr>
          <w:rFonts w:asciiTheme="majorBidi" w:hAnsiTheme="majorBidi" w:cstheme="majorBidi"/>
          <w:sz w:val="24"/>
          <w:szCs w:val="24"/>
          <w:rtl/>
          <w:lang w:bidi="ar-SY"/>
        </w:rPr>
        <w:t>فيريس</w:t>
      </w:r>
      <w:proofErr w:type="spellEnd"/>
      <w:r w:rsidRPr="00461DF4">
        <w:rPr>
          <w:rFonts w:asciiTheme="majorBidi" w:hAnsiTheme="majorBidi" w:cstheme="majorBidi"/>
          <w:sz w:val="24"/>
          <w:szCs w:val="24"/>
          <w:rtl/>
          <w:lang w:bidi="ar-SY"/>
        </w:rPr>
        <w:t xml:space="preserve"> و </w:t>
      </w:r>
      <w:proofErr w:type="spellStart"/>
      <w:r w:rsidRPr="00461DF4">
        <w:rPr>
          <w:rFonts w:asciiTheme="majorBidi" w:hAnsiTheme="majorBidi" w:cstheme="majorBidi"/>
          <w:sz w:val="24"/>
          <w:szCs w:val="24"/>
          <w:rtl/>
          <w:lang w:bidi="ar-SY"/>
        </w:rPr>
        <w:t>هالف</w:t>
      </w:r>
      <w:proofErr w:type="spellEnd"/>
      <w:r w:rsidRPr="00461DF4">
        <w:rPr>
          <w:rFonts w:asciiTheme="majorBidi" w:hAnsiTheme="majorBidi" w:cstheme="majorBidi"/>
          <w:b/>
          <w:bCs/>
          <w:sz w:val="24"/>
          <w:szCs w:val="24"/>
          <w:rtl/>
          <w:lang w:bidi="ar-SY"/>
        </w:rPr>
        <w:t xml:space="preserve"> (</w:t>
      </w:r>
      <w:r w:rsidRPr="00461DF4">
        <w:rPr>
          <w:rFonts w:asciiTheme="majorBidi" w:hAnsiTheme="majorBidi" w:cstheme="majorBidi"/>
          <w:sz w:val="24"/>
          <w:szCs w:val="24"/>
        </w:rPr>
        <w:t>Elizabeth Ferris and Kate Half, 2010</w:t>
      </w:r>
      <w:r w:rsidRPr="00461DF4">
        <w:rPr>
          <w:rFonts w:asciiTheme="majorBidi" w:hAnsiTheme="majorBidi" w:cstheme="majorBidi"/>
          <w:b/>
          <w:bCs/>
          <w:sz w:val="24"/>
          <w:szCs w:val="24"/>
          <w:rtl/>
          <w:lang w:bidi="ar-SY"/>
        </w:rPr>
        <w:t>)</w:t>
      </w:r>
      <w:r w:rsidRPr="00461DF4">
        <w:rPr>
          <w:rFonts w:asciiTheme="majorBidi" w:hAnsiTheme="majorBidi" w:cstheme="majorBidi"/>
          <w:sz w:val="24"/>
          <w:szCs w:val="24"/>
          <w:rtl/>
          <w:lang w:bidi="ar-SY"/>
        </w:rPr>
        <w:t xml:space="preserve"> النزوح الداخلي المطول</w:t>
      </w:r>
      <w:r w:rsidRPr="00461DF4">
        <w:rPr>
          <w:rFonts w:asciiTheme="majorBidi" w:hAnsiTheme="majorBidi" w:cstheme="majorBidi" w:hint="cs"/>
          <w:sz w:val="24"/>
          <w:szCs w:val="24"/>
          <w:rtl/>
          <w:lang w:bidi="ar-SY"/>
        </w:rPr>
        <w:t>،</w:t>
      </w:r>
      <w:r>
        <w:rPr>
          <w:rFonts w:asciiTheme="majorBidi" w:hAnsiTheme="majorBidi" w:cstheme="majorBidi"/>
          <w:sz w:val="24"/>
          <w:szCs w:val="24"/>
          <w:rtl/>
          <w:lang w:bidi="ar-SY"/>
        </w:rPr>
        <w:t xml:space="preserve"> </w:t>
      </w:r>
      <w:r w:rsidRPr="00461DF4">
        <w:rPr>
          <w:rFonts w:asciiTheme="majorBidi" w:hAnsiTheme="majorBidi" w:cstheme="majorBidi"/>
          <w:sz w:val="24"/>
          <w:szCs w:val="24"/>
          <w:rtl/>
          <w:lang w:bidi="ar-SY"/>
        </w:rPr>
        <w:t xml:space="preserve"> </w:t>
      </w:r>
      <w:r>
        <w:rPr>
          <w:rFonts w:asciiTheme="majorBidi" w:hAnsiTheme="majorBidi" w:cstheme="majorBidi" w:hint="cs"/>
          <w:sz w:val="24"/>
          <w:szCs w:val="24"/>
          <w:rtl/>
          <w:lang w:bidi="ar-SY"/>
        </w:rPr>
        <w:t>و</w:t>
      </w:r>
      <w:r w:rsidRPr="00461DF4">
        <w:rPr>
          <w:rFonts w:asciiTheme="majorBidi" w:hAnsiTheme="majorBidi" w:cstheme="majorBidi"/>
          <w:sz w:val="24"/>
          <w:szCs w:val="24"/>
          <w:rtl/>
          <w:lang w:bidi="ar-SY"/>
        </w:rPr>
        <w:t xml:space="preserve">هدفت الدراسة </w:t>
      </w:r>
      <w:r w:rsidRPr="00461DF4">
        <w:rPr>
          <w:rFonts w:asciiTheme="majorBidi" w:hAnsiTheme="majorBidi" w:cstheme="majorBidi"/>
          <w:sz w:val="24"/>
          <w:szCs w:val="24"/>
          <w:rtl/>
        </w:rPr>
        <w:t xml:space="preserve">إلى استكشاف كل الممارسات المناسبة التي تسهّل </w:t>
      </w:r>
      <w:r w:rsidRPr="00461DF4">
        <w:rPr>
          <w:rFonts w:asciiTheme="majorBidi" w:hAnsiTheme="majorBidi" w:cstheme="majorBidi"/>
          <w:sz w:val="24"/>
          <w:szCs w:val="24"/>
          <w:rtl/>
        </w:rPr>
        <w:lastRenderedPageBreak/>
        <w:t>الاند</w:t>
      </w:r>
      <w:r>
        <w:rPr>
          <w:rFonts w:asciiTheme="majorBidi" w:hAnsiTheme="majorBidi" w:cstheme="majorBidi"/>
          <w:sz w:val="24"/>
          <w:szCs w:val="24"/>
          <w:rtl/>
        </w:rPr>
        <w:t>ماج المحلي والعقبات التي تواجهه</w:t>
      </w:r>
      <w:r w:rsidRPr="00461DF4">
        <w:rPr>
          <w:rFonts w:asciiTheme="majorBidi" w:hAnsiTheme="majorBidi" w:cstheme="majorBidi"/>
          <w:sz w:val="24"/>
          <w:szCs w:val="24"/>
          <w:rtl/>
        </w:rPr>
        <w:t xml:space="preserve"> و</w:t>
      </w:r>
      <w:r>
        <w:rPr>
          <w:rFonts w:asciiTheme="majorBidi" w:hAnsiTheme="majorBidi" w:cstheme="majorBidi" w:hint="cs"/>
          <w:sz w:val="24"/>
          <w:szCs w:val="24"/>
          <w:rtl/>
        </w:rPr>
        <w:t>ا</w:t>
      </w:r>
      <w:r>
        <w:rPr>
          <w:rFonts w:asciiTheme="majorBidi" w:hAnsiTheme="majorBidi" w:cstheme="majorBidi"/>
          <w:sz w:val="24"/>
          <w:szCs w:val="24"/>
          <w:rtl/>
        </w:rPr>
        <w:t>ستعمل</w:t>
      </w:r>
      <w:r w:rsidRPr="00461DF4">
        <w:rPr>
          <w:rFonts w:asciiTheme="majorBidi" w:hAnsiTheme="majorBidi" w:cstheme="majorBidi"/>
          <w:sz w:val="24"/>
          <w:szCs w:val="24"/>
          <w:rtl/>
        </w:rPr>
        <w:t>ت الدراسة المنهج الوصفي</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وتوصلت إلى مجموعة من </w:t>
      </w:r>
      <w:r>
        <w:rPr>
          <w:rFonts w:asciiTheme="majorBidi" w:hAnsiTheme="majorBidi" w:cstheme="majorBidi"/>
          <w:sz w:val="24"/>
          <w:szCs w:val="24"/>
          <w:rtl/>
        </w:rPr>
        <w:t xml:space="preserve">النتائج منها: الاندماج المحلي </w:t>
      </w:r>
      <w:r w:rsidRPr="00461DF4">
        <w:rPr>
          <w:rFonts w:asciiTheme="majorBidi" w:hAnsiTheme="majorBidi" w:cstheme="majorBidi"/>
          <w:sz w:val="24"/>
          <w:szCs w:val="24"/>
          <w:rtl/>
        </w:rPr>
        <w:t xml:space="preserve"> خيار يختلف اختلافاً نوعياً عن العودة والتوطين في مكان آخر، </w:t>
      </w:r>
      <w:r>
        <w:rPr>
          <w:rFonts w:asciiTheme="majorBidi" w:hAnsiTheme="majorBidi" w:cstheme="majorBidi" w:hint="cs"/>
          <w:sz w:val="24"/>
          <w:szCs w:val="24"/>
          <w:rtl/>
        </w:rPr>
        <w:t>ل</w:t>
      </w:r>
      <w:r w:rsidRPr="00461DF4">
        <w:rPr>
          <w:rFonts w:asciiTheme="majorBidi" w:hAnsiTheme="majorBidi" w:cstheme="majorBidi"/>
          <w:sz w:val="24"/>
          <w:szCs w:val="24"/>
          <w:rtl/>
        </w:rPr>
        <w:t>أنه لا يشتمل في الغالب على التنقل وقد لا يتخذ الناز</w:t>
      </w:r>
      <w:r>
        <w:rPr>
          <w:rFonts w:asciiTheme="majorBidi" w:hAnsiTheme="majorBidi" w:cstheme="majorBidi" w:hint="cs"/>
          <w:sz w:val="24"/>
          <w:szCs w:val="24"/>
          <w:rtl/>
        </w:rPr>
        <w:t>حو</w:t>
      </w:r>
      <w:r>
        <w:rPr>
          <w:rFonts w:asciiTheme="majorBidi" w:hAnsiTheme="majorBidi" w:cstheme="majorBidi"/>
          <w:sz w:val="24"/>
          <w:szCs w:val="24"/>
          <w:rtl/>
        </w:rPr>
        <w:t>ن قراراً داخلياً واع</w:t>
      </w:r>
      <w:r>
        <w:rPr>
          <w:rFonts w:asciiTheme="majorBidi" w:hAnsiTheme="majorBidi" w:cstheme="majorBidi" w:hint="cs"/>
          <w:sz w:val="24"/>
          <w:szCs w:val="24"/>
          <w:rtl/>
        </w:rPr>
        <w:t>يا</w:t>
      </w:r>
      <w:r w:rsidRPr="00461DF4">
        <w:rPr>
          <w:rFonts w:asciiTheme="majorBidi" w:hAnsiTheme="majorBidi" w:cstheme="majorBidi"/>
          <w:sz w:val="24"/>
          <w:szCs w:val="24"/>
          <w:rtl/>
        </w:rPr>
        <w:t xml:space="preserve"> للاندماج محلياً في وقت معين. وتوصلت </w:t>
      </w:r>
      <w:proofErr w:type="gramStart"/>
      <w:r w:rsidRPr="00461DF4">
        <w:rPr>
          <w:rFonts w:asciiTheme="majorBidi" w:hAnsiTheme="majorBidi" w:cstheme="majorBidi"/>
          <w:sz w:val="24"/>
          <w:szCs w:val="24"/>
          <w:rtl/>
        </w:rPr>
        <w:t>إلى</w:t>
      </w:r>
      <w:proofErr w:type="gramEnd"/>
      <w:r w:rsidRPr="00461DF4">
        <w:rPr>
          <w:rFonts w:asciiTheme="majorBidi" w:hAnsiTheme="majorBidi" w:cstheme="majorBidi"/>
          <w:sz w:val="24"/>
          <w:szCs w:val="24"/>
          <w:lang w:val="en-GB"/>
        </w:rPr>
        <w:t xml:space="preserve"> </w:t>
      </w:r>
      <w:r>
        <w:rPr>
          <w:rFonts w:asciiTheme="majorBidi" w:hAnsiTheme="majorBidi" w:cstheme="majorBidi"/>
          <w:sz w:val="24"/>
          <w:szCs w:val="24"/>
          <w:rtl/>
        </w:rPr>
        <w:t>أن جميع الحكومات تست</w:t>
      </w:r>
      <w:r>
        <w:rPr>
          <w:rFonts w:asciiTheme="majorBidi" w:hAnsiTheme="majorBidi" w:cstheme="majorBidi" w:hint="cs"/>
          <w:sz w:val="24"/>
          <w:szCs w:val="24"/>
          <w:rtl/>
        </w:rPr>
        <w:t>عمل</w:t>
      </w:r>
      <w:r w:rsidRPr="00461DF4">
        <w:rPr>
          <w:rFonts w:asciiTheme="majorBidi" w:hAnsiTheme="majorBidi" w:cstheme="majorBidi"/>
          <w:sz w:val="24"/>
          <w:szCs w:val="24"/>
          <w:rtl/>
        </w:rPr>
        <w:t xml:space="preserve"> مصطلح "العودة" عند مناقشة عودة النازحين داخ</w:t>
      </w:r>
      <w:r>
        <w:rPr>
          <w:rFonts w:asciiTheme="majorBidi" w:hAnsiTheme="majorBidi" w:cstheme="majorBidi"/>
          <w:sz w:val="24"/>
          <w:szCs w:val="24"/>
          <w:rtl/>
        </w:rPr>
        <w:t>لياً إلى بلد منشأهم فإنهم يست</w:t>
      </w:r>
      <w:r>
        <w:rPr>
          <w:rFonts w:asciiTheme="majorBidi" w:hAnsiTheme="majorBidi" w:cstheme="majorBidi" w:hint="cs"/>
          <w:sz w:val="24"/>
          <w:szCs w:val="24"/>
          <w:rtl/>
        </w:rPr>
        <w:t>عمل</w:t>
      </w:r>
      <w:r w:rsidRPr="00461DF4">
        <w:rPr>
          <w:rFonts w:asciiTheme="majorBidi" w:hAnsiTheme="majorBidi" w:cstheme="majorBidi"/>
          <w:sz w:val="24"/>
          <w:szCs w:val="24"/>
          <w:rtl/>
        </w:rPr>
        <w:t xml:space="preserve">ون مصطلحات </w:t>
      </w:r>
      <w:r>
        <w:rPr>
          <w:rFonts w:asciiTheme="majorBidi" w:hAnsiTheme="majorBidi" w:cstheme="majorBidi"/>
          <w:sz w:val="24"/>
          <w:szCs w:val="24"/>
          <w:rtl/>
        </w:rPr>
        <w:t>أخرى</w:t>
      </w:r>
      <w:r w:rsidRPr="00461DF4">
        <w:rPr>
          <w:rFonts w:asciiTheme="majorBidi" w:hAnsiTheme="majorBidi" w:cstheme="majorBidi"/>
          <w:sz w:val="24"/>
          <w:szCs w:val="24"/>
          <w:rtl/>
        </w:rPr>
        <w:t xml:space="preserve"> مختلفة للاندماج المحلي. ففي صربيا، على سبيل المثال: يُطلق على الاندماج المحلي "تحسين الظروف المعيشية"، في حين أنه "دعم الظروف المعيشية اللائقة للسكان النازحين ومشاركتهم المجتمعية" في جورجيا و"الاستقرار" في كولومبيا. وغالباً ما تتطور خيارات التوطين بمرور الزمن.</w:t>
      </w:r>
    </w:p>
    <w:p w:rsidR="006F7DA6" w:rsidRPr="00461DF4" w:rsidRDefault="006F7DA6" w:rsidP="00084B5D">
      <w:pPr>
        <w:pStyle w:val="basicparagraph"/>
        <w:numPr>
          <w:ilvl w:val="0"/>
          <w:numId w:val="3"/>
        </w:numPr>
        <w:bidi/>
        <w:spacing w:before="0" w:beforeAutospacing="0" w:after="0" w:afterAutospacing="0"/>
        <w:ind w:left="360"/>
        <w:jc w:val="both"/>
        <w:rPr>
          <w:rFonts w:asciiTheme="majorBidi" w:eastAsiaTheme="minorHAnsi" w:hAnsiTheme="majorBidi" w:cstheme="majorBidi"/>
          <w:b/>
          <w:bCs/>
          <w:sz w:val="28"/>
          <w:szCs w:val="28"/>
        </w:rPr>
      </w:pPr>
      <w:r w:rsidRPr="00461DF4">
        <w:rPr>
          <w:rFonts w:asciiTheme="majorBidi" w:eastAsiaTheme="minorHAnsi" w:hAnsiTheme="majorBidi" w:cstheme="majorBidi"/>
          <w:b/>
          <w:bCs/>
          <w:sz w:val="28"/>
          <w:szCs w:val="28"/>
          <w:rtl/>
        </w:rPr>
        <w:t>الاطار العملي</w:t>
      </w:r>
    </w:p>
    <w:p w:rsidR="006F7DA6" w:rsidRPr="00461DF4" w:rsidRDefault="006F7DA6" w:rsidP="006F7DA6">
      <w:pPr>
        <w:pStyle w:val="basicparagraph"/>
        <w:bidi/>
        <w:spacing w:before="0" w:beforeAutospacing="0" w:after="0" w:afterAutospacing="0"/>
        <w:jc w:val="both"/>
        <w:rPr>
          <w:rFonts w:asciiTheme="majorBidi" w:eastAsiaTheme="minorHAnsi" w:hAnsiTheme="majorBidi" w:cstheme="majorBidi"/>
          <w:b/>
          <w:bCs/>
          <w:i/>
          <w:iCs/>
          <w:rtl/>
        </w:rPr>
      </w:pPr>
      <w:r w:rsidRPr="00461DF4">
        <w:rPr>
          <w:rFonts w:asciiTheme="majorBidi" w:eastAsiaTheme="minorHAnsi" w:hAnsiTheme="majorBidi" w:cstheme="majorBidi"/>
          <w:b/>
          <w:bCs/>
          <w:i/>
          <w:iCs/>
          <w:rtl/>
        </w:rPr>
        <w:t>3-1</w:t>
      </w:r>
      <w:r w:rsidRPr="00461DF4">
        <w:rPr>
          <w:rFonts w:asciiTheme="majorBidi" w:hAnsiTheme="majorBidi" w:cstheme="majorBidi"/>
          <w:b/>
          <w:bCs/>
          <w:i/>
          <w:iCs/>
          <w:rtl/>
        </w:rPr>
        <w:t xml:space="preserve"> فرضيات الدراسة </w:t>
      </w:r>
    </w:p>
    <w:p w:rsidR="006F7DA6" w:rsidRPr="00461DF4" w:rsidRDefault="006F7DA6" w:rsidP="006F7DA6">
      <w:pPr>
        <w:pStyle w:val="ListParagraph"/>
        <w:spacing w:after="0" w:line="240" w:lineRule="auto"/>
        <w:ind w:left="-20" w:firstLine="540"/>
        <w:jc w:val="both"/>
        <w:rPr>
          <w:rFonts w:asciiTheme="majorBidi" w:hAnsiTheme="majorBidi" w:cstheme="majorBidi"/>
          <w:sz w:val="24"/>
          <w:szCs w:val="24"/>
        </w:rPr>
      </w:pPr>
      <w:r w:rsidRPr="00461DF4">
        <w:rPr>
          <w:rFonts w:asciiTheme="majorBidi" w:hAnsiTheme="majorBidi" w:cstheme="majorBidi"/>
          <w:sz w:val="24"/>
          <w:szCs w:val="24"/>
          <w:rtl/>
        </w:rPr>
        <w:t>عند صياغة فرضيات الدراسة تم الأخذ بمستوى الدلالة ال</w:t>
      </w:r>
      <w:r>
        <w:rPr>
          <w:rFonts w:asciiTheme="majorBidi" w:hAnsiTheme="majorBidi" w:cstheme="majorBidi"/>
          <w:sz w:val="24"/>
          <w:szCs w:val="24"/>
          <w:rtl/>
        </w:rPr>
        <w:t>إحصائي</w:t>
      </w:r>
      <w:r w:rsidRPr="00461DF4">
        <w:rPr>
          <w:rFonts w:asciiTheme="majorBidi" w:hAnsiTheme="majorBidi" w:cstheme="majorBidi"/>
          <w:sz w:val="24"/>
          <w:szCs w:val="24"/>
          <w:rtl/>
        </w:rPr>
        <w:t xml:space="preserve">ة أو مستوى الاحتمال، وهو درجة الاحتمال الذي تُرفض به الفرضية الصفرية </w:t>
      </w:r>
      <w:r w:rsidRPr="00461DF4">
        <w:rPr>
          <w:rFonts w:asciiTheme="majorBidi" w:hAnsiTheme="majorBidi" w:cstheme="majorBidi"/>
          <w:sz w:val="24"/>
          <w:szCs w:val="24"/>
        </w:rPr>
        <w:t>H0</w:t>
      </w:r>
      <w:r w:rsidRPr="00461DF4">
        <w:rPr>
          <w:rFonts w:asciiTheme="majorBidi" w:hAnsiTheme="majorBidi" w:cstheme="majorBidi"/>
          <w:sz w:val="24"/>
          <w:szCs w:val="24"/>
          <w:rtl/>
        </w:rPr>
        <w:t xml:space="preserve"> عندما تكون هي الصحيحة، أي هو احتمال الوقوع في الخطأ</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ويكون دال</w:t>
      </w:r>
      <w:r>
        <w:rPr>
          <w:rFonts w:asciiTheme="majorBidi" w:hAnsiTheme="majorBidi" w:cstheme="majorBidi" w:hint="cs"/>
          <w:sz w:val="24"/>
          <w:szCs w:val="24"/>
          <w:rtl/>
        </w:rPr>
        <w:t>ا</w:t>
      </w:r>
      <w:r w:rsidRPr="00461DF4">
        <w:rPr>
          <w:rFonts w:asciiTheme="majorBidi" w:hAnsiTheme="majorBidi" w:cstheme="majorBidi"/>
          <w:sz w:val="24"/>
          <w:szCs w:val="24"/>
          <w:rtl/>
        </w:rPr>
        <w:t xml:space="preserve"> عند 0.05 أي </w:t>
      </w:r>
      <w:proofErr w:type="gramStart"/>
      <w:r w:rsidRPr="00461DF4">
        <w:rPr>
          <w:rFonts w:asciiTheme="majorBidi" w:hAnsiTheme="majorBidi" w:cstheme="majorBidi"/>
          <w:sz w:val="24"/>
          <w:szCs w:val="24"/>
          <w:rtl/>
        </w:rPr>
        <w:t>مستوى</w:t>
      </w:r>
      <w:proofErr w:type="gramEnd"/>
      <w:r w:rsidRPr="00461DF4">
        <w:rPr>
          <w:rFonts w:asciiTheme="majorBidi" w:hAnsiTheme="majorBidi" w:cstheme="majorBidi"/>
          <w:sz w:val="24"/>
          <w:szCs w:val="24"/>
          <w:rtl/>
        </w:rPr>
        <w:t xml:space="preserve"> الثقة 95% والشك 5%</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وتتكون فرضيات الدراسة كما ي</w:t>
      </w:r>
      <w:r>
        <w:rPr>
          <w:rFonts w:asciiTheme="majorBidi" w:hAnsiTheme="majorBidi" w:cstheme="majorBidi" w:hint="cs"/>
          <w:sz w:val="24"/>
          <w:szCs w:val="24"/>
          <w:rtl/>
        </w:rPr>
        <w:t>أت</w:t>
      </w:r>
      <w:r w:rsidRPr="00461DF4">
        <w:rPr>
          <w:rFonts w:asciiTheme="majorBidi" w:hAnsiTheme="majorBidi" w:cstheme="majorBidi"/>
          <w:sz w:val="24"/>
          <w:szCs w:val="24"/>
          <w:rtl/>
        </w:rPr>
        <w:t>ي:</w:t>
      </w:r>
    </w:p>
    <w:p w:rsidR="006F7DA6" w:rsidRPr="00461DF4" w:rsidRDefault="006F7DA6" w:rsidP="00084B5D">
      <w:pPr>
        <w:pStyle w:val="ListParagraph"/>
        <w:numPr>
          <w:ilvl w:val="0"/>
          <w:numId w:val="12"/>
        </w:numPr>
        <w:spacing w:after="0" w:line="240" w:lineRule="auto"/>
        <w:ind w:left="271" w:hanging="271"/>
        <w:jc w:val="both"/>
        <w:rPr>
          <w:rFonts w:asciiTheme="majorBidi" w:hAnsiTheme="majorBidi" w:cstheme="majorBidi"/>
          <w:sz w:val="24"/>
          <w:szCs w:val="24"/>
        </w:rPr>
      </w:pPr>
      <w:proofErr w:type="gramStart"/>
      <w:r w:rsidRPr="00461DF4">
        <w:rPr>
          <w:rFonts w:asciiTheme="majorBidi" w:hAnsiTheme="majorBidi" w:cstheme="majorBidi"/>
          <w:sz w:val="24"/>
          <w:szCs w:val="24"/>
          <w:rtl/>
        </w:rPr>
        <w:t>لا</w:t>
      </w:r>
      <w:proofErr w:type="gramEnd"/>
      <w:r w:rsidRPr="00461DF4">
        <w:rPr>
          <w:rFonts w:asciiTheme="majorBidi" w:hAnsiTheme="majorBidi" w:cstheme="majorBidi"/>
          <w:sz w:val="24"/>
          <w:szCs w:val="24"/>
          <w:rtl/>
        </w:rPr>
        <w:t xml:space="preserve"> توجد فروق ذات دلالة </w:t>
      </w:r>
      <w:r>
        <w:rPr>
          <w:rFonts w:asciiTheme="majorBidi" w:hAnsiTheme="majorBidi" w:cstheme="majorBidi"/>
          <w:sz w:val="24"/>
          <w:szCs w:val="24"/>
          <w:rtl/>
        </w:rPr>
        <w:t>إحصائي</w:t>
      </w:r>
      <w:r w:rsidRPr="00461DF4">
        <w:rPr>
          <w:rFonts w:asciiTheme="majorBidi" w:hAnsiTheme="majorBidi" w:cstheme="majorBidi"/>
          <w:sz w:val="24"/>
          <w:szCs w:val="24"/>
          <w:rtl/>
        </w:rPr>
        <w:t>ة عند مستوى الدلالة (</w:t>
      </w:r>
      <m:oMath>
        <m:r>
          <m:rPr>
            <m:sty m:val="p"/>
          </m:rPr>
          <w:rPr>
            <w:rFonts w:ascii="Cambria Math" w:hAnsi="Cambria Math" w:cs="Cambria Math" w:hint="cs"/>
            <w:sz w:val="24"/>
            <w:szCs w:val="24"/>
            <w:rtl/>
          </w:rPr>
          <m:t>∝</m:t>
        </m:r>
        <m:r>
          <m:rPr>
            <m:sty m:val="p"/>
          </m:rPr>
          <w:rPr>
            <w:rFonts w:ascii="Cambria Math" w:hAnsi="Cambria Math" w:cstheme="majorBidi"/>
            <w:sz w:val="24"/>
            <w:szCs w:val="24"/>
          </w:rPr>
          <m:t xml:space="preserve"> =0</m:t>
        </m:r>
        <m:r>
          <w:rPr>
            <w:rFonts w:ascii="Cambria Math" w:hAnsi="Cambria Math" w:cstheme="majorBidi"/>
            <w:sz w:val="24"/>
            <w:szCs w:val="24"/>
          </w:rPr>
          <m:t>.05</m:t>
        </m:r>
      </m:oMath>
      <w:r w:rsidRPr="00461DF4">
        <w:rPr>
          <w:rFonts w:asciiTheme="majorBidi" w:hAnsiTheme="majorBidi" w:cstheme="majorBidi"/>
          <w:sz w:val="24"/>
          <w:szCs w:val="24"/>
          <w:rtl/>
        </w:rPr>
        <w:t xml:space="preserve">) </w:t>
      </w:r>
      <w:proofErr w:type="gramStart"/>
      <w:r w:rsidRPr="00461DF4">
        <w:rPr>
          <w:rFonts w:asciiTheme="majorBidi" w:hAnsiTheme="majorBidi" w:cstheme="majorBidi"/>
          <w:sz w:val="24"/>
          <w:szCs w:val="24"/>
          <w:rtl/>
        </w:rPr>
        <w:t>بين</w:t>
      </w:r>
      <w:proofErr w:type="gramEnd"/>
      <w:r w:rsidRPr="00461DF4">
        <w:rPr>
          <w:rFonts w:asciiTheme="majorBidi" w:hAnsiTheme="majorBidi" w:cstheme="majorBidi"/>
          <w:sz w:val="24"/>
          <w:szCs w:val="24"/>
          <w:rtl/>
        </w:rPr>
        <w:t xml:space="preserve"> اتجاهات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 نحو التعليم تبعاً لمتغير عمل رب الأسرة.</w:t>
      </w:r>
    </w:p>
    <w:p w:rsidR="006F7DA6" w:rsidRPr="00461DF4" w:rsidRDefault="006F7DA6" w:rsidP="00084B5D">
      <w:pPr>
        <w:pStyle w:val="ListParagraph"/>
        <w:numPr>
          <w:ilvl w:val="0"/>
          <w:numId w:val="12"/>
        </w:numPr>
        <w:spacing w:after="0" w:line="240" w:lineRule="auto"/>
        <w:ind w:left="271" w:hanging="271"/>
        <w:jc w:val="both"/>
        <w:rPr>
          <w:rFonts w:asciiTheme="majorBidi" w:hAnsiTheme="majorBidi" w:cstheme="majorBidi"/>
          <w:sz w:val="24"/>
          <w:szCs w:val="24"/>
        </w:rPr>
      </w:pPr>
      <w:r w:rsidRPr="00461DF4">
        <w:rPr>
          <w:rFonts w:asciiTheme="majorBidi" w:hAnsiTheme="majorBidi" w:cstheme="majorBidi"/>
          <w:sz w:val="24"/>
          <w:szCs w:val="24"/>
          <w:rtl/>
        </w:rPr>
        <w:t xml:space="preserve">لا توجد فروق ذات دلالة </w:t>
      </w:r>
      <w:r>
        <w:rPr>
          <w:rFonts w:asciiTheme="majorBidi" w:hAnsiTheme="majorBidi" w:cstheme="majorBidi"/>
          <w:sz w:val="24"/>
          <w:szCs w:val="24"/>
          <w:rtl/>
        </w:rPr>
        <w:t>إحصائي</w:t>
      </w:r>
      <w:r w:rsidRPr="00461DF4">
        <w:rPr>
          <w:rFonts w:asciiTheme="majorBidi" w:hAnsiTheme="majorBidi" w:cstheme="majorBidi"/>
          <w:sz w:val="24"/>
          <w:szCs w:val="24"/>
          <w:rtl/>
        </w:rPr>
        <w:t xml:space="preserve">ة عند مستوى </w:t>
      </w:r>
      <w:proofErr w:type="gramStart"/>
      <w:r w:rsidRPr="00461DF4">
        <w:rPr>
          <w:rFonts w:asciiTheme="majorBidi" w:hAnsiTheme="majorBidi" w:cstheme="majorBidi"/>
          <w:sz w:val="24"/>
          <w:szCs w:val="24"/>
          <w:rtl/>
        </w:rPr>
        <w:t>الدلالة</w:t>
      </w:r>
      <w:r w:rsidR="00CB08D4">
        <w:rPr>
          <w:rFonts w:asciiTheme="majorBidi" w:hAnsiTheme="majorBidi" w:cstheme="majorBidi" w:hint="cs"/>
          <w:sz w:val="24"/>
          <w:szCs w:val="24"/>
          <w:rtl/>
        </w:rPr>
        <w:t xml:space="preserve"> </w:t>
      </w:r>
      <w:r w:rsidRPr="00461DF4">
        <w:rPr>
          <w:rFonts w:asciiTheme="majorBidi" w:hAnsiTheme="majorBidi" w:cstheme="majorBidi"/>
          <w:sz w:val="24"/>
          <w:szCs w:val="24"/>
          <w:rtl/>
        </w:rPr>
        <w:t xml:space="preserve"> (</w:t>
      </w:r>
      <m:oMath>
        <w:proofErr w:type="gramEnd"/>
        <m:r>
          <m:rPr>
            <m:sty m:val="p"/>
          </m:rPr>
          <w:rPr>
            <w:rFonts w:ascii="Cambria Math" w:hAnsi="Cambria Math" w:cs="Cambria Math" w:hint="cs"/>
            <w:sz w:val="24"/>
            <w:szCs w:val="24"/>
            <w:rtl/>
          </w:rPr>
          <m:t>∝</m:t>
        </m:r>
        <m:r>
          <m:rPr>
            <m:sty m:val="p"/>
          </m:rPr>
          <w:rPr>
            <w:rFonts w:ascii="Cambria Math" w:hAnsi="Cambria Math" w:cstheme="majorBidi"/>
            <w:sz w:val="24"/>
            <w:szCs w:val="24"/>
          </w:rPr>
          <m:t xml:space="preserve"> =0</m:t>
        </m:r>
        <m:r>
          <w:rPr>
            <w:rFonts w:ascii="Cambria Math" w:hAnsi="Cambria Math" w:cstheme="majorBidi"/>
            <w:sz w:val="24"/>
            <w:szCs w:val="24"/>
          </w:rPr>
          <m:t>.05</m:t>
        </m:r>
      </m:oMath>
      <w:r w:rsidRPr="00461DF4">
        <w:rPr>
          <w:rFonts w:asciiTheme="majorBidi" w:hAnsiTheme="majorBidi" w:cstheme="majorBidi"/>
          <w:sz w:val="24"/>
          <w:szCs w:val="24"/>
          <w:rtl/>
        </w:rPr>
        <w:t xml:space="preserve">) بين اتجاهات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 نحو التعليم تبعاً لمتغير المستوى الاقتصادي للأسرة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p>
    <w:p w:rsidR="006F7DA6" w:rsidRPr="00461DF4" w:rsidRDefault="006F7DA6" w:rsidP="00084B5D">
      <w:pPr>
        <w:pStyle w:val="ListParagraph"/>
        <w:numPr>
          <w:ilvl w:val="0"/>
          <w:numId w:val="12"/>
        </w:numPr>
        <w:spacing w:after="0" w:line="240" w:lineRule="auto"/>
        <w:ind w:left="271" w:hanging="271"/>
        <w:jc w:val="both"/>
        <w:rPr>
          <w:rFonts w:asciiTheme="majorBidi" w:hAnsiTheme="majorBidi" w:cstheme="majorBidi"/>
          <w:sz w:val="24"/>
          <w:szCs w:val="24"/>
        </w:rPr>
      </w:pPr>
      <w:proofErr w:type="gramStart"/>
      <w:r w:rsidRPr="00461DF4">
        <w:rPr>
          <w:rFonts w:asciiTheme="majorBidi" w:hAnsiTheme="majorBidi" w:cstheme="majorBidi"/>
          <w:sz w:val="24"/>
          <w:szCs w:val="24"/>
          <w:rtl/>
        </w:rPr>
        <w:t>لا</w:t>
      </w:r>
      <w:proofErr w:type="gramEnd"/>
      <w:r w:rsidRPr="00461DF4">
        <w:rPr>
          <w:rFonts w:asciiTheme="majorBidi" w:hAnsiTheme="majorBidi" w:cstheme="majorBidi"/>
          <w:sz w:val="24"/>
          <w:szCs w:val="24"/>
          <w:rtl/>
        </w:rPr>
        <w:t xml:space="preserve"> توجد فروق ذات دلالة </w:t>
      </w:r>
      <w:r>
        <w:rPr>
          <w:rFonts w:asciiTheme="majorBidi" w:hAnsiTheme="majorBidi" w:cstheme="majorBidi"/>
          <w:sz w:val="24"/>
          <w:szCs w:val="24"/>
          <w:rtl/>
        </w:rPr>
        <w:t>إحصائي</w:t>
      </w:r>
      <w:r w:rsidRPr="00461DF4">
        <w:rPr>
          <w:rFonts w:asciiTheme="majorBidi" w:hAnsiTheme="majorBidi" w:cstheme="majorBidi"/>
          <w:sz w:val="24"/>
          <w:szCs w:val="24"/>
          <w:rtl/>
        </w:rPr>
        <w:t>ة عند مستوى الدلالة (</w:t>
      </w:r>
      <m:oMath>
        <m:r>
          <m:rPr>
            <m:sty m:val="p"/>
          </m:rPr>
          <w:rPr>
            <w:rFonts w:ascii="Cambria Math" w:hAnsi="Cambria Math" w:cs="Cambria Math" w:hint="cs"/>
            <w:sz w:val="24"/>
            <w:szCs w:val="24"/>
            <w:rtl/>
          </w:rPr>
          <m:t>∝</m:t>
        </m:r>
        <m:r>
          <m:rPr>
            <m:sty m:val="p"/>
          </m:rPr>
          <w:rPr>
            <w:rFonts w:ascii="Cambria Math" w:hAnsi="Cambria Math" w:cstheme="majorBidi"/>
            <w:sz w:val="24"/>
            <w:szCs w:val="24"/>
          </w:rPr>
          <m:t xml:space="preserve"> =0</m:t>
        </m:r>
        <m:r>
          <w:rPr>
            <w:rFonts w:ascii="Cambria Math" w:hAnsi="Cambria Math" w:cstheme="majorBidi"/>
            <w:sz w:val="24"/>
            <w:szCs w:val="24"/>
          </w:rPr>
          <m:t>.05</m:t>
        </m:r>
      </m:oMath>
      <w:r w:rsidRPr="00461DF4">
        <w:rPr>
          <w:rFonts w:asciiTheme="majorBidi" w:hAnsiTheme="majorBidi" w:cstheme="majorBidi"/>
          <w:sz w:val="24"/>
          <w:szCs w:val="24"/>
          <w:rtl/>
        </w:rPr>
        <w:t xml:space="preserve">) بين اتجاهات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 نحو التعليم تبعاً لمتغير </w:t>
      </w:r>
      <w:proofErr w:type="gramStart"/>
      <w:r w:rsidRPr="00461DF4">
        <w:rPr>
          <w:rFonts w:asciiTheme="majorBidi" w:hAnsiTheme="majorBidi" w:cstheme="majorBidi"/>
          <w:sz w:val="24"/>
          <w:szCs w:val="24"/>
          <w:rtl/>
        </w:rPr>
        <w:t>عمل</w:t>
      </w:r>
      <w:proofErr w:type="gramEnd"/>
      <w:r w:rsidRPr="00461DF4">
        <w:rPr>
          <w:rFonts w:asciiTheme="majorBidi" w:hAnsiTheme="majorBidi" w:cstheme="majorBidi"/>
          <w:sz w:val="24"/>
          <w:szCs w:val="24"/>
          <w:rtl/>
        </w:rPr>
        <w:t xml:space="preserve"> ال</w:t>
      </w:r>
      <w:r>
        <w:rPr>
          <w:rFonts w:asciiTheme="majorBidi" w:hAnsiTheme="majorBidi" w:cstheme="majorBidi"/>
          <w:sz w:val="24"/>
          <w:szCs w:val="24"/>
          <w:rtl/>
        </w:rPr>
        <w:t>أبناء</w:t>
      </w:r>
      <w:r w:rsidRPr="00461DF4">
        <w:rPr>
          <w:rFonts w:asciiTheme="majorBidi" w:hAnsiTheme="majorBidi" w:cstheme="majorBidi"/>
          <w:sz w:val="24"/>
          <w:szCs w:val="24"/>
          <w:rtl/>
        </w:rPr>
        <w:t>.</w:t>
      </w:r>
    </w:p>
    <w:p w:rsidR="006F7DA6" w:rsidRPr="00461DF4" w:rsidRDefault="006F7DA6" w:rsidP="006F7DA6">
      <w:pPr>
        <w:tabs>
          <w:tab w:val="center" w:pos="4153"/>
        </w:tabs>
        <w:spacing w:after="0" w:line="240" w:lineRule="auto"/>
        <w:rPr>
          <w:rFonts w:asciiTheme="majorBidi" w:hAnsiTheme="majorBidi" w:cstheme="majorBidi"/>
          <w:b/>
          <w:bCs/>
          <w:i/>
          <w:iCs/>
          <w:sz w:val="24"/>
          <w:szCs w:val="24"/>
          <w:rtl/>
        </w:rPr>
      </w:pPr>
      <w:r w:rsidRPr="00461DF4">
        <w:rPr>
          <w:rFonts w:asciiTheme="majorBidi" w:hAnsiTheme="majorBidi" w:cstheme="majorBidi"/>
          <w:b/>
          <w:bCs/>
          <w:i/>
          <w:iCs/>
          <w:sz w:val="24"/>
          <w:szCs w:val="24"/>
          <w:rtl/>
        </w:rPr>
        <w:t xml:space="preserve">3-2 </w:t>
      </w:r>
      <w:proofErr w:type="gramStart"/>
      <w:r w:rsidRPr="00461DF4">
        <w:rPr>
          <w:rFonts w:asciiTheme="majorBidi" w:hAnsiTheme="majorBidi" w:cstheme="majorBidi"/>
          <w:b/>
          <w:bCs/>
          <w:i/>
          <w:iCs/>
          <w:sz w:val="24"/>
          <w:szCs w:val="24"/>
          <w:rtl/>
        </w:rPr>
        <w:t>منهج</w:t>
      </w:r>
      <w:proofErr w:type="gramEnd"/>
      <w:r w:rsidRPr="00461DF4">
        <w:rPr>
          <w:rFonts w:asciiTheme="majorBidi" w:hAnsiTheme="majorBidi" w:cstheme="majorBidi"/>
          <w:b/>
          <w:bCs/>
          <w:i/>
          <w:iCs/>
          <w:sz w:val="24"/>
          <w:szCs w:val="24"/>
          <w:rtl/>
        </w:rPr>
        <w:t xml:space="preserve"> البحث وحدوده</w:t>
      </w:r>
    </w:p>
    <w:p w:rsidR="006F7DA6" w:rsidRPr="00461DF4" w:rsidRDefault="006F7DA6" w:rsidP="006F7DA6">
      <w:pPr>
        <w:tabs>
          <w:tab w:val="center" w:pos="4153"/>
        </w:tabs>
        <w:spacing w:after="0" w:line="240" w:lineRule="auto"/>
        <w:jc w:val="both"/>
        <w:rPr>
          <w:rFonts w:asciiTheme="majorBidi" w:hAnsiTheme="majorBidi" w:cstheme="majorBidi"/>
          <w:sz w:val="24"/>
          <w:szCs w:val="24"/>
          <w:rtl/>
        </w:rPr>
      </w:pPr>
      <w:r w:rsidRPr="00461DF4">
        <w:rPr>
          <w:rFonts w:asciiTheme="majorBidi" w:hAnsiTheme="majorBidi" w:cstheme="majorBidi"/>
          <w:sz w:val="24"/>
          <w:szCs w:val="24"/>
          <w:rtl/>
        </w:rPr>
        <w:t xml:space="preserve">       اعتمدت الدراسة المنهج الوصفي التحليلي الذي يرتبط بدراسة </w:t>
      </w:r>
      <w:r>
        <w:rPr>
          <w:rFonts w:asciiTheme="majorBidi" w:hAnsiTheme="majorBidi" w:cstheme="majorBidi"/>
          <w:sz w:val="24"/>
          <w:szCs w:val="24"/>
          <w:rtl/>
        </w:rPr>
        <w:t>الموضوعات المتعلقة بالمجالات ال</w:t>
      </w:r>
      <w:r>
        <w:rPr>
          <w:rFonts w:asciiTheme="majorBidi" w:hAnsiTheme="majorBidi" w:cstheme="majorBidi" w:hint="cs"/>
          <w:sz w:val="24"/>
          <w:szCs w:val="24"/>
          <w:rtl/>
        </w:rPr>
        <w:t>إ</w:t>
      </w:r>
      <w:r w:rsidRPr="00461DF4">
        <w:rPr>
          <w:rFonts w:asciiTheme="majorBidi" w:hAnsiTheme="majorBidi" w:cstheme="majorBidi"/>
          <w:sz w:val="24"/>
          <w:szCs w:val="24"/>
          <w:rtl/>
        </w:rPr>
        <w:t>نسانية والاجتماعية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وهو أحد أشكال التحليل والتفسير العلمي المنظم لوصف ظاهرة أو مشكلة محددة وتصويرها كمياً عن طريق جمع بيانات ومعلوما</w:t>
      </w:r>
      <w:r>
        <w:rPr>
          <w:rFonts w:asciiTheme="majorBidi" w:hAnsiTheme="majorBidi" w:cstheme="majorBidi"/>
          <w:sz w:val="24"/>
          <w:szCs w:val="24"/>
          <w:rtl/>
        </w:rPr>
        <w:t xml:space="preserve">ت مقننة عن الظاهرة أو المشكلة </w:t>
      </w:r>
      <w:r>
        <w:rPr>
          <w:rFonts w:asciiTheme="majorBidi" w:hAnsiTheme="majorBidi" w:cstheme="majorBidi" w:hint="cs"/>
          <w:sz w:val="24"/>
          <w:szCs w:val="24"/>
          <w:rtl/>
        </w:rPr>
        <w:t>إذ</w:t>
      </w:r>
      <w:r w:rsidRPr="00461DF4">
        <w:rPr>
          <w:rFonts w:asciiTheme="majorBidi" w:hAnsiTheme="majorBidi" w:cstheme="majorBidi"/>
          <w:sz w:val="24"/>
          <w:szCs w:val="24"/>
          <w:rtl/>
        </w:rPr>
        <w:t xml:space="preserve"> تم تصنيفها وتبويبها ومعالجتها وتحليلها</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وتتحدد الدراسة الحالية بمجموعة من المحددات</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وهي:</w:t>
      </w:r>
      <w:r w:rsidRPr="00461DF4">
        <w:rPr>
          <w:rFonts w:asciiTheme="majorBidi" w:hAnsiTheme="majorBidi" w:cstheme="majorBidi"/>
          <w:sz w:val="24"/>
          <w:szCs w:val="24"/>
          <w:rtl/>
        </w:rPr>
        <w:tab/>
      </w:r>
    </w:p>
    <w:p w:rsidR="006F7DA6" w:rsidRPr="00461DF4" w:rsidRDefault="006F7DA6" w:rsidP="00084B5D">
      <w:pPr>
        <w:pStyle w:val="ListParagraph"/>
        <w:numPr>
          <w:ilvl w:val="0"/>
          <w:numId w:val="12"/>
        </w:numPr>
        <w:spacing w:after="0" w:line="240" w:lineRule="auto"/>
        <w:ind w:left="270" w:hanging="270"/>
        <w:jc w:val="both"/>
        <w:rPr>
          <w:rFonts w:asciiTheme="majorBidi" w:hAnsiTheme="majorBidi" w:cstheme="majorBidi"/>
          <w:sz w:val="24"/>
          <w:szCs w:val="24"/>
        </w:rPr>
      </w:pPr>
      <w:r w:rsidRPr="00461DF4">
        <w:rPr>
          <w:rFonts w:asciiTheme="majorBidi" w:hAnsiTheme="majorBidi" w:cstheme="majorBidi"/>
          <w:b/>
          <w:bCs/>
          <w:sz w:val="24"/>
          <w:szCs w:val="24"/>
          <w:rtl/>
        </w:rPr>
        <w:t>الحد المكاني:</w:t>
      </w:r>
      <w:r w:rsidRPr="00461DF4">
        <w:rPr>
          <w:rFonts w:asciiTheme="majorBidi" w:hAnsiTheme="majorBidi" w:cstheme="majorBidi"/>
          <w:sz w:val="24"/>
          <w:szCs w:val="24"/>
          <w:rtl/>
        </w:rPr>
        <w:t xml:space="preserve"> ويقصد به المجال الجغرافي الذي سوف تتم فيه الدراسة، وقد تم تحديده في مدينة جرمانا إحدى مدن الجمهورية العربية السورية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تبلغ مساحتها 5950 دونم</w:t>
      </w:r>
      <w:r>
        <w:rPr>
          <w:rFonts w:asciiTheme="majorBidi" w:hAnsiTheme="majorBidi" w:cstheme="majorBidi" w:hint="cs"/>
          <w:sz w:val="24"/>
          <w:szCs w:val="24"/>
          <w:rtl/>
        </w:rPr>
        <w:t xml:space="preserve">، </w:t>
      </w:r>
      <w:r w:rsidRPr="00461DF4">
        <w:rPr>
          <w:rFonts w:asciiTheme="majorBidi" w:hAnsiTheme="majorBidi" w:cstheme="majorBidi"/>
          <w:sz w:val="24"/>
          <w:szCs w:val="24"/>
          <w:rtl/>
        </w:rPr>
        <w:t>تتبع إدارياً لمحافظة ريف دمشق ومركزها مدينة جرمانا</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تقع مدينة جرمانا جنوب شرقي العاصمة دمشق وتبعد عنها حوالي أربعة كيلومترات في قلب سهل زراعي ينفتح على الغوطة الشرقية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r>
        <w:rPr>
          <w:rFonts w:asciiTheme="majorBidi" w:hAnsiTheme="majorBidi" w:cstheme="majorBidi" w:hint="cs"/>
          <w:sz w:val="24"/>
          <w:szCs w:val="24"/>
          <w:rtl/>
        </w:rPr>
        <w:t>و</w:t>
      </w:r>
      <w:r w:rsidRPr="00461DF4">
        <w:rPr>
          <w:rFonts w:asciiTheme="majorBidi" w:hAnsiTheme="majorBidi" w:cstheme="majorBidi"/>
          <w:sz w:val="24"/>
          <w:szCs w:val="24"/>
          <w:rtl/>
        </w:rPr>
        <w:t xml:space="preserve">تحدها محافظة دمشق من الشمال والغرب، ومدينة كفر بطنا من الشمال </w:t>
      </w:r>
      <w:r w:rsidRPr="00461DF4">
        <w:rPr>
          <w:rFonts w:asciiTheme="majorBidi" w:hAnsiTheme="majorBidi" w:cstheme="majorBidi"/>
          <w:sz w:val="24"/>
          <w:szCs w:val="24"/>
          <w:rtl/>
        </w:rPr>
        <w:lastRenderedPageBreak/>
        <w:t xml:space="preserve">الغربي، ومدينة المليحة من الشرق، ومدينة </w:t>
      </w:r>
      <w:proofErr w:type="spellStart"/>
      <w:r w:rsidRPr="00461DF4">
        <w:rPr>
          <w:rFonts w:asciiTheme="majorBidi" w:hAnsiTheme="majorBidi" w:cstheme="majorBidi"/>
          <w:sz w:val="24"/>
          <w:szCs w:val="24"/>
          <w:rtl/>
        </w:rPr>
        <w:t>ببيلا</w:t>
      </w:r>
      <w:proofErr w:type="spellEnd"/>
      <w:r w:rsidRPr="00461DF4">
        <w:rPr>
          <w:rFonts w:asciiTheme="majorBidi" w:hAnsiTheme="majorBidi" w:cstheme="majorBidi"/>
          <w:sz w:val="24"/>
          <w:szCs w:val="24"/>
          <w:rtl/>
        </w:rPr>
        <w:t xml:space="preserve"> من الجنوب الغربي، كما هو موضح في الخريطة (1).</w:t>
      </w:r>
    </w:p>
    <w:p w:rsidR="006F7DA6" w:rsidRDefault="006F7DA6" w:rsidP="00084B5D">
      <w:pPr>
        <w:pStyle w:val="ListParagraph"/>
        <w:numPr>
          <w:ilvl w:val="0"/>
          <w:numId w:val="12"/>
        </w:numPr>
        <w:spacing w:after="0" w:line="240" w:lineRule="auto"/>
        <w:ind w:left="270" w:hanging="270"/>
        <w:jc w:val="both"/>
        <w:rPr>
          <w:rFonts w:asciiTheme="majorBidi" w:hAnsiTheme="majorBidi" w:cstheme="majorBidi"/>
          <w:sz w:val="24"/>
          <w:szCs w:val="24"/>
        </w:rPr>
      </w:pPr>
      <w:r w:rsidRPr="00461DF4">
        <w:rPr>
          <w:rFonts w:asciiTheme="majorBidi" w:hAnsiTheme="majorBidi" w:cstheme="majorBidi"/>
          <w:b/>
          <w:bCs/>
          <w:sz w:val="24"/>
          <w:szCs w:val="24"/>
          <w:rtl/>
        </w:rPr>
        <w:t xml:space="preserve">الحد </w:t>
      </w:r>
      <w:proofErr w:type="gramStart"/>
      <w:r w:rsidRPr="00461DF4">
        <w:rPr>
          <w:rFonts w:asciiTheme="majorBidi" w:hAnsiTheme="majorBidi" w:cstheme="majorBidi"/>
          <w:b/>
          <w:bCs/>
          <w:sz w:val="24"/>
          <w:szCs w:val="24"/>
          <w:rtl/>
        </w:rPr>
        <w:t>الزمني</w:t>
      </w:r>
      <w:proofErr w:type="gramEnd"/>
      <w:r w:rsidRPr="00461DF4">
        <w:rPr>
          <w:rFonts w:asciiTheme="majorBidi" w:hAnsiTheme="majorBidi" w:cstheme="majorBidi"/>
          <w:b/>
          <w:bCs/>
          <w:sz w:val="24"/>
          <w:szCs w:val="24"/>
          <w:rtl/>
        </w:rPr>
        <w:t>:</w:t>
      </w:r>
      <w:r w:rsidRPr="00461DF4">
        <w:rPr>
          <w:rFonts w:asciiTheme="majorBidi" w:hAnsiTheme="majorBidi" w:cstheme="majorBidi"/>
          <w:sz w:val="24"/>
          <w:szCs w:val="24"/>
          <w:rtl/>
        </w:rPr>
        <w:t xml:space="preserve"> تم تطبيق الجزء ال</w:t>
      </w:r>
      <w:r>
        <w:rPr>
          <w:rFonts w:asciiTheme="majorBidi" w:hAnsiTheme="majorBidi" w:cstheme="majorBidi"/>
          <w:sz w:val="24"/>
          <w:szCs w:val="24"/>
          <w:rtl/>
        </w:rPr>
        <w:t xml:space="preserve">ميداني من هذه الدراسة خلال شهر </w:t>
      </w:r>
      <w:r>
        <w:rPr>
          <w:rFonts w:asciiTheme="majorBidi" w:hAnsiTheme="majorBidi" w:cstheme="majorBidi" w:hint="cs"/>
          <w:sz w:val="24"/>
          <w:szCs w:val="24"/>
          <w:rtl/>
        </w:rPr>
        <w:t>آ</w:t>
      </w:r>
      <w:r w:rsidRPr="00461DF4">
        <w:rPr>
          <w:rFonts w:asciiTheme="majorBidi" w:hAnsiTheme="majorBidi" w:cstheme="majorBidi"/>
          <w:sz w:val="24"/>
          <w:szCs w:val="24"/>
          <w:rtl/>
        </w:rPr>
        <w:t>ذار من عام 2021.</w:t>
      </w:r>
    </w:p>
    <w:p w:rsidR="00CB08D4" w:rsidRPr="00461DF4" w:rsidRDefault="00CB08D4" w:rsidP="00084B5D">
      <w:pPr>
        <w:pStyle w:val="ListParagraph"/>
        <w:numPr>
          <w:ilvl w:val="0"/>
          <w:numId w:val="12"/>
        </w:numPr>
        <w:spacing w:after="0" w:line="240" w:lineRule="auto"/>
        <w:ind w:left="270" w:hanging="270"/>
        <w:jc w:val="both"/>
        <w:rPr>
          <w:rFonts w:asciiTheme="majorBidi" w:hAnsiTheme="majorBidi" w:cstheme="majorBidi"/>
          <w:sz w:val="24"/>
          <w:szCs w:val="24"/>
        </w:rPr>
      </w:pPr>
    </w:p>
    <w:p w:rsidR="006F7DA6" w:rsidRPr="00461DF4" w:rsidRDefault="006F7DA6" w:rsidP="006F7DA6">
      <w:pPr>
        <w:spacing w:after="0" w:line="240" w:lineRule="auto"/>
        <w:rPr>
          <w:rFonts w:asciiTheme="majorBidi" w:hAnsiTheme="majorBidi" w:cstheme="majorBidi"/>
          <w:b/>
          <w:bCs/>
          <w:i/>
          <w:iCs/>
          <w:sz w:val="24"/>
          <w:szCs w:val="24"/>
          <w:rtl/>
        </w:rPr>
      </w:pPr>
      <w:r w:rsidRPr="00461DF4">
        <w:rPr>
          <w:rFonts w:asciiTheme="majorBidi" w:hAnsiTheme="majorBidi" w:cstheme="majorBidi"/>
          <w:b/>
          <w:bCs/>
          <w:i/>
          <w:iCs/>
          <w:sz w:val="24"/>
          <w:szCs w:val="24"/>
          <w:rtl/>
        </w:rPr>
        <w:t>3-3 مجتمع  العينة</w:t>
      </w:r>
    </w:p>
    <w:p w:rsidR="006F7DA6" w:rsidRPr="00461DF4" w:rsidRDefault="006F7DA6" w:rsidP="006F7DA6">
      <w:pPr>
        <w:pStyle w:val="ListParagraph"/>
        <w:spacing w:after="0" w:line="240" w:lineRule="auto"/>
        <w:ind w:left="-20" w:firstLine="630"/>
        <w:jc w:val="both"/>
        <w:rPr>
          <w:rFonts w:asciiTheme="majorBidi" w:hAnsiTheme="majorBidi" w:cstheme="majorBidi"/>
          <w:sz w:val="24"/>
          <w:szCs w:val="24"/>
          <w:rtl/>
        </w:rPr>
      </w:pPr>
      <w:r w:rsidRPr="00461DF4">
        <w:rPr>
          <w:rFonts w:asciiTheme="majorBidi" w:hAnsiTheme="majorBidi" w:cstheme="majorBidi"/>
          <w:sz w:val="24"/>
          <w:szCs w:val="24"/>
          <w:rtl/>
        </w:rPr>
        <w:lastRenderedPageBreak/>
        <w:t>كانت مدينة جرمانا هي المجال المكاني للبحث</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r>
        <w:rPr>
          <w:rFonts w:asciiTheme="majorBidi" w:hAnsiTheme="majorBidi" w:cstheme="majorBidi" w:hint="cs"/>
          <w:sz w:val="24"/>
          <w:szCs w:val="24"/>
          <w:rtl/>
        </w:rPr>
        <w:t>وقد</w:t>
      </w:r>
      <w:r w:rsidRPr="00461DF4">
        <w:rPr>
          <w:rFonts w:asciiTheme="majorBidi" w:hAnsiTheme="majorBidi" w:cstheme="majorBidi"/>
          <w:sz w:val="24"/>
          <w:szCs w:val="24"/>
          <w:rtl/>
        </w:rPr>
        <w:t xml:space="preserve"> </w:t>
      </w:r>
      <w:r>
        <w:rPr>
          <w:rFonts w:asciiTheme="majorBidi" w:hAnsiTheme="majorBidi" w:cstheme="majorBidi"/>
          <w:sz w:val="24"/>
          <w:szCs w:val="24"/>
          <w:rtl/>
        </w:rPr>
        <w:t>تم اختيار حي البعث</w:t>
      </w:r>
      <w:r>
        <w:rPr>
          <w:rFonts w:asciiTheme="majorBidi" w:hAnsiTheme="majorBidi" w:cstheme="majorBidi" w:hint="cs"/>
          <w:sz w:val="24"/>
          <w:szCs w:val="24"/>
          <w:rtl/>
        </w:rPr>
        <w:t xml:space="preserve"> لأنّ </w:t>
      </w:r>
      <w:r>
        <w:rPr>
          <w:rFonts w:asciiTheme="majorBidi" w:hAnsiTheme="majorBidi" w:cstheme="majorBidi"/>
          <w:sz w:val="24"/>
          <w:szCs w:val="24"/>
          <w:rtl/>
        </w:rPr>
        <w:t>أغلب</w:t>
      </w:r>
      <w:r w:rsidRPr="00461DF4">
        <w:rPr>
          <w:rFonts w:asciiTheme="majorBidi" w:hAnsiTheme="majorBidi" w:cstheme="majorBidi"/>
          <w:sz w:val="24"/>
          <w:szCs w:val="24"/>
          <w:rtl/>
        </w:rPr>
        <w:t xml:space="preserve"> قاطنيه من الأسر النازحة ا</w:t>
      </w:r>
      <w:r>
        <w:rPr>
          <w:rFonts w:asciiTheme="majorBidi" w:hAnsiTheme="majorBidi" w:cstheme="majorBidi"/>
          <w:sz w:val="24"/>
          <w:szCs w:val="24"/>
          <w:rtl/>
        </w:rPr>
        <w:t xml:space="preserve">لتي يقدر عددها ب 150 أسرة </w:t>
      </w:r>
      <w:r>
        <w:rPr>
          <w:rFonts w:asciiTheme="majorBidi" w:hAnsiTheme="majorBidi" w:cstheme="majorBidi" w:hint="cs"/>
          <w:sz w:val="24"/>
          <w:szCs w:val="24"/>
          <w:rtl/>
        </w:rPr>
        <w:t>و</w:t>
      </w:r>
      <w:r w:rsidRPr="00461DF4">
        <w:rPr>
          <w:rFonts w:asciiTheme="majorBidi" w:hAnsiTheme="majorBidi" w:cstheme="majorBidi"/>
          <w:sz w:val="24"/>
          <w:szCs w:val="24"/>
          <w:rtl/>
        </w:rPr>
        <w:t xml:space="preserve">تم أخد عينة من الأسر بلغ عددها 60 أسرة، أي بنسبة 40% من </w:t>
      </w:r>
      <w:r w:rsidRPr="00461DF4">
        <w:rPr>
          <w:rFonts w:asciiTheme="majorBidi" w:hAnsiTheme="majorBidi" w:cstheme="majorBidi"/>
          <w:b/>
          <w:sz w:val="24"/>
          <w:szCs w:val="24"/>
          <w:rtl/>
        </w:rPr>
        <w:t>إجمالي الأسر النازحة</w:t>
      </w:r>
      <w:r w:rsidRPr="00461DF4">
        <w:rPr>
          <w:rFonts w:asciiTheme="majorBidi" w:hAnsiTheme="majorBidi" w:cstheme="majorBidi"/>
          <w:sz w:val="24"/>
          <w:szCs w:val="24"/>
          <w:rtl/>
        </w:rPr>
        <w:t xml:space="preserve">  وبالنسبة لوحدة التحليل: الأسرة الوافدة إلى مدينة جرمانا.</w:t>
      </w:r>
      <w:r w:rsidRPr="00461DF4">
        <w:rPr>
          <w:rFonts w:asciiTheme="majorBidi" w:hAnsiTheme="majorBidi" w:cstheme="majorBidi" w:hint="cs"/>
          <w:sz w:val="24"/>
          <w:szCs w:val="24"/>
          <w:rtl/>
        </w:rPr>
        <w:t xml:space="preserve"> </w:t>
      </w:r>
      <w:r>
        <w:rPr>
          <w:rFonts w:asciiTheme="majorBidi" w:hAnsiTheme="majorBidi" w:cstheme="majorBidi"/>
          <w:sz w:val="24"/>
          <w:szCs w:val="24"/>
          <w:rtl/>
        </w:rPr>
        <w:t>تم است</w:t>
      </w:r>
      <w:r>
        <w:rPr>
          <w:rFonts w:asciiTheme="majorBidi" w:hAnsiTheme="majorBidi" w:cstheme="majorBidi" w:hint="cs"/>
          <w:sz w:val="24"/>
          <w:szCs w:val="24"/>
          <w:rtl/>
        </w:rPr>
        <w:t xml:space="preserve">عمال </w:t>
      </w:r>
      <w:r w:rsidRPr="00461DF4">
        <w:rPr>
          <w:rFonts w:asciiTheme="majorBidi" w:hAnsiTheme="majorBidi" w:cstheme="majorBidi"/>
          <w:sz w:val="24"/>
          <w:szCs w:val="24"/>
          <w:rtl/>
        </w:rPr>
        <w:t xml:space="preserve"> طريقة المسح بالعينة العشوائية حيث تم اختيار حي البعث وهو حي </w:t>
      </w:r>
      <w:r>
        <w:rPr>
          <w:rFonts w:asciiTheme="majorBidi" w:hAnsiTheme="majorBidi" w:cstheme="majorBidi"/>
          <w:sz w:val="24"/>
          <w:szCs w:val="24"/>
          <w:rtl/>
        </w:rPr>
        <w:t>أغلب</w:t>
      </w:r>
      <w:r w:rsidRPr="00461DF4">
        <w:rPr>
          <w:rFonts w:asciiTheme="majorBidi" w:hAnsiTheme="majorBidi" w:cstheme="majorBidi"/>
          <w:sz w:val="24"/>
          <w:szCs w:val="24"/>
          <w:rtl/>
        </w:rPr>
        <w:t>يته من الأسر الوافدة</w:t>
      </w:r>
      <w:r w:rsidRPr="00461DF4">
        <w:rPr>
          <w:rFonts w:asciiTheme="majorBidi" w:hAnsiTheme="majorBidi" w:cstheme="majorBidi" w:hint="cs"/>
          <w:sz w:val="24"/>
          <w:szCs w:val="24"/>
          <w:rtl/>
        </w:rPr>
        <w:t xml:space="preserve">، </w:t>
      </w:r>
      <w:r w:rsidRPr="00461DF4">
        <w:rPr>
          <w:rFonts w:asciiTheme="majorBidi" w:hAnsiTheme="majorBidi" w:cstheme="majorBidi"/>
          <w:sz w:val="24"/>
          <w:szCs w:val="24"/>
          <w:rtl/>
        </w:rPr>
        <w:t xml:space="preserve"> كما هو مبين في خريطة (1)</w:t>
      </w:r>
      <w:r w:rsidRPr="00461DF4">
        <w:rPr>
          <w:rFonts w:asciiTheme="majorBidi" w:hAnsiTheme="majorBidi" w:cstheme="majorBidi" w:hint="cs"/>
          <w:sz w:val="24"/>
          <w:szCs w:val="24"/>
          <w:rtl/>
        </w:rPr>
        <w:t>:</w:t>
      </w:r>
    </w:p>
    <w:p w:rsidR="00CB08D4" w:rsidRDefault="00CB08D4" w:rsidP="006F7DA6">
      <w:pPr>
        <w:pStyle w:val="ListParagraph"/>
        <w:spacing w:after="0" w:line="240" w:lineRule="auto"/>
        <w:ind w:left="-20" w:firstLine="630"/>
        <w:jc w:val="center"/>
        <w:rPr>
          <w:rFonts w:asciiTheme="majorBidi" w:hAnsiTheme="majorBidi" w:cstheme="majorBidi"/>
          <w:b/>
          <w:bCs/>
          <w:sz w:val="24"/>
          <w:szCs w:val="24"/>
          <w:rtl/>
        </w:rPr>
        <w:sectPr w:rsidR="00CB08D4" w:rsidSect="006F7DA6">
          <w:type w:val="continuous"/>
          <w:pgSz w:w="11907" w:h="16839" w:code="9"/>
          <w:pgMar w:top="2235" w:right="1107" w:bottom="1080" w:left="1170" w:header="1135" w:footer="319" w:gutter="0"/>
          <w:pgNumType w:fmt="numberInDash" w:start="41"/>
          <w:cols w:num="2" w:space="630"/>
          <w:bidi/>
          <w:rtlGutter/>
          <w:docGrid w:linePitch="360"/>
        </w:sectPr>
      </w:pPr>
    </w:p>
    <w:p w:rsidR="006F7DA6" w:rsidRPr="00461DF4" w:rsidRDefault="006F7DA6" w:rsidP="006F7DA6">
      <w:pPr>
        <w:pStyle w:val="ListParagraph"/>
        <w:spacing w:after="0" w:line="240" w:lineRule="auto"/>
        <w:ind w:left="-20" w:firstLine="630"/>
        <w:jc w:val="center"/>
        <w:rPr>
          <w:rFonts w:asciiTheme="majorBidi" w:hAnsiTheme="majorBidi" w:cstheme="majorBidi"/>
          <w:b/>
          <w:bCs/>
          <w:sz w:val="24"/>
          <w:szCs w:val="24"/>
          <w:rtl/>
        </w:rPr>
      </w:pPr>
      <w:proofErr w:type="gramStart"/>
      <w:r w:rsidRPr="00461DF4">
        <w:rPr>
          <w:rFonts w:asciiTheme="majorBidi" w:hAnsiTheme="majorBidi" w:cstheme="majorBidi" w:hint="cs"/>
          <w:b/>
          <w:bCs/>
          <w:sz w:val="24"/>
          <w:szCs w:val="24"/>
          <w:rtl/>
        </w:rPr>
        <w:lastRenderedPageBreak/>
        <w:t>خريطة</w:t>
      </w:r>
      <w:proofErr w:type="gramEnd"/>
      <w:r w:rsidRPr="00461DF4">
        <w:rPr>
          <w:rFonts w:asciiTheme="majorBidi" w:hAnsiTheme="majorBidi" w:cstheme="majorBidi" w:hint="cs"/>
          <w:b/>
          <w:bCs/>
          <w:sz w:val="24"/>
          <w:szCs w:val="24"/>
          <w:rtl/>
        </w:rPr>
        <w:t xml:space="preserve"> 1</w:t>
      </w:r>
    </w:p>
    <w:p w:rsidR="006F7DA6" w:rsidRPr="00461DF4" w:rsidRDefault="00796D02" w:rsidP="006F7DA6">
      <w:pPr>
        <w:pStyle w:val="ListParagraph"/>
        <w:spacing w:after="0" w:line="240" w:lineRule="auto"/>
        <w:ind w:left="170"/>
        <w:jc w:val="both"/>
        <w:rPr>
          <w:rFonts w:asciiTheme="majorBidi" w:hAnsiTheme="majorBidi" w:cstheme="majorBidi"/>
          <w:b/>
          <w:bCs/>
          <w:sz w:val="24"/>
          <w:szCs w:val="24"/>
          <w:rtl/>
        </w:rPr>
      </w:pPr>
      <w:r w:rsidRPr="00796D02">
        <w:rPr>
          <w:rFonts w:asciiTheme="majorBidi" w:hAnsiTheme="majorBidi" w:cstheme="majorBidi"/>
          <w:noProof/>
          <w:sz w:val="24"/>
          <w:szCs w:val="24"/>
          <w:rtl/>
        </w:rPr>
        <w:pict>
          <v:shapetype id="_x0000_t202" coordsize="21600,21600" o:spt="202" path="m,l,21600r21600,l21600,xe">
            <v:stroke joinstyle="miter"/>
            <v:path gradientshapeok="t" o:connecttype="rect"/>
          </v:shapetype>
          <v:shape id="مربع نص 6" o:spid="_x0000_s1034" type="#_x0000_t202" style="position:absolute;left:0;text-align:left;margin-left:18.25pt;margin-top:214.25pt;width:415.4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5TSAIAAHcEAAAOAAAAZHJzL2Uyb0RvYy54bWysVMGO0zAQvSPxD5bvNG2hBUVNV6WrIqTV&#10;7kpdtGfXcRpLtsfYbpNyh2/hyoEDf9L9G8ZO04WFE+LijmfGM3nvzXR20WpF9sJ5Caago8GQEmE4&#10;lNJsC/rhbvXiDSU+MFMyBUYU9CA8vZg/fzZrbC7GUIMqhSNYxPi8sQWtQ7B5lnleC838AKwwGKzA&#10;aRbw6rZZ6ViD1bXKxsPhNGvAldYBF96j97IL0nmqX1WCh5uq8iIQVVD8tpBOl85NPLP5jOVbx2wt&#10;+ekz2D98hWbSYNNzqUsWGNk5+UcpLbkDD1UYcNAZVJXkImFANKPhEzTrmlmRsCA53p5p8v+vLL/e&#10;3zoiy4KiUIZplOjh8/Hb8evxB3n4cvxOppGixvocM9cWc0P7FlqUuvd7dEbkbeV0/EVMBONI9uFM&#10;sGgD4eicjF9Px6MJJRxj05eTWCN7fGqdD+8EaBKNgjpUL5HK9lc+dKl9SuzkQclyJZWKlxhYKkf2&#10;DJVuahnEqfhvWcrEXAPxVVew84g0KqcuEW2HKlqh3bSJoFc94g2UByTCQTdN3vKVxO5XzIdb5nB8&#10;EDuuRLjBo1LQFBROFiU1uE9/88d8VBWjlDQ4jgX1H3fMCUrUe4N6x9ntDdcbm94wO70ExD3CZbM8&#10;mfjABdV7Kwf6HjdlEbtgiBmOvQoaenMZuqXATeNisUhJOKGWhSuztjyW7lm+a++ZsyeNAkp7Df2g&#10;svyJVF1uEssudgF5TzpGXjsWUf94welOk3DaxLg+v95T1uP/xfwnAAAA//8DAFBLAwQUAAYACAAA&#10;ACEAgXEoxOAAAAAKAQAADwAAAGRycy9kb3ducmV2LnhtbEyPPU/DMBCGdyT+g3VILIg6tMGNQpyq&#10;qmCApSJ06ebGbhyIz1HstOHfc3SB7T4evfdcsZpcx05mCK1HCQ+zBJjB2usWGwm7j5f7DFiICrXq&#10;PBoJ3ybAqry+KlSu/RnfzamKDaMQDLmSYGPsc85DbY1TYeZ7g7Q7+sGpSO3QcD2oM4W7js+TRHCn&#10;WqQLVvVmY039VY1Owjbdb+3deHx+W6eL4XU3bsRnU0l5ezOtn4BFM8U/GH71SR1Kcjr4EXVgnYSF&#10;eCRSQjrPqCAgE8sU2OEyEcDLgv9/ofwBAAD//wMAUEsBAi0AFAAGAAgAAAAhALaDOJL+AAAA4QEA&#10;ABMAAAAAAAAAAAAAAAAAAAAAAFtDb250ZW50X1R5cGVzXS54bWxQSwECLQAUAAYACAAAACEAOP0h&#10;/9YAAACUAQAACwAAAAAAAAAAAAAAAAAvAQAAX3JlbHMvLnJlbHNQSwECLQAUAAYACAAAACEAv9G+&#10;U0gCAAB3BAAADgAAAAAAAAAAAAAAAAAuAgAAZHJzL2Uyb0RvYy54bWxQSwECLQAUAAYACAAAACEA&#10;gXEoxOAAAAAKAQAADwAAAAAAAAAAAAAAAACiBAAAZHJzL2Rvd25yZXYueG1sUEsFBgAAAAAEAAQA&#10;8wAAAK8FAAAAAA==&#10;" stroked="f">
            <v:textbox style="mso-fit-shape-to-text:t" inset="0,0,0,0">
              <w:txbxContent>
                <w:p w:rsidR="00FC53C7" w:rsidRPr="00E67BEE" w:rsidRDefault="00FC53C7" w:rsidP="006F7DA6">
                  <w:pPr>
                    <w:pStyle w:val="Caption"/>
                    <w:jc w:val="center"/>
                    <w:rPr>
                      <w:rFonts w:asciiTheme="majorBidi" w:hAnsiTheme="majorBidi" w:cstheme="majorBidi"/>
                      <w:i/>
                      <w:iCs/>
                      <w:noProof/>
                      <w:color w:val="auto"/>
                      <w:sz w:val="24"/>
                      <w:szCs w:val="24"/>
                    </w:rPr>
                  </w:pPr>
                  <w:proofErr w:type="gramStart"/>
                  <w:r w:rsidRPr="00E67BEE">
                    <w:rPr>
                      <w:rFonts w:asciiTheme="majorBidi" w:hAnsiTheme="majorBidi" w:cstheme="majorBidi"/>
                      <w:i/>
                      <w:iCs/>
                      <w:color w:val="auto"/>
                      <w:sz w:val="24"/>
                      <w:szCs w:val="24"/>
                      <w:rtl/>
                    </w:rPr>
                    <w:t>ناحية</w:t>
                  </w:r>
                  <w:proofErr w:type="gramEnd"/>
                  <w:r w:rsidRPr="00E67BEE">
                    <w:rPr>
                      <w:rFonts w:asciiTheme="majorBidi" w:hAnsiTheme="majorBidi" w:cstheme="majorBidi"/>
                      <w:i/>
                      <w:iCs/>
                      <w:color w:val="auto"/>
                      <w:sz w:val="24"/>
                      <w:szCs w:val="24"/>
                      <w:rtl/>
                    </w:rPr>
                    <w:t xml:space="preserve"> جرمانا وحدودها الإدارية</w:t>
                  </w:r>
                </w:p>
              </w:txbxContent>
            </v:textbox>
          </v:shape>
        </w:pict>
      </w:r>
      <w:r>
        <w:rPr>
          <w:rFonts w:asciiTheme="majorBidi" w:hAnsiTheme="majorBidi" w:cstheme="majorBidi"/>
          <w:b/>
          <w:bCs/>
          <w:noProof/>
          <w:sz w:val="24"/>
          <w:szCs w:val="24"/>
          <w:rtl/>
        </w:rPr>
        <w:pict>
          <v:shape id="مربع نص 2" o:spid="_x0000_s1033" type="#_x0000_t202" style="position:absolute;left:0;text-align:left;margin-left:0;margin-top:0;width:415.5pt;height:209.75pt;flip:x;z-index:25167974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obQwIAAF0EAAAOAAAAZHJzL2Uyb0RvYy54bWysVM2O0zAQviPxDpbvNGnoz27UdLV0KSAt&#10;P9LCA7iO01g4HmO7TZY7PAtXDhx4k+7bMHbabhfEBZGD5clMvpn5vpnMLrpGka2wToIu6HCQUiI0&#10;h1LqdUE/vF8+OaPEeaZLpkCLgt4KRy/mjx/NWpOLDGpQpbAEQbTLW1PQ2nuTJ4njtWiYG4ARGp0V&#10;2IZ5NO06KS1rEb1RSZamk6QFWxoLXDiHb696J51H/KoS3L+tKic8UQXF2nw8bTxX4UzmM5avLTO1&#10;5Psy2D9U0TCpMekR6op5RjZW/gHVSG7BQeUHHJoEqkpyEXvAbobpb93c1MyI2AuS48yRJvf/YPmb&#10;7TtLZFnQp+mUEs0aFOnuy+777tvuJ7n7uvtBskBSa1yOsTcGo333DDoUOzbszDXwj45oWNRMr8Wl&#10;tdDWgpVY5DB8mZx82uO4ALJqX0OJudjGQwTqKtuQSknz8gCN7BDMg7LdHqUSnSccX46z6WSaoouj&#10;L5tMRikaIRvLA1CQwljnXwhoSLgU1OIsxERse+18H3oICeEOlCyXUqlo2PVqoSzZMpybZXz26A/C&#10;lCZtQc/H2bjn4q8QWN19gQ8gGulxAZRsCnp2DGJ5YPC5LrFMlnsmVX/H7pTeUxpY7Pn03aqLEo4P&#10;Sq2gvEWOLfTzjvuJlxrsZ0panPWCuk8bZgUl6pVGnc6Ho1FYjmiMxtMMDXvqWZ16mOYIVVBPSX9d&#10;+LhQoVQNl6hnJSO/Qfi+kn3JOMNRof2+hSU5tWPU/V9h/gsAAP//AwBQSwMEFAAGAAgAAAAhANrm&#10;9k3cAAAABQEAAA8AAABkcnMvZG93bnJldi54bWxMj8FOwzAQRO9I/IO1SNyoE9qiJsSpEFLKJRxa&#10;Cly38RJHxOsodtvw9xgucBlpNKuZt8V6sr040eg7xwrSWQKCuHG641bB/qW6WYHwAVlj75gUfJGH&#10;dXl5UWCu3Zm3dNqFVsQS9jkqMCEMuZS+MWTRz9xAHLMPN1oM0Y6t1COeY7nt5W2S3EmLHccFgwM9&#10;Gmo+d0er4Mlky9dnt6/lfPNeYV1tsnrxptT11fRwDyLQFP6O4Qc/okMZmQ7uyNqLXkF8JPxqzFbz&#10;NNqDgkWaLUGWhfxPX34DAAD//wMAUEsBAi0AFAAGAAgAAAAhALaDOJL+AAAA4QEAABMAAAAAAAAA&#10;AAAAAAAAAAAAAFtDb250ZW50X1R5cGVzXS54bWxQSwECLQAUAAYACAAAACEAOP0h/9YAAACUAQAA&#10;CwAAAAAAAAAAAAAAAAAvAQAAX3JlbHMvLnJlbHNQSwECLQAUAAYACAAAACEAHwwaG0MCAABdBAAA&#10;DgAAAAAAAAAAAAAAAAAuAgAAZHJzL2Uyb0RvYy54bWxQSwECLQAUAAYACAAAACEA2ub2TdwAAAAF&#10;AQAADwAAAAAAAAAAAAAAAACdBAAAZHJzL2Rvd25yZXYueG1sUEsFBgAAAAAEAAQA8wAAAKYFAAAA&#10;AA==&#10;">
            <v:textbox>
              <w:txbxContent>
                <w:p w:rsidR="00FC53C7" w:rsidRDefault="00FC53C7" w:rsidP="006F7DA6">
                  <w:r>
                    <w:rPr>
                      <w:rFonts w:cs="Arial"/>
                      <w:noProof/>
                      <w:rtl/>
                    </w:rPr>
                    <w:drawing>
                      <wp:inline distT="0" distB="0" distL="0" distR="0">
                        <wp:extent cx="5089600" cy="2541600"/>
                        <wp:effectExtent l="0" t="0" r="0" b="0"/>
                        <wp:docPr id="22" name="صورة 4" descr="C:\Users\pc\Downloads\IMG-20210614-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IMG-20210614-WA0002.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9685" cy="2541643"/>
                                </a:xfrm>
                                <a:prstGeom prst="rect">
                                  <a:avLst/>
                                </a:prstGeom>
                                <a:noFill/>
                                <a:ln>
                                  <a:noFill/>
                                </a:ln>
                              </pic:spPr>
                            </pic:pic>
                          </a:graphicData>
                        </a:graphic>
                      </wp:inline>
                    </w:drawing>
                  </w:r>
                </w:p>
              </w:txbxContent>
            </v:textbox>
          </v:shape>
        </w:pict>
      </w: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lang w:bidi="ar-SY"/>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6F7DA6" w:rsidRPr="00461DF4" w:rsidRDefault="006F7DA6" w:rsidP="006F7DA6">
      <w:pPr>
        <w:pStyle w:val="ListParagraph"/>
        <w:spacing w:after="0" w:line="240" w:lineRule="auto"/>
        <w:ind w:left="170"/>
        <w:jc w:val="both"/>
        <w:rPr>
          <w:rFonts w:asciiTheme="majorBidi" w:hAnsiTheme="majorBidi" w:cstheme="majorBidi"/>
          <w:b/>
          <w:bCs/>
          <w:sz w:val="24"/>
          <w:szCs w:val="24"/>
          <w:rtl/>
        </w:rPr>
      </w:pPr>
    </w:p>
    <w:p w:rsidR="00CB08D4" w:rsidRDefault="00CB08D4" w:rsidP="006F7DA6">
      <w:pPr>
        <w:pStyle w:val="ListParagraph"/>
        <w:spacing w:after="0" w:line="240" w:lineRule="auto"/>
        <w:ind w:left="0"/>
        <w:rPr>
          <w:rFonts w:asciiTheme="majorBidi" w:hAnsiTheme="majorBidi" w:cstheme="majorBidi"/>
          <w:b/>
          <w:bCs/>
          <w:i/>
          <w:iCs/>
          <w:sz w:val="24"/>
          <w:szCs w:val="24"/>
          <w:rtl/>
        </w:rPr>
        <w:sectPr w:rsidR="00CB08D4" w:rsidSect="00CB08D4">
          <w:type w:val="continuous"/>
          <w:pgSz w:w="11907" w:h="16839" w:code="9"/>
          <w:pgMar w:top="2235" w:right="1107" w:bottom="1080" w:left="1170" w:header="1135" w:footer="319" w:gutter="0"/>
          <w:pgNumType w:fmt="numberInDash" w:start="41"/>
          <w:cols w:space="630"/>
          <w:bidi/>
          <w:rtlGutter/>
          <w:docGrid w:linePitch="360"/>
        </w:sectPr>
      </w:pPr>
    </w:p>
    <w:p w:rsidR="006F7DA6" w:rsidRPr="00461DF4" w:rsidRDefault="006F7DA6" w:rsidP="006F7DA6">
      <w:pPr>
        <w:pStyle w:val="ListParagraph"/>
        <w:spacing w:after="0" w:line="240" w:lineRule="auto"/>
        <w:ind w:left="0"/>
        <w:rPr>
          <w:rFonts w:asciiTheme="majorBidi" w:hAnsiTheme="majorBidi" w:cstheme="majorBidi"/>
          <w:b/>
          <w:bCs/>
          <w:i/>
          <w:iCs/>
          <w:sz w:val="24"/>
          <w:szCs w:val="24"/>
        </w:rPr>
      </w:pPr>
      <w:r w:rsidRPr="00461DF4">
        <w:rPr>
          <w:rFonts w:asciiTheme="majorBidi" w:hAnsiTheme="majorBidi" w:cstheme="majorBidi"/>
          <w:b/>
          <w:bCs/>
          <w:i/>
          <w:iCs/>
          <w:sz w:val="24"/>
          <w:szCs w:val="24"/>
          <w:rtl/>
        </w:rPr>
        <w:lastRenderedPageBreak/>
        <w:t>3-4أدوات المستخدمة في البحث</w:t>
      </w:r>
    </w:p>
    <w:p w:rsidR="006F7DA6" w:rsidRPr="00461DF4" w:rsidRDefault="006F7DA6" w:rsidP="006F7DA6">
      <w:pPr>
        <w:pStyle w:val="ListParagraph"/>
        <w:spacing w:after="0" w:line="240" w:lineRule="auto"/>
        <w:ind w:left="0" w:firstLine="610"/>
        <w:jc w:val="both"/>
        <w:rPr>
          <w:rFonts w:asciiTheme="majorBidi" w:hAnsiTheme="majorBidi" w:cstheme="majorBidi"/>
          <w:sz w:val="24"/>
          <w:szCs w:val="24"/>
          <w:rtl/>
        </w:rPr>
      </w:pPr>
      <w:r w:rsidRPr="00461DF4">
        <w:rPr>
          <w:rFonts w:asciiTheme="majorBidi" w:hAnsiTheme="majorBidi" w:cstheme="majorBidi"/>
          <w:sz w:val="24"/>
          <w:szCs w:val="24"/>
          <w:rtl/>
        </w:rPr>
        <w:t>وبالنسبة لأدوات البحث</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تم وضع نماذج</w:t>
      </w:r>
      <w:r>
        <w:rPr>
          <w:rFonts w:asciiTheme="majorBidi" w:hAnsiTheme="majorBidi" w:cstheme="majorBidi"/>
          <w:sz w:val="24"/>
          <w:szCs w:val="24"/>
          <w:rtl/>
        </w:rPr>
        <w:t xml:space="preserve"> الاستبيان ل</w:t>
      </w:r>
      <w:r>
        <w:rPr>
          <w:rFonts w:asciiTheme="majorBidi" w:hAnsiTheme="majorBidi" w:cstheme="majorBidi" w:hint="cs"/>
          <w:sz w:val="24"/>
          <w:szCs w:val="24"/>
          <w:rtl/>
        </w:rPr>
        <w:t>دراسة</w:t>
      </w:r>
      <w:r w:rsidRPr="00461DF4">
        <w:rPr>
          <w:rFonts w:asciiTheme="majorBidi" w:hAnsiTheme="majorBidi" w:cstheme="majorBidi"/>
          <w:sz w:val="24"/>
          <w:szCs w:val="24"/>
          <w:rtl/>
        </w:rPr>
        <w:t xml:space="preserve"> ظاهرة النزوح القسري في ظل الأزمة السورية ومشكلاتها الاجتماعية والاقتصادية</w:t>
      </w:r>
      <w:r>
        <w:rPr>
          <w:rFonts w:asciiTheme="majorBidi" w:hAnsiTheme="majorBidi" w:cstheme="majorBidi"/>
          <w:sz w:val="24"/>
          <w:szCs w:val="24"/>
          <w:rtl/>
        </w:rPr>
        <w:t xml:space="preserve">، </w:t>
      </w:r>
      <w:r>
        <w:rPr>
          <w:rFonts w:asciiTheme="majorBidi" w:hAnsiTheme="majorBidi" w:cstheme="majorBidi" w:hint="cs"/>
          <w:sz w:val="24"/>
          <w:szCs w:val="24"/>
          <w:rtl/>
        </w:rPr>
        <w:t>إذ</w:t>
      </w:r>
      <w:r w:rsidRPr="00461DF4">
        <w:rPr>
          <w:rFonts w:asciiTheme="majorBidi" w:hAnsiTheme="majorBidi" w:cstheme="majorBidi"/>
          <w:sz w:val="24"/>
          <w:szCs w:val="24"/>
          <w:rtl/>
        </w:rPr>
        <w:t xml:space="preserve"> صممت الاستبانة على ضوء الافتراضات الأساسية للبحث وتساؤلاته</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وتضمنت عدة أسئلة أهمها: الصعوبات التي يعاني منها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 في التعلم ضمن مدارس جرمانا وتهدف إلى الإجابة على السؤال الأول</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والمشكلات الاجتماعية والاقتصادية التي تعاني منها الأسر النازحة وتهدف إلى الإجابة على السؤال الثاني وأسئلة عن: (المستوى التعليمي لرب الأسرة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وعمل ال</w:t>
      </w:r>
      <w:r>
        <w:rPr>
          <w:rFonts w:asciiTheme="majorBidi" w:hAnsiTheme="majorBidi" w:cstheme="majorBidi"/>
          <w:sz w:val="24"/>
          <w:szCs w:val="24"/>
          <w:rtl/>
        </w:rPr>
        <w:t>أبناء</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والمستوى الاقتصادي للأسرة) وتهدف إلى الإجابة على فرضيات البحث.</w:t>
      </w:r>
    </w:p>
    <w:p w:rsidR="006F7DA6" w:rsidRPr="00461DF4" w:rsidRDefault="006F7DA6" w:rsidP="006F7DA6">
      <w:pPr>
        <w:pStyle w:val="basicparagraph"/>
        <w:bidi/>
        <w:spacing w:before="0" w:beforeAutospacing="0" w:after="0" w:afterAutospacing="0"/>
        <w:jc w:val="both"/>
        <w:rPr>
          <w:rFonts w:asciiTheme="majorBidi" w:eastAsiaTheme="minorHAnsi" w:hAnsiTheme="majorBidi" w:cstheme="majorBidi"/>
          <w:b/>
          <w:bCs/>
          <w:i/>
          <w:iCs/>
        </w:rPr>
      </w:pPr>
      <w:r w:rsidRPr="00461DF4">
        <w:rPr>
          <w:rFonts w:asciiTheme="majorBidi" w:hAnsiTheme="majorBidi" w:cstheme="majorBidi"/>
          <w:b/>
          <w:bCs/>
          <w:i/>
          <w:iCs/>
          <w:rtl/>
          <w:lang w:bidi="ar-SY"/>
        </w:rPr>
        <w:t>3-5</w:t>
      </w:r>
      <w:r w:rsidRPr="00461DF4">
        <w:rPr>
          <w:rFonts w:asciiTheme="majorBidi" w:hAnsiTheme="majorBidi" w:cstheme="majorBidi" w:hint="cs"/>
          <w:b/>
          <w:bCs/>
          <w:i/>
          <w:iCs/>
          <w:rtl/>
          <w:lang w:bidi="ar-SY"/>
        </w:rPr>
        <w:t xml:space="preserve"> </w:t>
      </w:r>
      <w:r w:rsidRPr="00461DF4">
        <w:rPr>
          <w:rFonts w:asciiTheme="majorBidi" w:hAnsiTheme="majorBidi" w:cstheme="majorBidi"/>
          <w:b/>
          <w:bCs/>
          <w:i/>
          <w:iCs/>
          <w:rtl/>
          <w:lang w:bidi="ar-SY"/>
        </w:rPr>
        <w:t>الجداول التكرارية لنتائج الدراسة</w:t>
      </w:r>
      <w:r w:rsidRPr="00461DF4">
        <w:rPr>
          <w:rFonts w:asciiTheme="majorBidi" w:eastAsiaTheme="minorHAnsi" w:hAnsiTheme="majorBidi" w:cstheme="majorBidi"/>
          <w:b/>
          <w:bCs/>
          <w:i/>
          <w:iCs/>
          <w:rtl/>
        </w:rPr>
        <w:t xml:space="preserve"> </w:t>
      </w:r>
    </w:p>
    <w:p w:rsidR="006F7DA6" w:rsidRPr="00461DF4" w:rsidRDefault="006F7DA6" w:rsidP="006F7DA6">
      <w:pPr>
        <w:spacing w:after="0" w:line="240" w:lineRule="auto"/>
        <w:ind w:left="-20"/>
        <w:rPr>
          <w:rFonts w:asciiTheme="majorBidi" w:hAnsiTheme="majorBidi" w:cstheme="majorBidi"/>
          <w:b/>
          <w:bCs/>
          <w:sz w:val="24"/>
          <w:szCs w:val="24"/>
          <w:rtl/>
          <w:lang w:val="en-GB" w:bidi="ar-SY"/>
        </w:rPr>
      </w:pPr>
      <w:r w:rsidRPr="00461DF4">
        <w:rPr>
          <w:rFonts w:asciiTheme="majorBidi" w:hAnsiTheme="majorBidi" w:cstheme="majorBidi" w:hint="cs"/>
          <w:b/>
          <w:bCs/>
          <w:sz w:val="24"/>
          <w:szCs w:val="24"/>
          <w:rtl/>
          <w:lang w:val="en-GB" w:bidi="ar-SY"/>
        </w:rPr>
        <w:t xml:space="preserve">3-5-1 </w:t>
      </w:r>
      <w:r w:rsidRPr="00461DF4">
        <w:rPr>
          <w:rFonts w:asciiTheme="majorBidi" w:hAnsiTheme="majorBidi" w:cstheme="majorBidi"/>
          <w:b/>
          <w:bCs/>
          <w:sz w:val="24"/>
          <w:szCs w:val="24"/>
          <w:rtl/>
          <w:lang w:val="en-GB" w:bidi="ar-SY"/>
        </w:rPr>
        <w:t>المحافظات التي نزحت منها أسر العينة</w:t>
      </w:r>
    </w:p>
    <w:p w:rsidR="006F7DA6" w:rsidRPr="00461DF4" w:rsidRDefault="006F7DA6" w:rsidP="006F7DA6">
      <w:pPr>
        <w:spacing w:after="0" w:line="240" w:lineRule="auto"/>
        <w:ind w:left="-20" w:firstLine="579"/>
        <w:jc w:val="both"/>
        <w:rPr>
          <w:rFonts w:asciiTheme="majorBidi" w:hAnsiTheme="majorBidi" w:cstheme="majorBidi"/>
          <w:sz w:val="24"/>
          <w:szCs w:val="24"/>
          <w:rtl/>
          <w:lang w:val="en-GB" w:bidi="ar-SY"/>
        </w:rPr>
      </w:pPr>
      <w:r w:rsidRPr="00461DF4">
        <w:rPr>
          <w:rFonts w:asciiTheme="majorBidi" w:hAnsiTheme="majorBidi" w:cstheme="majorBidi"/>
          <w:sz w:val="24"/>
          <w:szCs w:val="24"/>
          <w:rtl/>
          <w:lang w:val="en-GB" w:bidi="ar-SY"/>
        </w:rPr>
        <w:t>مثلت المحافظات التي نزحت منها أسر العينة إلى مدينة جرمانا (درعا</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ريف دمشق</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حمص</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دير الزور</w:t>
      </w:r>
      <w:r w:rsidRPr="00461DF4">
        <w:rPr>
          <w:rFonts w:asciiTheme="majorBidi" w:hAnsiTheme="majorBidi" w:cstheme="majorBidi" w:hint="cs"/>
          <w:sz w:val="24"/>
          <w:szCs w:val="24"/>
          <w:rtl/>
          <w:lang w:val="en-GB" w:bidi="ar-SY"/>
        </w:rPr>
        <w:t>،</w:t>
      </w:r>
      <w:r>
        <w:rPr>
          <w:rFonts w:asciiTheme="majorBidi" w:hAnsiTheme="majorBidi" w:cstheme="majorBidi"/>
          <w:sz w:val="24"/>
          <w:szCs w:val="24"/>
          <w:rtl/>
          <w:lang w:val="en-GB" w:bidi="ar-SY"/>
        </w:rPr>
        <w:t xml:space="preserve"> </w:t>
      </w:r>
      <w:r>
        <w:rPr>
          <w:rFonts w:asciiTheme="majorBidi" w:hAnsiTheme="majorBidi" w:cstheme="majorBidi" w:hint="cs"/>
          <w:sz w:val="24"/>
          <w:szCs w:val="24"/>
          <w:rtl/>
          <w:lang w:val="en-GB" w:bidi="ar-SY"/>
        </w:rPr>
        <w:t>إ</w:t>
      </w:r>
      <w:r w:rsidRPr="00461DF4">
        <w:rPr>
          <w:rFonts w:asciiTheme="majorBidi" w:hAnsiTheme="majorBidi" w:cstheme="majorBidi"/>
          <w:sz w:val="24"/>
          <w:szCs w:val="24"/>
          <w:rtl/>
          <w:lang w:val="en-GB" w:bidi="ar-SY"/>
        </w:rPr>
        <w:t>دلب</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حماه)</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w:t>
      </w:r>
      <w:r>
        <w:rPr>
          <w:rFonts w:asciiTheme="majorBidi" w:hAnsiTheme="majorBidi" w:cstheme="majorBidi"/>
          <w:sz w:val="24"/>
          <w:szCs w:val="24"/>
          <w:rtl/>
          <w:lang w:val="en-GB" w:bidi="ar-SY"/>
        </w:rPr>
        <w:t xml:space="preserve">وأكبر نسبة كانت لمحافظة درعا </w:t>
      </w:r>
      <w:r>
        <w:rPr>
          <w:rFonts w:asciiTheme="majorBidi" w:hAnsiTheme="majorBidi" w:cstheme="majorBidi" w:hint="cs"/>
          <w:sz w:val="24"/>
          <w:szCs w:val="24"/>
          <w:rtl/>
          <w:lang w:val="en-GB" w:bidi="ar-SY"/>
        </w:rPr>
        <w:t>إذ</w:t>
      </w:r>
      <w:r w:rsidRPr="00461DF4">
        <w:rPr>
          <w:rFonts w:asciiTheme="majorBidi" w:hAnsiTheme="majorBidi" w:cstheme="majorBidi"/>
          <w:sz w:val="24"/>
          <w:szCs w:val="24"/>
          <w:rtl/>
          <w:lang w:val="en-GB" w:bidi="ar-SY"/>
        </w:rPr>
        <w:t xml:space="preserve"> بلغت (40%)</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تليها محافظة ريف دمشق (20%)</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كما يتضح من جدول وشكل (1)</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w:t>
      </w: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t>جدول</w:t>
      </w:r>
      <w:r w:rsidRPr="00461DF4">
        <w:rPr>
          <w:rFonts w:asciiTheme="majorBidi" w:hAnsiTheme="majorBidi" w:cstheme="majorBidi" w:hint="cs"/>
          <w:color w:val="auto"/>
          <w:sz w:val="24"/>
          <w:szCs w:val="24"/>
          <w:rtl/>
        </w:rPr>
        <w:t>1</w:t>
      </w:r>
    </w:p>
    <w:p w:rsidR="006F7DA6" w:rsidRPr="00461DF4" w:rsidRDefault="006F7DA6" w:rsidP="006F7DA6">
      <w:pPr>
        <w:pStyle w:val="Caption"/>
        <w:keepNext/>
        <w:spacing w:after="0"/>
        <w:jc w:val="center"/>
        <w:rPr>
          <w:rFonts w:asciiTheme="majorBidi" w:hAnsiTheme="majorBidi" w:cstheme="majorBidi"/>
          <w:i/>
          <w:iCs/>
          <w:color w:val="auto"/>
          <w:sz w:val="24"/>
          <w:szCs w:val="24"/>
          <w:rtl/>
          <w:lang w:bidi="ar-SY"/>
        </w:rPr>
      </w:pPr>
      <w:r w:rsidRPr="00461DF4">
        <w:rPr>
          <w:rFonts w:asciiTheme="majorBidi" w:hAnsiTheme="majorBidi" w:cstheme="majorBidi"/>
          <w:i/>
          <w:iCs/>
          <w:color w:val="auto"/>
          <w:sz w:val="24"/>
          <w:szCs w:val="24"/>
          <w:rtl/>
        </w:rPr>
        <w:t xml:space="preserve"> </w:t>
      </w:r>
      <w:r w:rsidRPr="00461DF4">
        <w:rPr>
          <w:rFonts w:asciiTheme="majorBidi" w:hAnsiTheme="majorBidi" w:cstheme="majorBidi"/>
          <w:i/>
          <w:iCs/>
          <w:color w:val="auto"/>
          <w:sz w:val="24"/>
          <w:szCs w:val="24"/>
          <w:rtl/>
          <w:lang w:bidi="ar-SY"/>
        </w:rPr>
        <w:t>المحافظات التي نزحت منها أسر العينة عام 2021</w:t>
      </w:r>
    </w:p>
    <w:tbl>
      <w:tblPr>
        <w:bidiVisual/>
        <w:tblW w:w="4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922"/>
        <w:gridCol w:w="1568"/>
      </w:tblGrid>
      <w:tr w:rsidR="006F7DA6" w:rsidRPr="00461DF4" w:rsidTr="006F7DA6">
        <w:trPr>
          <w:trHeight w:hRule="exact" w:val="307"/>
          <w:jc w:val="center"/>
        </w:trPr>
        <w:tc>
          <w:tcPr>
            <w:tcW w:w="1890" w:type="dxa"/>
            <w:shd w:val="clear" w:color="auto" w:fill="FFC000"/>
            <w:noWrap/>
            <w:vAlign w:val="center"/>
            <w:hideMark/>
          </w:tcPr>
          <w:p w:rsidR="006F7DA6" w:rsidRPr="00461DF4" w:rsidRDefault="006F7DA6" w:rsidP="006F7DA6">
            <w:pPr>
              <w:spacing w:after="0" w:line="240" w:lineRule="auto"/>
              <w:jc w:val="center"/>
              <w:rPr>
                <w:rFonts w:asciiTheme="majorBidi" w:eastAsia="Times New Roman" w:hAnsiTheme="majorBidi" w:cstheme="majorBidi"/>
                <w:b/>
                <w:bCs/>
                <w:sz w:val="20"/>
                <w:szCs w:val="20"/>
                <w:lang w:val="en-GB"/>
              </w:rPr>
            </w:pPr>
            <w:r w:rsidRPr="00461DF4">
              <w:rPr>
                <w:rFonts w:asciiTheme="majorBidi" w:eastAsia="Times New Roman" w:hAnsiTheme="majorBidi" w:cstheme="majorBidi"/>
                <w:b/>
                <w:bCs/>
                <w:sz w:val="20"/>
                <w:szCs w:val="20"/>
              </w:rPr>
              <w:t> </w:t>
            </w:r>
            <w:proofErr w:type="gramStart"/>
            <w:r w:rsidRPr="00461DF4">
              <w:rPr>
                <w:rFonts w:asciiTheme="majorBidi" w:eastAsia="Times New Roman" w:hAnsiTheme="majorBidi" w:cstheme="majorBidi" w:hint="cs"/>
                <w:b/>
                <w:bCs/>
                <w:sz w:val="20"/>
                <w:szCs w:val="20"/>
                <w:rtl/>
              </w:rPr>
              <w:t>المحافظات</w:t>
            </w:r>
            <w:proofErr w:type="gramEnd"/>
          </w:p>
        </w:tc>
        <w:tc>
          <w:tcPr>
            <w:tcW w:w="922" w:type="dxa"/>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التكرار</w:t>
            </w:r>
            <w:proofErr w:type="gramEnd"/>
          </w:p>
        </w:tc>
        <w:tc>
          <w:tcPr>
            <w:tcW w:w="1568" w:type="dxa"/>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tl/>
                <w:lang w:bidi="ar-SY"/>
              </w:rPr>
            </w:pPr>
            <w:r w:rsidRPr="00461DF4">
              <w:rPr>
                <w:rFonts w:asciiTheme="majorBidi" w:eastAsia="Times New Roman" w:hAnsiTheme="majorBidi" w:cstheme="majorBidi"/>
                <w:b/>
                <w:bCs/>
                <w:color w:val="000000"/>
                <w:sz w:val="20"/>
                <w:szCs w:val="20"/>
                <w:rtl/>
              </w:rPr>
              <w:t>النسبة المئوية</w:t>
            </w:r>
            <w:r w:rsidRPr="00461DF4">
              <w:rPr>
                <w:rFonts w:asciiTheme="majorBidi" w:eastAsia="Times New Roman" w:hAnsiTheme="majorBidi" w:cstheme="majorBidi"/>
                <w:b/>
                <w:bCs/>
                <w:color w:val="000000"/>
                <w:sz w:val="20"/>
                <w:szCs w:val="20"/>
                <w:rtl/>
                <w:lang w:bidi="ar-SY"/>
              </w:rPr>
              <w:t xml:space="preserve"> %</w:t>
            </w:r>
          </w:p>
        </w:tc>
      </w:tr>
      <w:tr w:rsidR="006F7DA6" w:rsidRPr="00461DF4" w:rsidTr="006F7DA6">
        <w:trPr>
          <w:trHeight w:hRule="exact" w:val="239"/>
          <w:jc w:val="center"/>
        </w:trPr>
        <w:tc>
          <w:tcPr>
            <w:tcW w:w="189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tl/>
                <w:lang w:bidi="ar-SY"/>
              </w:rPr>
            </w:pPr>
            <w:proofErr w:type="gramStart"/>
            <w:r w:rsidRPr="00461DF4">
              <w:rPr>
                <w:rFonts w:asciiTheme="majorBidi" w:eastAsia="Times New Roman" w:hAnsiTheme="majorBidi" w:cstheme="majorBidi"/>
                <w:b/>
                <w:bCs/>
                <w:color w:val="000000"/>
                <w:sz w:val="20"/>
                <w:szCs w:val="20"/>
                <w:rtl/>
              </w:rPr>
              <w:lastRenderedPageBreak/>
              <w:t>درعا</w:t>
            </w:r>
            <w:proofErr w:type="gramEnd"/>
          </w:p>
        </w:tc>
        <w:tc>
          <w:tcPr>
            <w:tcW w:w="922"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24</w:t>
            </w:r>
          </w:p>
        </w:tc>
        <w:tc>
          <w:tcPr>
            <w:tcW w:w="1568" w:type="dxa"/>
            <w:shd w:val="clear" w:color="auto" w:fill="auto"/>
            <w:noWrap/>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40.0</w:t>
            </w:r>
          </w:p>
        </w:tc>
      </w:tr>
      <w:tr w:rsidR="006F7DA6" w:rsidRPr="00461DF4" w:rsidTr="006F7DA6">
        <w:trPr>
          <w:trHeight w:hRule="exact" w:val="300"/>
          <w:jc w:val="center"/>
        </w:trPr>
        <w:tc>
          <w:tcPr>
            <w:tcW w:w="189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ريف دمشق</w:t>
            </w:r>
          </w:p>
        </w:tc>
        <w:tc>
          <w:tcPr>
            <w:tcW w:w="922"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lang w:val="en-GB"/>
              </w:rPr>
            </w:pPr>
            <w:r w:rsidRPr="00461DF4">
              <w:rPr>
                <w:rFonts w:asciiTheme="majorBidi" w:eastAsia="Times New Roman" w:hAnsiTheme="majorBidi" w:cstheme="majorBidi"/>
                <w:color w:val="000000"/>
                <w:sz w:val="20"/>
                <w:szCs w:val="20"/>
              </w:rPr>
              <w:t>12</w:t>
            </w:r>
          </w:p>
        </w:tc>
        <w:tc>
          <w:tcPr>
            <w:tcW w:w="1568" w:type="dxa"/>
            <w:shd w:val="clear" w:color="auto" w:fill="auto"/>
            <w:noWrap/>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20.0</w:t>
            </w:r>
          </w:p>
        </w:tc>
      </w:tr>
      <w:tr w:rsidR="006F7DA6" w:rsidRPr="00461DF4" w:rsidTr="006F7DA6">
        <w:trPr>
          <w:trHeight w:hRule="exact" w:val="300"/>
          <w:jc w:val="center"/>
        </w:trPr>
        <w:tc>
          <w:tcPr>
            <w:tcW w:w="189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حمص</w:t>
            </w:r>
          </w:p>
        </w:tc>
        <w:tc>
          <w:tcPr>
            <w:tcW w:w="922"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lang w:val="en-GB"/>
              </w:rPr>
            </w:pPr>
            <w:r w:rsidRPr="00461DF4">
              <w:rPr>
                <w:rFonts w:asciiTheme="majorBidi" w:eastAsia="Times New Roman" w:hAnsiTheme="majorBidi" w:cstheme="majorBidi"/>
                <w:color w:val="000000"/>
                <w:sz w:val="20"/>
                <w:szCs w:val="20"/>
              </w:rPr>
              <w:t>7</w:t>
            </w:r>
          </w:p>
        </w:tc>
        <w:tc>
          <w:tcPr>
            <w:tcW w:w="1568" w:type="dxa"/>
            <w:shd w:val="clear" w:color="auto" w:fill="auto"/>
            <w:noWrap/>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11.7</w:t>
            </w:r>
          </w:p>
        </w:tc>
      </w:tr>
      <w:tr w:rsidR="006F7DA6" w:rsidRPr="00461DF4" w:rsidTr="006F7DA6">
        <w:trPr>
          <w:trHeight w:hRule="exact" w:val="300"/>
          <w:jc w:val="center"/>
        </w:trPr>
        <w:tc>
          <w:tcPr>
            <w:tcW w:w="189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ادلب</w:t>
            </w:r>
          </w:p>
        </w:tc>
        <w:tc>
          <w:tcPr>
            <w:tcW w:w="922"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6</w:t>
            </w:r>
          </w:p>
        </w:tc>
        <w:tc>
          <w:tcPr>
            <w:tcW w:w="1568" w:type="dxa"/>
            <w:shd w:val="clear" w:color="auto" w:fill="auto"/>
            <w:noWrap/>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10.0</w:t>
            </w:r>
          </w:p>
        </w:tc>
      </w:tr>
      <w:tr w:rsidR="006F7DA6" w:rsidRPr="00461DF4" w:rsidTr="006F7DA6">
        <w:trPr>
          <w:trHeight w:hRule="exact" w:val="300"/>
          <w:jc w:val="center"/>
        </w:trPr>
        <w:tc>
          <w:tcPr>
            <w:tcW w:w="189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دير</w:t>
            </w:r>
            <w:proofErr w:type="gramEnd"/>
            <w:r w:rsidRPr="00461DF4">
              <w:rPr>
                <w:rFonts w:asciiTheme="majorBidi" w:eastAsia="Times New Roman" w:hAnsiTheme="majorBidi" w:cstheme="majorBidi"/>
                <w:b/>
                <w:bCs/>
                <w:color w:val="000000"/>
                <w:sz w:val="20"/>
                <w:szCs w:val="20"/>
                <w:rtl/>
              </w:rPr>
              <w:t xml:space="preserve"> الزور</w:t>
            </w:r>
          </w:p>
        </w:tc>
        <w:tc>
          <w:tcPr>
            <w:tcW w:w="922"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4</w:t>
            </w:r>
          </w:p>
        </w:tc>
        <w:tc>
          <w:tcPr>
            <w:tcW w:w="1568" w:type="dxa"/>
            <w:shd w:val="clear" w:color="auto" w:fill="auto"/>
            <w:noWrap/>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6.7</w:t>
            </w:r>
          </w:p>
        </w:tc>
      </w:tr>
      <w:tr w:rsidR="006F7DA6" w:rsidRPr="00461DF4" w:rsidTr="006F7DA6">
        <w:trPr>
          <w:trHeight w:hRule="exact" w:val="300"/>
          <w:jc w:val="center"/>
        </w:trPr>
        <w:tc>
          <w:tcPr>
            <w:tcW w:w="189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حماه</w:t>
            </w:r>
          </w:p>
        </w:tc>
        <w:tc>
          <w:tcPr>
            <w:tcW w:w="922"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7</w:t>
            </w:r>
          </w:p>
        </w:tc>
        <w:tc>
          <w:tcPr>
            <w:tcW w:w="1568" w:type="dxa"/>
            <w:shd w:val="clear" w:color="auto" w:fill="auto"/>
            <w:noWrap/>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11.7</w:t>
            </w:r>
          </w:p>
        </w:tc>
      </w:tr>
      <w:tr w:rsidR="006F7DA6" w:rsidRPr="00461DF4" w:rsidTr="006F7DA6">
        <w:trPr>
          <w:trHeight w:hRule="exact" w:val="300"/>
          <w:jc w:val="center"/>
        </w:trPr>
        <w:tc>
          <w:tcPr>
            <w:tcW w:w="1890" w:type="dxa"/>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الاجمالي</w:t>
            </w:r>
          </w:p>
        </w:tc>
        <w:tc>
          <w:tcPr>
            <w:tcW w:w="922" w:type="dxa"/>
            <w:shd w:val="clear" w:color="auto" w:fill="FFC000"/>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60</w:t>
            </w:r>
          </w:p>
        </w:tc>
        <w:tc>
          <w:tcPr>
            <w:tcW w:w="1568" w:type="dxa"/>
            <w:shd w:val="clear" w:color="auto" w:fill="FFC000"/>
            <w:noWrap/>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100.0</w:t>
            </w:r>
          </w:p>
        </w:tc>
      </w:tr>
    </w:tbl>
    <w:p w:rsidR="006F7DA6" w:rsidRPr="00461DF4" w:rsidRDefault="006F7DA6" w:rsidP="006F7DA6">
      <w:pPr>
        <w:spacing w:after="0" w:line="240" w:lineRule="auto"/>
        <w:jc w:val="center"/>
        <w:rPr>
          <w:rFonts w:asciiTheme="majorBidi" w:hAnsiTheme="majorBidi" w:cstheme="majorBidi"/>
          <w:b/>
          <w:sz w:val="24"/>
          <w:szCs w:val="24"/>
          <w:rtl/>
        </w:rPr>
      </w:pPr>
    </w:p>
    <w:p w:rsidR="006F7DA6" w:rsidRPr="00461DF4" w:rsidRDefault="006F7DA6" w:rsidP="006F7DA6">
      <w:pPr>
        <w:spacing w:after="0" w:line="240" w:lineRule="auto"/>
        <w:jc w:val="center"/>
        <w:rPr>
          <w:rFonts w:asciiTheme="majorBidi" w:hAnsiTheme="majorBidi" w:cstheme="majorBidi"/>
          <w:sz w:val="24"/>
          <w:szCs w:val="24"/>
          <w:rtl/>
          <w:lang w:bidi="ar-SY"/>
        </w:rPr>
      </w:pPr>
      <w:r w:rsidRPr="00461DF4">
        <w:rPr>
          <w:rFonts w:asciiTheme="majorBidi" w:hAnsiTheme="majorBidi" w:cstheme="majorBidi"/>
          <w:b/>
          <w:sz w:val="24"/>
          <w:szCs w:val="24"/>
          <w:rtl/>
        </w:rPr>
        <w:t xml:space="preserve">المصدر: من إعداد الباحثة اعتمادا على نتائج الدراسة الميدانية وبرنامج </w:t>
      </w:r>
      <w:r w:rsidRPr="00461DF4">
        <w:rPr>
          <w:rFonts w:asciiTheme="majorBidi" w:hAnsiTheme="majorBidi" w:cstheme="majorBidi"/>
          <w:b/>
          <w:sz w:val="24"/>
          <w:szCs w:val="24"/>
        </w:rPr>
        <w:t>SPSS</w:t>
      </w:r>
      <w:r w:rsidRPr="00461DF4">
        <w:rPr>
          <w:rFonts w:asciiTheme="majorBidi" w:hAnsiTheme="majorBidi" w:cstheme="majorBidi"/>
          <w:b/>
          <w:sz w:val="24"/>
          <w:szCs w:val="24"/>
          <w:rtl/>
        </w:rPr>
        <w:t xml:space="preserve"> (الحزم ال</w:t>
      </w:r>
      <w:r>
        <w:rPr>
          <w:rFonts w:asciiTheme="majorBidi" w:hAnsiTheme="majorBidi" w:cstheme="majorBidi"/>
          <w:b/>
          <w:sz w:val="24"/>
          <w:szCs w:val="24"/>
          <w:rtl/>
        </w:rPr>
        <w:t>إحصائي</w:t>
      </w:r>
      <w:r w:rsidRPr="00461DF4">
        <w:rPr>
          <w:rFonts w:asciiTheme="majorBidi" w:hAnsiTheme="majorBidi" w:cstheme="majorBidi"/>
          <w:b/>
          <w:sz w:val="24"/>
          <w:szCs w:val="24"/>
          <w:rtl/>
        </w:rPr>
        <w:t>ة للعلوم الاجتماعية)</w:t>
      </w:r>
    </w:p>
    <w:p w:rsidR="006F7DA6" w:rsidRPr="00461DF4" w:rsidRDefault="006F7DA6" w:rsidP="006F7DA6">
      <w:pPr>
        <w:spacing w:after="0" w:line="240" w:lineRule="auto"/>
        <w:jc w:val="center"/>
        <w:rPr>
          <w:rFonts w:asciiTheme="majorBidi" w:hAnsiTheme="majorBidi" w:cstheme="majorBidi"/>
          <w:sz w:val="24"/>
          <w:szCs w:val="24"/>
          <w:rtl/>
        </w:r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t xml:space="preserve">شكل </w:t>
      </w:r>
      <w:r w:rsidRPr="00461DF4">
        <w:rPr>
          <w:rFonts w:asciiTheme="majorBidi" w:hAnsiTheme="majorBidi" w:cstheme="majorBidi" w:hint="cs"/>
          <w:color w:val="auto"/>
          <w:sz w:val="24"/>
          <w:szCs w:val="24"/>
          <w:rtl/>
        </w:rPr>
        <w:t>ا</w:t>
      </w:r>
    </w:p>
    <w:p w:rsidR="006F7DA6" w:rsidRPr="00461DF4" w:rsidRDefault="006F7DA6" w:rsidP="00472CB1">
      <w:pPr>
        <w:pStyle w:val="FootnoteText"/>
        <w:ind w:left="90"/>
        <w:jc w:val="center"/>
        <w:rPr>
          <w:rFonts w:asciiTheme="majorBidi" w:hAnsiTheme="majorBidi" w:cstheme="majorBidi"/>
          <w:b/>
          <w:bCs/>
          <w:i/>
          <w:iCs/>
          <w:sz w:val="24"/>
          <w:szCs w:val="24"/>
          <w:rtl/>
        </w:rPr>
      </w:pPr>
      <w:r w:rsidRPr="00461DF4">
        <w:rPr>
          <w:rFonts w:asciiTheme="majorBidi" w:hAnsiTheme="majorBidi" w:cstheme="majorBidi"/>
          <w:noProof/>
          <w:sz w:val="24"/>
          <w:szCs w:val="24"/>
        </w:rPr>
        <w:drawing>
          <wp:inline distT="0" distB="0" distL="0" distR="0">
            <wp:extent cx="3022600" cy="952500"/>
            <wp:effectExtent l="0" t="0" r="25400" b="19050"/>
            <wp:docPr id="10"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61DF4">
        <w:rPr>
          <w:rFonts w:asciiTheme="majorBidi" w:hAnsiTheme="majorBidi" w:cstheme="majorBidi"/>
          <w:b/>
          <w:bCs/>
          <w:i/>
          <w:iCs/>
          <w:sz w:val="24"/>
          <w:szCs w:val="24"/>
          <w:rtl/>
          <w:lang w:bidi="ar-SY"/>
        </w:rPr>
        <w:t>النسبة المئوية ل</w:t>
      </w:r>
      <w:r w:rsidRPr="00461DF4">
        <w:rPr>
          <w:rFonts w:asciiTheme="majorBidi" w:hAnsiTheme="majorBidi" w:cstheme="majorBidi"/>
          <w:b/>
          <w:bCs/>
          <w:i/>
          <w:iCs/>
          <w:sz w:val="24"/>
          <w:szCs w:val="24"/>
          <w:rtl/>
        </w:rPr>
        <w:t xml:space="preserve">لمحافظات التي نزحت منها </w:t>
      </w:r>
      <w:proofErr w:type="gramStart"/>
      <w:r w:rsidRPr="00461DF4">
        <w:rPr>
          <w:rFonts w:asciiTheme="majorBidi" w:hAnsiTheme="majorBidi" w:cstheme="majorBidi"/>
          <w:b/>
          <w:bCs/>
          <w:i/>
          <w:iCs/>
          <w:sz w:val="24"/>
          <w:szCs w:val="24"/>
          <w:rtl/>
        </w:rPr>
        <w:t>أسر</w:t>
      </w:r>
      <w:proofErr w:type="gramEnd"/>
      <w:r w:rsidRPr="00461DF4">
        <w:rPr>
          <w:rFonts w:asciiTheme="majorBidi" w:hAnsiTheme="majorBidi" w:cstheme="majorBidi"/>
          <w:b/>
          <w:bCs/>
          <w:i/>
          <w:iCs/>
          <w:sz w:val="24"/>
          <w:szCs w:val="24"/>
          <w:rtl/>
        </w:rPr>
        <w:t xml:space="preserve"> العينة عام 2021</w:t>
      </w:r>
    </w:p>
    <w:p w:rsidR="006F7DA6" w:rsidRPr="00461DF4" w:rsidRDefault="006F7DA6" w:rsidP="00472CB1">
      <w:pPr>
        <w:spacing w:after="0" w:line="240" w:lineRule="auto"/>
        <w:ind w:left="630" w:hanging="630"/>
        <w:jc w:val="both"/>
        <w:rPr>
          <w:rFonts w:asciiTheme="majorBidi" w:hAnsiTheme="majorBidi" w:cstheme="majorBidi"/>
          <w:b/>
          <w:bCs/>
          <w:sz w:val="24"/>
          <w:szCs w:val="24"/>
          <w:rtl/>
          <w:lang w:val="en-GB" w:bidi="ar-SY"/>
        </w:rPr>
      </w:pPr>
      <w:r w:rsidRPr="00461DF4">
        <w:rPr>
          <w:rFonts w:asciiTheme="majorBidi" w:hAnsiTheme="majorBidi" w:cstheme="majorBidi" w:hint="cs"/>
          <w:b/>
          <w:bCs/>
          <w:sz w:val="24"/>
          <w:szCs w:val="24"/>
          <w:rtl/>
          <w:lang w:val="en-GB" w:bidi="ar-SY"/>
        </w:rPr>
        <w:t>3</w:t>
      </w:r>
      <w:r w:rsidRPr="00461DF4">
        <w:rPr>
          <w:rFonts w:asciiTheme="majorBidi" w:hAnsiTheme="majorBidi" w:cstheme="majorBidi"/>
          <w:b/>
          <w:bCs/>
          <w:sz w:val="24"/>
          <w:szCs w:val="24"/>
          <w:rtl/>
          <w:lang w:val="en-GB" w:bidi="ar-SY"/>
        </w:rPr>
        <w:t>-</w:t>
      </w:r>
      <w:r w:rsidRPr="00461DF4">
        <w:rPr>
          <w:rFonts w:asciiTheme="majorBidi" w:hAnsiTheme="majorBidi" w:cstheme="majorBidi" w:hint="cs"/>
          <w:b/>
          <w:bCs/>
          <w:sz w:val="24"/>
          <w:szCs w:val="24"/>
          <w:rtl/>
          <w:lang w:val="en-GB" w:bidi="ar-SY"/>
        </w:rPr>
        <w:t>5</w:t>
      </w:r>
      <w:r w:rsidRPr="00461DF4">
        <w:rPr>
          <w:rFonts w:asciiTheme="majorBidi" w:hAnsiTheme="majorBidi" w:cstheme="majorBidi"/>
          <w:b/>
          <w:bCs/>
          <w:sz w:val="24"/>
          <w:szCs w:val="24"/>
          <w:rtl/>
          <w:lang w:val="en-GB" w:bidi="ar-SY"/>
        </w:rPr>
        <w:t>-2 المستوى التعليمي للأم والأب في أسر العينة النازحة</w:t>
      </w:r>
    </w:p>
    <w:p w:rsidR="006F7DA6" w:rsidRPr="00461DF4" w:rsidRDefault="006F7DA6" w:rsidP="006F7DA6">
      <w:pPr>
        <w:spacing w:after="0" w:line="240" w:lineRule="auto"/>
        <w:ind w:left="-20" w:firstLine="579"/>
        <w:jc w:val="both"/>
        <w:rPr>
          <w:rFonts w:asciiTheme="majorBidi" w:hAnsiTheme="majorBidi" w:cstheme="majorBidi"/>
          <w:sz w:val="24"/>
          <w:szCs w:val="24"/>
          <w:rtl/>
          <w:lang w:val="en-GB" w:bidi="ar-SY"/>
        </w:rPr>
      </w:pPr>
      <w:proofErr w:type="gramStart"/>
      <w:r w:rsidRPr="00461DF4">
        <w:rPr>
          <w:rFonts w:asciiTheme="majorBidi" w:hAnsiTheme="majorBidi" w:cstheme="majorBidi"/>
          <w:sz w:val="24"/>
          <w:szCs w:val="24"/>
          <w:rtl/>
          <w:lang w:val="en-GB" w:bidi="ar-SY"/>
        </w:rPr>
        <w:lastRenderedPageBreak/>
        <w:t>يتبين</w:t>
      </w:r>
      <w:proofErr w:type="gramEnd"/>
      <w:r w:rsidRPr="00461DF4">
        <w:rPr>
          <w:rFonts w:asciiTheme="majorBidi" w:hAnsiTheme="majorBidi" w:cstheme="majorBidi"/>
          <w:sz w:val="24"/>
          <w:szCs w:val="24"/>
          <w:rtl/>
          <w:lang w:val="en-GB" w:bidi="ar-SY"/>
        </w:rPr>
        <w:t xml:space="preserve"> من جدول وشكل (2) أن النسبة الأكبر للمستوى التعليمي للأب (الابتدائية فما دون) </w:t>
      </w:r>
      <w:r>
        <w:rPr>
          <w:rFonts w:asciiTheme="majorBidi" w:hAnsiTheme="majorBidi" w:cstheme="majorBidi" w:hint="cs"/>
          <w:sz w:val="24"/>
          <w:szCs w:val="24"/>
          <w:rtl/>
          <w:lang w:val="en-GB" w:bidi="ar-SY"/>
        </w:rPr>
        <w:t>إذ</w:t>
      </w:r>
      <w:r w:rsidRPr="00461DF4">
        <w:rPr>
          <w:rFonts w:asciiTheme="majorBidi" w:hAnsiTheme="majorBidi" w:cstheme="majorBidi"/>
          <w:sz w:val="24"/>
          <w:szCs w:val="24"/>
          <w:rtl/>
          <w:lang w:val="en-GB" w:bidi="ar-SY"/>
        </w:rPr>
        <w:t xml:space="preserve"> بلغت (50%)</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وأن نسبة المستوى التعليمي للأم (شهادة جامعية وما بعدها) بلغت </w:t>
      </w:r>
      <w:r w:rsidRPr="00461DF4">
        <w:rPr>
          <w:rFonts w:asciiTheme="majorBidi" w:hAnsiTheme="majorBidi" w:cstheme="majorBidi"/>
          <w:sz w:val="24"/>
          <w:szCs w:val="24"/>
          <w:rtl/>
          <w:lang w:val="en-GB" w:bidi="ar-SY"/>
        </w:rPr>
        <w:lastRenderedPageBreak/>
        <w:t>(25%) وهي أفضل من نسبة المستوى التعليمي للأب لنفس الشهادة التي بلغت (11.7%).</w:t>
      </w:r>
    </w:p>
    <w:p w:rsidR="00472CB1" w:rsidRDefault="00472CB1" w:rsidP="006F7DA6">
      <w:pPr>
        <w:pStyle w:val="Caption"/>
        <w:keepNext/>
        <w:spacing w:after="0"/>
        <w:jc w:val="center"/>
        <w:rPr>
          <w:rFonts w:asciiTheme="majorBidi" w:hAnsiTheme="majorBidi" w:cstheme="majorBidi"/>
          <w:color w:val="auto"/>
          <w:sz w:val="24"/>
          <w:szCs w:val="24"/>
          <w:rtl/>
        </w:rPr>
        <w:sectPr w:rsidR="00472CB1" w:rsidSect="001E3610">
          <w:type w:val="continuous"/>
          <w:pgSz w:w="11907" w:h="16839" w:code="9"/>
          <w:pgMar w:top="2235" w:right="1107" w:bottom="1080" w:left="1170" w:header="1135" w:footer="319" w:gutter="0"/>
          <w:pgNumType w:fmt="numberInDash" w:start="47"/>
          <w:cols w:num="2"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lastRenderedPageBreak/>
        <w:t>جدول</w:t>
      </w:r>
      <w:r w:rsidRPr="00461DF4">
        <w:rPr>
          <w:rFonts w:asciiTheme="majorBidi" w:hAnsiTheme="majorBidi" w:cstheme="majorBidi" w:hint="cs"/>
          <w:color w:val="auto"/>
          <w:sz w:val="24"/>
          <w:szCs w:val="24"/>
          <w:rtl/>
        </w:rPr>
        <w:t xml:space="preserve"> 2  </w:t>
      </w:r>
    </w:p>
    <w:p w:rsidR="006F7DA6" w:rsidRPr="00461DF4" w:rsidRDefault="006F7DA6" w:rsidP="006F7DA6">
      <w:pPr>
        <w:pStyle w:val="Caption"/>
        <w:keepNext/>
        <w:spacing w:after="0"/>
        <w:jc w:val="center"/>
        <w:rPr>
          <w:rFonts w:asciiTheme="majorBidi" w:hAnsiTheme="majorBidi" w:cstheme="majorBidi"/>
          <w:i/>
          <w:iCs/>
          <w:color w:val="auto"/>
          <w:sz w:val="24"/>
          <w:szCs w:val="24"/>
          <w:rtl/>
          <w:lang w:bidi="ar-SY"/>
        </w:rPr>
      </w:pPr>
      <w:r w:rsidRPr="00461DF4">
        <w:rPr>
          <w:rFonts w:asciiTheme="majorBidi" w:hAnsiTheme="majorBidi" w:cstheme="majorBidi"/>
          <w:i/>
          <w:iCs/>
          <w:color w:val="auto"/>
          <w:sz w:val="24"/>
          <w:szCs w:val="24"/>
          <w:rtl/>
          <w:lang w:bidi="ar-SY"/>
        </w:rPr>
        <w:t>المستوى التعليمي للأم والأب في أسر العينة النازحة عام 2021</w:t>
      </w:r>
    </w:p>
    <w:tbl>
      <w:tblPr>
        <w:bidiVisual/>
        <w:tblW w:w="6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0"/>
        <w:gridCol w:w="814"/>
        <w:gridCol w:w="1414"/>
        <w:gridCol w:w="740"/>
        <w:gridCol w:w="1377"/>
      </w:tblGrid>
      <w:tr w:rsidR="006F7DA6" w:rsidRPr="00461DF4" w:rsidTr="006F7DA6">
        <w:trPr>
          <w:trHeight w:val="332"/>
          <w:jc w:val="center"/>
        </w:trPr>
        <w:tc>
          <w:tcPr>
            <w:tcW w:w="2360" w:type="dxa"/>
            <w:vMerge w:val="restart"/>
            <w:shd w:val="clear" w:color="auto" w:fill="FFC000"/>
            <w:vAlign w:val="center"/>
            <w:hideMark/>
          </w:tcPr>
          <w:p w:rsidR="006F7DA6" w:rsidRPr="00461DF4" w:rsidRDefault="006F7DA6" w:rsidP="006F7DA6">
            <w:pPr>
              <w:bidi w:val="0"/>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hint="cs"/>
                <w:b/>
                <w:bCs/>
                <w:color w:val="000000"/>
                <w:sz w:val="20"/>
                <w:szCs w:val="20"/>
                <w:rtl/>
              </w:rPr>
              <w:t>الشهادات</w:t>
            </w:r>
            <w:proofErr w:type="gramEnd"/>
          </w:p>
          <w:p w:rsidR="006F7DA6" w:rsidRPr="00461DF4" w:rsidRDefault="006F7DA6" w:rsidP="006F7DA6">
            <w:pPr>
              <w:bidi w:val="0"/>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sz w:val="20"/>
                <w:szCs w:val="20"/>
              </w:rPr>
              <w:t> </w:t>
            </w:r>
          </w:p>
        </w:tc>
        <w:tc>
          <w:tcPr>
            <w:tcW w:w="2228" w:type="dxa"/>
            <w:gridSpan w:val="2"/>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المستوى التعليمي للأم</w:t>
            </w:r>
          </w:p>
        </w:tc>
        <w:tc>
          <w:tcPr>
            <w:tcW w:w="2117" w:type="dxa"/>
            <w:gridSpan w:val="2"/>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المستوى التعليمي للأب</w:t>
            </w:r>
          </w:p>
        </w:tc>
      </w:tr>
      <w:tr w:rsidR="006F7DA6" w:rsidRPr="00461DF4" w:rsidTr="006F7DA6">
        <w:trPr>
          <w:trHeight w:hRule="exact" w:val="274"/>
          <w:jc w:val="center"/>
        </w:trPr>
        <w:tc>
          <w:tcPr>
            <w:tcW w:w="2360" w:type="dxa"/>
            <w:vMerge/>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sz w:val="20"/>
                <w:szCs w:val="20"/>
              </w:rPr>
            </w:pPr>
          </w:p>
        </w:tc>
        <w:tc>
          <w:tcPr>
            <w:tcW w:w="814"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التكرار</w:t>
            </w:r>
            <w:proofErr w:type="gramEnd"/>
          </w:p>
        </w:tc>
        <w:tc>
          <w:tcPr>
            <w:tcW w:w="1414"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النسبة المئوية</w:t>
            </w:r>
          </w:p>
        </w:tc>
        <w:tc>
          <w:tcPr>
            <w:tcW w:w="74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التكرار</w:t>
            </w:r>
            <w:proofErr w:type="gramEnd"/>
          </w:p>
        </w:tc>
        <w:tc>
          <w:tcPr>
            <w:tcW w:w="1377"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النسبة المئوية</w:t>
            </w:r>
          </w:p>
        </w:tc>
      </w:tr>
      <w:tr w:rsidR="006F7DA6" w:rsidRPr="00461DF4" w:rsidTr="006F7DA6">
        <w:trPr>
          <w:trHeight w:val="332"/>
          <w:jc w:val="center"/>
        </w:trPr>
        <w:tc>
          <w:tcPr>
            <w:tcW w:w="236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 xml:space="preserve">الابتدائية فما </w:t>
            </w:r>
            <w:proofErr w:type="gramStart"/>
            <w:r w:rsidRPr="00461DF4">
              <w:rPr>
                <w:rFonts w:asciiTheme="majorBidi" w:eastAsia="Times New Roman" w:hAnsiTheme="majorBidi" w:cstheme="majorBidi"/>
                <w:b/>
                <w:bCs/>
                <w:color w:val="000000"/>
                <w:sz w:val="20"/>
                <w:szCs w:val="20"/>
                <w:rtl/>
              </w:rPr>
              <w:t>دون</w:t>
            </w:r>
            <w:proofErr w:type="gramEnd"/>
          </w:p>
        </w:tc>
        <w:tc>
          <w:tcPr>
            <w:tcW w:w="814"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23</w:t>
            </w:r>
          </w:p>
        </w:tc>
        <w:tc>
          <w:tcPr>
            <w:tcW w:w="1414"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38.3</w:t>
            </w:r>
          </w:p>
        </w:tc>
        <w:tc>
          <w:tcPr>
            <w:tcW w:w="740"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30</w:t>
            </w:r>
          </w:p>
        </w:tc>
        <w:tc>
          <w:tcPr>
            <w:tcW w:w="1377"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50.0</w:t>
            </w:r>
          </w:p>
        </w:tc>
      </w:tr>
      <w:tr w:rsidR="006F7DA6" w:rsidRPr="00461DF4" w:rsidTr="006F7DA6">
        <w:trPr>
          <w:trHeight w:val="332"/>
          <w:jc w:val="center"/>
        </w:trPr>
        <w:tc>
          <w:tcPr>
            <w:tcW w:w="236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الاعدادية والثانوية</w:t>
            </w:r>
          </w:p>
        </w:tc>
        <w:tc>
          <w:tcPr>
            <w:tcW w:w="814"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22</w:t>
            </w:r>
          </w:p>
        </w:tc>
        <w:tc>
          <w:tcPr>
            <w:tcW w:w="1414"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36.7</w:t>
            </w:r>
          </w:p>
        </w:tc>
        <w:tc>
          <w:tcPr>
            <w:tcW w:w="740"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23</w:t>
            </w:r>
          </w:p>
        </w:tc>
        <w:tc>
          <w:tcPr>
            <w:tcW w:w="1377"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38.3</w:t>
            </w:r>
          </w:p>
        </w:tc>
      </w:tr>
      <w:tr w:rsidR="006F7DA6" w:rsidRPr="00461DF4" w:rsidTr="006F7DA6">
        <w:trPr>
          <w:trHeight w:val="332"/>
          <w:jc w:val="center"/>
        </w:trPr>
        <w:tc>
          <w:tcPr>
            <w:tcW w:w="236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شهادة</w:t>
            </w:r>
            <w:proofErr w:type="gramEnd"/>
            <w:r w:rsidRPr="00461DF4">
              <w:rPr>
                <w:rFonts w:asciiTheme="majorBidi" w:eastAsia="Times New Roman" w:hAnsiTheme="majorBidi" w:cstheme="majorBidi"/>
                <w:b/>
                <w:bCs/>
                <w:color w:val="000000"/>
                <w:sz w:val="20"/>
                <w:szCs w:val="20"/>
                <w:rtl/>
              </w:rPr>
              <w:t xml:space="preserve"> جامعية وما بعدها</w:t>
            </w:r>
          </w:p>
        </w:tc>
        <w:tc>
          <w:tcPr>
            <w:tcW w:w="814"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15</w:t>
            </w:r>
          </w:p>
        </w:tc>
        <w:tc>
          <w:tcPr>
            <w:tcW w:w="1414"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25.0</w:t>
            </w:r>
          </w:p>
        </w:tc>
        <w:tc>
          <w:tcPr>
            <w:tcW w:w="740"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7</w:t>
            </w:r>
          </w:p>
        </w:tc>
        <w:tc>
          <w:tcPr>
            <w:tcW w:w="1377"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11.7</w:t>
            </w:r>
          </w:p>
        </w:tc>
      </w:tr>
      <w:tr w:rsidR="006F7DA6" w:rsidRPr="00461DF4" w:rsidTr="006F7DA6">
        <w:trPr>
          <w:trHeight w:val="332"/>
          <w:jc w:val="center"/>
        </w:trPr>
        <w:tc>
          <w:tcPr>
            <w:tcW w:w="2360" w:type="dxa"/>
            <w:shd w:val="clear" w:color="auto" w:fill="F2F2F2" w:themeFill="background1" w:themeFillShade="F2"/>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الاجمالي</w:t>
            </w:r>
          </w:p>
        </w:tc>
        <w:tc>
          <w:tcPr>
            <w:tcW w:w="814" w:type="dxa"/>
            <w:shd w:val="clear" w:color="auto" w:fill="F2F2F2" w:themeFill="background1" w:themeFillShade="F2"/>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60</w:t>
            </w:r>
          </w:p>
        </w:tc>
        <w:tc>
          <w:tcPr>
            <w:tcW w:w="1414" w:type="dxa"/>
            <w:shd w:val="clear" w:color="auto" w:fill="F2F2F2" w:themeFill="background1" w:themeFillShade="F2"/>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100.0</w:t>
            </w:r>
          </w:p>
        </w:tc>
        <w:tc>
          <w:tcPr>
            <w:tcW w:w="740" w:type="dxa"/>
            <w:shd w:val="clear" w:color="auto" w:fill="F2F2F2" w:themeFill="background1" w:themeFillShade="F2"/>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60</w:t>
            </w:r>
          </w:p>
        </w:tc>
        <w:tc>
          <w:tcPr>
            <w:tcW w:w="1377" w:type="dxa"/>
            <w:shd w:val="clear" w:color="auto" w:fill="F2F2F2" w:themeFill="background1" w:themeFillShade="F2"/>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100.0</w:t>
            </w:r>
          </w:p>
        </w:tc>
      </w:tr>
    </w:tbl>
    <w:p w:rsidR="00472CB1" w:rsidRDefault="006F7DA6" w:rsidP="00472CB1">
      <w:pPr>
        <w:pStyle w:val="FootnoteText"/>
        <w:ind w:left="1690" w:hanging="1690"/>
        <w:jc w:val="center"/>
        <w:rPr>
          <w:rFonts w:asciiTheme="majorBidi" w:hAnsiTheme="majorBidi" w:cstheme="majorBidi"/>
          <w:b/>
          <w:sz w:val="24"/>
          <w:szCs w:val="24"/>
          <w:rtl/>
        </w:rPr>
        <w:sectPr w:rsidR="00472CB1" w:rsidSect="00472CB1">
          <w:type w:val="continuous"/>
          <w:pgSz w:w="11907" w:h="16839" w:code="9"/>
          <w:pgMar w:top="2235" w:right="1107" w:bottom="1080" w:left="1170" w:header="1135" w:footer="319" w:gutter="0"/>
          <w:pgNumType w:fmt="numberInDash" w:start="41"/>
          <w:cols w:space="630"/>
          <w:bidi/>
          <w:rtlGutter/>
          <w:docGrid w:linePitch="360"/>
        </w:sectPr>
      </w:pPr>
      <w:r w:rsidRPr="00461DF4">
        <w:rPr>
          <w:rFonts w:asciiTheme="majorBidi" w:hAnsiTheme="majorBidi" w:cstheme="majorBidi"/>
          <w:b/>
          <w:sz w:val="24"/>
          <w:szCs w:val="24"/>
          <w:rtl/>
        </w:rPr>
        <w:t xml:space="preserve">المصدر: من إعداد الباحثة اعتمادا على نتائج الدراسة الميدانية وبرنامج </w:t>
      </w:r>
      <w:r w:rsidRPr="00461DF4">
        <w:rPr>
          <w:rFonts w:asciiTheme="majorBidi" w:hAnsiTheme="majorBidi" w:cstheme="majorBidi"/>
          <w:b/>
          <w:sz w:val="24"/>
          <w:szCs w:val="24"/>
        </w:rPr>
        <w:t>SPSS</w:t>
      </w:r>
      <w:r w:rsidRPr="00461DF4">
        <w:rPr>
          <w:rFonts w:asciiTheme="majorBidi" w:hAnsiTheme="majorBidi" w:cstheme="majorBidi"/>
          <w:b/>
          <w:sz w:val="24"/>
          <w:szCs w:val="24"/>
          <w:rtl/>
        </w:rPr>
        <w:t xml:space="preserve"> (الحزم ال</w:t>
      </w:r>
      <w:r>
        <w:rPr>
          <w:rFonts w:asciiTheme="majorBidi" w:hAnsiTheme="majorBidi" w:cstheme="majorBidi"/>
          <w:b/>
          <w:sz w:val="24"/>
          <w:szCs w:val="24"/>
          <w:rtl/>
        </w:rPr>
        <w:t>إحصائي</w:t>
      </w:r>
      <w:r w:rsidR="00472CB1">
        <w:rPr>
          <w:rFonts w:asciiTheme="majorBidi" w:hAnsiTheme="majorBidi" w:cstheme="majorBidi"/>
          <w:b/>
          <w:sz w:val="24"/>
          <w:szCs w:val="24"/>
          <w:rtl/>
        </w:rPr>
        <w:t>ة للعلوم الاج</w:t>
      </w:r>
      <w:r w:rsidR="00472CB1">
        <w:rPr>
          <w:rFonts w:asciiTheme="majorBidi" w:hAnsiTheme="majorBidi" w:cstheme="majorBidi" w:hint="cs"/>
          <w:b/>
          <w:sz w:val="24"/>
          <w:szCs w:val="24"/>
          <w:rtl/>
        </w:rPr>
        <w:t>تماعية)</w:t>
      </w:r>
    </w:p>
    <w:p w:rsidR="006F7DA6" w:rsidRDefault="006F7DA6" w:rsidP="00472CB1">
      <w:pPr>
        <w:pStyle w:val="FootnoteText"/>
        <w:rPr>
          <w:rFonts w:asciiTheme="majorBidi" w:hAnsiTheme="majorBidi" w:cstheme="majorBidi"/>
          <w:b/>
          <w:sz w:val="24"/>
          <w:szCs w:val="24"/>
          <w:rtl/>
        </w:rPr>
      </w:pPr>
    </w:p>
    <w:p w:rsidR="00472CB1" w:rsidRDefault="00472CB1" w:rsidP="00472CB1">
      <w:pPr>
        <w:pStyle w:val="FootnoteText"/>
        <w:ind w:left="1690" w:hanging="1690"/>
        <w:jc w:val="center"/>
        <w:rPr>
          <w:rFonts w:asciiTheme="majorBidi" w:hAnsiTheme="majorBidi" w:cstheme="majorBidi"/>
          <w:b/>
          <w:sz w:val="24"/>
          <w:szCs w:val="24"/>
          <w:rtl/>
        </w:rPr>
      </w:pPr>
    </w:p>
    <w:p w:rsidR="00472CB1" w:rsidRDefault="00472CB1" w:rsidP="006F7DA6">
      <w:pPr>
        <w:pStyle w:val="Caption"/>
        <w:keepNext/>
        <w:spacing w:after="0"/>
        <w:jc w:val="center"/>
        <w:rPr>
          <w:rFonts w:asciiTheme="majorBidi" w:hAnsiTheme="majorBidi" w:cstheme="majorBidi"/>
          <w:color w:val="auto"/>
          <w:sz w:val="24"/>
          <w:szCs w:val="24"/>
          <w:rtl/>
        </w:rPr>
        <w:sectPr w:rsidR="00472CB1" w:rsidSect="006F7DA6">
          <w:type w:val="continuous"/>
          <w:pgSz w:w="11907" w:h="16839" w:code="9"/>
          <w:pgMar w:top="2235" w:right="1107" w:bottom="1080" w:left="1170" w:header="1135" w:footer="319" w:gutter="0"/>
          <w:pgNumType w:fmt="numberInDash" w:start="41"/>
          <w:cols w:num="2"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lastRenderedPageBreak/>
        <w:t>شكل</w:t>
      </w:r>
      <w:r w:rsidRPr="00461DF4">
        <w:rPr>
          <w:rFonts w:asciiTheme="majorBidi" w:hAnsiTheme="majorBidi" w:cstheme="majorBidi" w:hint="cs"/>
          <w:color w:val="auto"/>
          <w:sz w:val="24"/>
          <w:szCs w:val="24"/>
          <w:rtl/>
        </w:rPr>
        <w:t xml:space="preserve"> 2</w:t>
      </w:r>
    </w:p>
    <w:p w:rsidR="006F7DA6" w:rsidRPr="00461DF4" w:rsidRDefault="006F7DA6" w:rsidP="006F7DA6">
      <w:pPr>
        <w:pStyle w:val="Caption"/>
        <w:keepNext/>
        <w:spacing w:after="0"/>
        <w:jc w:val="center"/>
        <w:rPr>
          <w:rFonts w:asciiTheme="majorBidi" w:hAnsiTheme="majorBidi" w:cstheme="majorBidi"/>
          <w:i/>
          <w:iCs/>
          <w:sz w:val="24"/>
          <w:szCs w:val="24"/>
        </w:rPr>
      </w:pPr>
      <w:r w:rsidRPr="00461DF4">
        <w:rPr>
          <w:rFonts w:asciiTheme="majorBidi" w:hAnsiTheme="majorBidi" w:cstheme="majorBidi"/>
          <w:i/>
          <w:iCs/>
          <w:color w:val="auto"/>
          <w:sz w:val="24"/>
          <w:szCs w:val="24"/>
          <w:rtl/>
        </w:rPr>
        <w:t>النسبة المئوية للمستوى التعليمي للأم والأب في أسر العينة النازحة عام 2021</w:t>
      </w:r>
    </w:p>
    <w:p w:rsidR="006F7DA6" w:rsidRPr="00461DF4" w:rsidRDefault="006F7DA6" w:rsidP="006F7DA6">
      <w:pPr>
        <w:pStyle w:val="FootnoteText"/>
        <w:jc w:val="center"/>
        <w:rPr>
          <w:rFonts w:asciiTheme="majorBidi" w:hAnsiTheme="majorBidi" w:cstheme="majorBidi"/>
          <w:sz w:val="24"/>
          <w:szCs w:val="24"/>
          <w:rtl/>
          <w:lang w:val="en-GB" w:bidi="ar-SY"/>
        </w:rPr>
      </w:pPr>
    </w:p>
    <w:p w:rsidR="00472CB1" w:rsidRDefault="006F7DA6" w:rsidP="00472CB1">
      <w:pPr>
        <w:pStyle w:val="FootnoteText"/>
        <w:jc w:val="center"/>
        <w:rPr>
          <w:rFonts w:asciiTheme="majorBidi" w:hAnsiTheme="majorBidi" w:cstheme="majorBidi"/>
          <w:b/>
          <w:bCs/>
          <w:sz w:val="24"/>
          <w:szCs w:val="24"/>
          <w:rtl/>
          <w:lang w:val="en-GB" w:bidi="ar-SY"/>
        </w:rPr>
      </w:pPr>
      <w:r w:rsidRPr="00461DF4">
        <w:rPr>
          <w:rFonts w:asciiTheme="majorBidi" w:hAnsiTheme="majorBidi" w:cstheme="majorBidi"/>
          <w:noProof/>
          <w:sz w:val="24"/>
          <w:szCs w:val="24"/>
        </w:rPr>
        <w:drawing>
          <wp:inline distT="0" distB="0" distL="0" distR="0">
            <wp:extent cx="3614400" cy="2080800"/>
            <wp:effectExtent l="0" t="0" r="24765" b="15240"/>
            <wp:docPr id="11"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72CB1" w:rsidRDefault="00472CB1" w:rsidP="006F7DA6">
      <w:pPr>
        <w:spacing w:after="0" w:line="240" w:lineRule="auto"/>
        <w:ind w:left="141"/>
        <w:rPr>
          <w:rFonts w:asciiTheme="majorBidi" w:hAnsiTheme="majorBidi" w:cstheme="majorBidi"/>
          <w:b/>
          <w:bCs/>
          <w:sz w:val="24"/>
          <w:szCs w:val="24"/>
          <w:rtl/>
          <w:lang w:val="en-GB" w:bidi="ar-SY"/>
        </w:rPr>
        <w:sectPr w:rsidR="00472CB1" w:rsidSect="00472CB1">
          <w:type w:val="continuous"/>
          <w:pgSz w:w="11907" w:h="16839" w:code="9"/>
          <w:pgMar w:top="2235" w:right="1107" w:bottom="1080" w:left="1170" w:header="1135" w:footer="319" w:gutter="0"/>
          <w:pgNumType w:fmt="numberInDash" w:start="41"/>
          <w:cols w:space="630"/>
          <w:bidi/>
          <w:rtlGutter/>
          <w:docGrid w:linePitch="360"/>
        </w:sectPr>
      </w:pPr>
    </w:p>
    <w:p w:rsidR="00472CB1" w:rsidRDefault="00472CB1" w:rsidP="006F7DA6">
      <w:pPr>
        <w:spacing w:after="0" w:line="240" w:lineRule="auto"/>
        <w:ind w:left="141"/>
        <w:rPr>
          <w:rFonts w:asciiTheme="majorBidi" w:hAnsiTheme="majorBidi" w:cstheme="majorBidi"/>
          <w:b/>
          <w:bCs/>
          <w:sz w:val="24"/>
          <w:szCs w:val="24"/>
          <w:rtl/>
          <w:lang w:val="en-GB" w:bidi="ar-SY"/>
        </w:rPr>
      </w:pPr>
    </w:p>
    <w:p w:rsidR="006F7DA6" w:rsidRPr="00461DF4" w:rsidRDefault="00472CB1" w:rsidP="00472CB1">
      <w:pPr>
        <w:spacing w:after="0" w:line="240" w:lineRule="auto"/>
        <w:rPr>
          <w:rFonts w:asciiTheme="majorBidi" w:hAnsiTheme="majorBidi" w:cstheme="majorBidi"/>
          <w:b/>
          <w:bCs/>
          <w:sz w:val="24"/>
          <w:szCs w:val="24"/>
          <w:rtl/>
          <w:lang w:val="en-GB" w:bidi="ar-SY"/>
        </w:rPr>
      </w:pPr>
      <w:r>
        <w:rPr>
          <w:rFonts w:asciiTheme="majorBidi" w:hAnsiTheme="majorBidi" w:cstheme="majorBidi" w:hint="cs"/>
          <w:b/>
          <w:bCs/>
          <w:sz w:val="24"/>
          <w:szCs w:val="24"/>
          <w:rtl/>
          <w:lang w:val="en-GB" w:bidi="ar-SY"/>
        </w:rPr>
        <w:t>3</w:t>
      </w:r>
      <w:r w:rsidR="006F7DA6" w:rsidRPr="00461DF4">
        <w:rPr>
          <w:rFonts w:asciiTheme="majorBidi" w:hAnsiTheme="majorBidi" w:cstheme="majorBidi"/>
          <w:b/>
          <w:bCs/>
          <w:sz w:val="24"/>
          <w:szCs w:val="24"/>
          <w:rtl/>
          <w:lang w:val="en-GB" w:bidi="ar-SY"/>
        </w:rPr>
        <w:t>-</w:t>
      </w:r>
      <w:r w:rsidR="006F7DA6" w:rsidRPr="00461DF4">
        <w:rPr>
          <w:rFonts w:asciiTheme="majorBidi" w:hAnsiTheme="majorBidi" w:cstheme="majorBidi" w:hint="cs"/>
          <w:b/>
          <w:bCs/>
          <w:sz w:val="24"/>
          <w:szCs w:val="24"/>
          <w:rtl/>
          <w:lang w:val="en-GB" w:bidi="ar-SY"/>
        </w:rPr>
        <w:t>5</w:t>
      </w:r>
      <w:r w:rsidR="006F7DA6" w:rsidRPr="00461DF4">
        <w:rPr>
          <w:rFonts w:asciiTheme="majorBidi" w:hAnsiTheme="majorBidi" w:cstheme="majorBidi"/>
          <w:b/>
          <w:bCs/>
          <w:sz w:val="24"/>
          <w:szCs w:val="24"/>
          <w:rtl/>
          <w:lang w:val="en-GB" w:bidi="ar-SY"/>
        </w:rPr>
        <w:t>-3 عمل رب</w:t>
      </w:r>
      <w:r w:rsidR="006F7DA6">
        <w:rPr>
          <w:rFonts w:asciiTheme="majorBidi" w:hAnsiTheme="majorBidi" w:cstheme="majorBidi" w:hint="cs"/>
          <w:b/>
          <w:bCs/>
          <w:sz w:val="24"/>
          <w:szCs w:val="24"/>
          <w:rtl/>
          <w:lang w:val="en-GB" w:bidi="ar-SY"/>
        </w:rPr>
        <w:t>ّ</w:t>
      </w:r>
      <w:r w:rsidR="006F7DA6" w:rsidRPr="00461DF4">
        <w:rPr>
          <w:rFonts w:asciiTheme="majorBidi" w:hAnsiTheme="majorBidi" w:cstheme="majorBidi"/>
          <w:b/>
          <w:bCs/>
          <w:sz w:val="24"/>
          <w:szCs w:val="24"/>
          <w:rtl/>
          <w:lang w:val="en-GB" w:bidi="ar-SY"/>
        </w:rPr>
        <w:t xml:space="preserve"> الأسرة في أسر العينة النازحة</w:t>
      </w:r>
    </w:p>
    <w:p w:rsidR="006F7DA6" w:rsidRPr="00461DF4" w:rsidRDefault="006F7DA6" w:rsidP="00472CB1">
      <w:pPr>
        <w:spacing w:after="0" w:line="240" w:lineRule="auto"/>
        <w:ind w:firstLine="579"/>
        <w:jc w:val="both"/>
        <w:rPr>
          <w:rFonts w:asciiTheme="majorBidi" w:hAnsiTheme="majorBidi" w:cstheme="majorBidi"/>
          <w:sz w:val="24"/>
          <w:szCs w:val="24"/>
          <w:rtl/>
          <w:lang w:val="en-GB" w:bidi="ar-SY"/>
        </w:rPr>
      </w:pPr>
      <w:r w:rsidRPr="00461DF4">
        <w:rPr>
          <w:rFonts w:asciiTheme="majorBidi" w:hAnsiTheme="majorBidi" w:cstheme="majorBidi"/>
          <w:sz w:val="24"/>
          <w:szCs w:val="24"/>
          <w:rtl/>
          <w:lang w:val="en-GB" w:bidi="ar-SY"/>
        </w:rPr>
        <w:t>يتبين من جدول وشكل (3) أن النسبة الأكبر لعمل رب</w:t>
      </w:r>
      <w:r>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الأسرة كانت للعمل الحر بكافة أنواعه (بلاط</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دهان</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معماري</w:t>
      </w:r>
      <w:r w:rsidRPr="00461DF4">
        <w:rPr>
          <w:rFonts w:asciiTheme="majorBidi" w:hAnsiTheme="majorBidi" w:cstheme="majorBidi" w:hint="cs"/>
          <w:sz w:val="24"/>
          <w:szCs w:val="24"/>
          <w:rtl/>
          <w:lang w:val="en-GB" w:bidi="ar-SY"/>
        </w:rPr>
        <w:t>،</w:t>
      </w:r>
      <w:r>
        <w:rPr>
          <w:rFonts w:asciiTheme="majorBidi" w:hAnsiTheme="majorBidi" w:cstheme="majorBidi"/>
          <w:sz w:val="24"/>
          <w:szCs w:val="24"/>
          <w:rtl/>
          <w:lang w:val="en-GB" w:bidi="ar-SY"/>
        </w:rPr>
        <w:t xml:space="preserve"> عامل </w:t>
      </w:r>
      <w:proofErr w:type="gramStart"/>
      <w:r>
        <w:rPr>
          <w:rFonts w:asciiTheme="majorBidi" w:hAnsiTheme="majorBidi" w:cstheme="majorBidi"/>
          <w:sz w:val="24"/>
          <w:szCs w:val="24"/>
          <w:rtl/>
          <w:lang w:val="en-GB" w:bidi="ar-SY"/>
        </w:rPr>
        <w:t>عادي .</w:t>
      </w:r>
      <w:proofErr w:type="gramEnd"/>
      <w:r>
        <w:rPr>
          <w:rFonts w:asciiTheme="majorBidi" w:hAnsiTheme="majorBidi" w:cstheme="majorBidi"/>
          <w:sz w:val="24"/>
          <w:szCs w:val="24"/>
          <w:rtl/>
          <w:lang w:val="en-GB" w:bidi="ar-SY"/>
        </w:rPr>
        <w:t xml:space="preserve">...الخ) </w:t>
      </w:r>
      <w:r>
        <w:rPr>
          <w:rFonts w:asciiTheme="majorBidi" w:hAnsiTheme="majorBidi" w:cstheme="majorBidi" w:hint="cs"/>
          <w:sz w:val="24"/>
          <w:szCs w:val="24"/>
          <w:rtl/>
          <w:lang w:val="en-GB" w:bidi="ar-SY"/>
        </w:rPr>
        <w:t>إذ</w:t>
      </w:r>
      <w:r w:rsidRPr="00461DF4">
        <w:rPr>
          <w:rFonts w:asciiTheme="majorBidi" w:hAnsiTheme="majorBidi" w:cstheme="majorBidi"/>
          <w:sz w:val="24"/>
          <w:szCs w:val="24"/>
          <w:rtl/>
          <w:lang w:val="en-GB" w:bidi="ar-SY"/>
        </w:rPr>
        <w:t xml:space="preserve"> بلغت النسبة (70%)</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w:t>
      </w:r>
      <w:proofErr w:type="gramStart"/>
      <w:r w:rsidRPr="00461DF4">
        <w:rPr>
          <w:rFonts w:asciiTheme="majorBidi" w:hAnsiTheme="majorBidi" w:cstheme="majorBidi"/>
          <w:sz w:val="24"/>
          <w:szCs w:val="24"/>
          <w:rtl/>
          <w:lang w:val="en-GB" w:bidi="ar-SY"/>
        </w:rPr>
        <w:t>وهذا</w:t>
      </w:r>
      <w:proofErr w:type="gramEnd"/>
      <w:r w:rsidRPr="00461DF4">
        <w:rPr>
          <w:rFonts w:asciiTheme="majorBidi" w:hAnsiTheme="majorBidi" w:cstheme="majorBidi"/>
          <w:sz w:val="24"/>
          <w:szCs w:val="24"/>
          <w:rtl/>
          <w:lang w:val="en-GB" w:bidi="ar-SY"/>
        </w:rPr>
        <w:t xml:space="preserve"> العمل لا يحتاج مستوى تعليمي</w:t>
      </w:r>
      <w:r>
        <w:rPr>
          <w:rFonts w:asciiTheme="majorBidi" w:hAnsiTheme="majorBidi" w:cstheme="majorBidi" w:hint="cs"/>
          <w:sz w:val="24"/>
          <w:szCs w:val="24"/>
          <w:rtl/>
          <w:lang w:val="en-GB" w:bidi="ar-SY"/>
        </w:rPr>
        <w:t>ا</w:t>
      </w:r>
      <w:r w:rsidRPr="00461DF4">
        <w:rPr>
          <w:rFonts w:asciiTheme="majorBidi" w:hAnsiTheme="majorBidi" w:cstheme="majorBidi"/>
          <w:sz w:val="24"/>
          <w:szCs w:val="24"/>
          <w:rtl/>
          <w:lang w:val="en-GB" w:bidi="ar-SY"/>
        </w:rPr>
        <w:t xml:space="preserve"> متقدم</w:t>
      </w:r>
      <w:r>
        <w:rPr>
          <w:rFonts w:asciiTheme="majorBidi" w:hAnsiTheme="majorBidi" w:cstheme="majorBidi" w:hint="cs"/>
          <w:sz w:val="24"/>
          <w:szCs w:val="24"/>
          <w:rtl/>
          <w:lang w:val="en-GB" w:bidi="ar-SY"/>
        </w:rPr>
        <w:t>ا</w:t>
      </w:r>
      <w:r w:rsidRPr="00461DF4">
        <w:rPr>
          <w:rFonts w:asciiTheme="majorBidi" w:hAnsiTheme="majorBidi" w:cstheme="majorBidi"/>
          <w:sz w:val="24"/>
          <w:szCs w:val="24"/>
          <w:rtl/>
          <w:lang w:val="en-GB" w:bidi="ar-SY"/>
        </w:rPr>
        <w:t>.</w:t>
      </w:r>
    </w:p>
    <w:p w:rsidR="00472CB1" w:rsidRDefault="00472CB1" w:rsidP="006F7DA6">
      <w:pPr>
        <w:pStyle w:val="Caption"/>
        <w:keepNext/>
        <w:spacing w:after="0"/>
        <w:jc w:val="center"/>
        <w:rPr>
          <w:rFonts w:asciiTheme="majorBidi" w:hAnsiTheme="majorBidi" w:cstheme="majorBidi"/>
          <w:color w:val="auto"/>
          <w:sz w:val="24"/>
          <w:szCs w:val="24"/>
          <w:rtl/>
        </w:r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t xml:space="preserve">جدول </w:t>
      </w:r>
      <w:r w:rsidRPr="00461DF4">
        <w:rPr>
          <w:rFonts w:asciiTheme="majorBidi" w:hAnsiTheme="majorBidi" w:cstheme="majorBidi" w:hint="cs"/>
          <w:color w:val="auto"/>
          <w:sz w:val="24"/>
          <w:szCs w:val="24"/>
          <w:rtl/>
        </w:rPr>
        <w:t>3</w:t>
      </w:r>
    </w:p>
    <w:p w:rsidR="006F7DA6" w:rsidRPr="00461DF4" w:rsidRDefault="006F7DA6" w:rsidP="006F7DA6">
      <w:pPr>
        <w:pStyle w:val="Caption"/>
        <w:keepNext/>
        <w:spacing w:after="0"/>
        <w:jc w:val="center"/>
        <w:rPr>
          <w:rFonts w:asciiTheme="majorBidi" w:hAnsiTheme="majorBidi" w:cstheme="majorBidi"/>
          <w:i/>
          <w:iCs/>
          <w:color w:val="auto"/>
          <w:sz w:val="24"/>
          <w:szCs w:val="24"/>
          <w:rtl/>
        </w:rPr>
      </w:pPr>
      <w:r w:rsidRPr="00461DF4">
        <w:rPr>
          <w:rFonts w:asciiTheme="majorBidi" w:hAnsiTheme="majorBidi" w:cstheme="majorBidi"/>
          <w:i/>
          <w:iCs/>
          <w:color w:val="auto"/>
          <w:sz w:val="24"/>
          <w:szCs w:val="24"/>
          <w:rtl/>
        </w:rPr>
        <w:t xml:space="preserve">عمل رب الأسرة في أسر العينة النازحة </w:t>
      </w:r>
      <w:proofErr w:type="gramStart"/>
      <w:r w:rsidRPr="00461DF4">
        <w:rPr>
          <w:rFonts w:asciiTheme="majorBidi" w:hAnsiTheme="majorBidi" w:cstheme="majorBidi"/>
          <w:i/>
          <w:iCs/>
          <w:color w:val="auto"/>
          <w:sz w:val="24"/>
          <w:szCs w:val="24"/>
          <w:rtl/>
        </w:rPr>
        <w:t>عام</w:t>
      </w:r>
      <w:proofErr w:type="gramEnd"/>
      <w:r w:rsidRPr="00461DF4">
        <w:rPr>
          <w:rFonts w:asciiTheme="majorBidi" w:hAnsiTheme="majorBidi" w:cstheme="majorBidi"/>
          <w:i/>
          <w:iCs/>
          <w:color w:val="auto"/>
          <w:sz w:val="24"/>
          <w:szCs w:val="24"/>
          <w:rtl/>
        </w:rPr>
        <w:t xml:space="preserve"> 2021</w:t>
      </w:r>
    </w:p>
    <w:tbl>
      <w:tblPr>
        <w:bidiVisual/>
        <w:tblW w:w="4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4"/>
        <w:gridCol w:w="909"/>
        <w:gridCol w:w="1675"/>
      </w:tblGrid>
      <w:tr w:rsidR="006F7DA6" w:rsidRPr="00461DF4" w:rsidTr="006F7DA6">
        <w:trPr>
          <w:trHeight w:val="50"/>
          <w:jc w:val="center"/>
        </w:trPr>
        <w:tc>
          <w:tcPr>
            <w:tcW w:w="2124" w:type="dxa"/>
            <w:shd w:val="clear" w:color="auto" w:fill="FFC000"/>
            <w:noWrap/>
            <w:vAlign w:val="center"/>
            <w:hideMark/>
          </w:tcPr>
          <w:p w:rsidR="006F7DA6" w:rsidRPr="00461DF4" w:rsidRDefault="006F7DA6" w:rsidP="00472CB1">
            <w:pPr>
              <w:bidi w:val="0"/>
              <w:spacing w:after="0" w:line="240" w:lineRule="auto"/>
              <w:jc w:val="center"/>
              <w:rPr>
                <w:rFonts w:asciiTheme="majorBidi" w:eastAsia="Times New Roman" w:hAnsiTheme="majorBidi" w:cstheme="majorBidi"/>
                <w:b/>
                <w:bCs/>
                <w:sz w:val="20"/>
                <w:szCs w:val="20"/>
              </w:rPr>
            </w:pPr>
            <w:r w:rsidRPr="00461DF4">
              <w:rPr>
                <w:rFonts w:asciiTheme="majorBidi" w:eastAsia="Times New Roman" w:hAnsiTheme="majorBidi" w:cstheme="majorBidi"/>
                <w:b/>
                <w:bCs/>
                <w:sz w:val="20"/>
                <w:szCs w:val="20"/>
              </w:rPr>
              <w:t> </w:t>
            </w:r>
            <w:r w:rsidRPr="00461DF4">
              <w:rPr>
                <w:rFonts w:asciiTheme="majorBidi" w:eastAsia="Times New Roman" w:hAnsiTheme="majorBidi" w:cstheme="majorBidi" w:hint="cs"/>
                <w:b/>
                <w:bCs/>
                <w:sz w:val="20"/>
                <w:szCs w:val="20"/>
                <w:rtl/>
              </w:rPr>
              <w:t>عمل رب الاسرة</w:t>
            </w:r>
          </w:p>
        </w:tc>
        <w:tc>
          <w:tcPr>
            <w:tcW w:w="909" w:type="dxa"/>
            <w:shd w:val="clear" w:color="auto" w:fill="FFC000"/>
            <w:vAlign w:val="center"/>
            <w:hideMark/>
          </w:tcPr>
          <w:p w:rsidR="006F7DA6" w:rsidRPr="00461DF4" w:rsidRDefault="006F7DA6" w:rsidP="00472CB1">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التكرار</w:t>
            </w:r>
            <w:proofErr w:type="gramEnd"/>
          </w:p>
        </w:tc>
        <w:tc>
          <w:tcPr>
            <w:tcW w:w="1675" w:type="dxa"/>
            <w:shd w:val="clear" w:color="auto" w:fill="FFC000"/>
            <w:vAlign w:val="center"/>
            <w:hideMark/>
          </w:tcPr>
          <w:p w:rsidR="006F7DA6" w:rsidRPr="00461DF4" w:rsidRDefault="006F7DA6" w:rsidP="00472CB1">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النسبة المئوية</w:t>
            </w:r>
          </w:p>
        </w:tc>
      </w:tr>
      <w:tr w:rsidR="006F7DA6" w:rsidRPr="00461DF4" w:rsidTr="00472CB1">
        <w:trPr>
          <w:trHeight w:val="50"/>
          <w:jc w:val="center"/>
        </w:trPr>
        <w:tc>
          <w:tcPr>
            <w:tcW w:w="2124" w:type="dxa"/>
            <w:shd w:val="clear" w:color="auto" w:fill="auto"/>
            <w:vAlign w:val="center"/>
            <w:hideMark/>
          </w:tcPr>
          <w:p w:rsidR="006F7DA6" w:rsidRPr="00461DF4" w:rsidRDefault="006F7DA6" w:rsidP="00472CB1">
            <w:pPr>
              <w:spacing w:after="0" w:line="240" w:lineRule="auto"/>
              <w:jc w:val="center"/>
              <w:rPr>
                <w:rFonts w:asciiTheme="majorBidi" w:eastAsia="Times New Roman" w:hAnsiTheme="majorBidi" w:cstheme="majorBidi"/>
                <w:b/>
                <w:bCs/>
                <w:color w:val="000000"/>
                <w:sz w:val="20"/>
                <w:szCs w:val="20"/>
                <w:rtl/>
                <w:lang w:bidi="ar-SY"/>
              </w:rPr>
            </w:pPr>
            <w:proofErr w:type="gramStart"/>
            <w:r w:rsidRPr="00461DF4">
              <w:rPr>
                <w:rFonts w:asciiTheme="majorBidi" w:eastAsia="Times New Roman" w:hAnsiTheme="majorBidi" w:cstheme="majorBidi"/>
                <w:b/>
                <w:bCs/>
                <w:color w:val="000000"/>
                <w:sz w:val="20"/>
                <w:szCs w:val="20"/>
                <w:rtl/>
              </w:rPr>
              <w:t>موظف</w:t>
            </w:r>
            <w:proofErr w:type="gramEnd"/>
            <w:r w:rsidRPr="00461DF4">
              <w:rPr>
                <w:rFonts w:asciiTheme="majorBidi" w:eastAsia="Times New Roman" w:hAnsiTheme="majorBidi" w:cstheme="majorBidi"/>
                <w:b/>
                <w:bCs/>
                <w:color w:val="000000"/>
                <w:sz w:val="20"/>
                <w:szCs w:val="20"/>
                <w:rtl/>
              </w:rPr>
              <w:t xml:space="preserve"> حكومي</w:t>
            </w:r>
          </w:p>
        </w:tc>
        <w:tc>
          <w:tcPr>
            <w:tcW w:w="909" w:type="dxa"/>
            <w:shd w:val="clear" w:color="auto" w:fill="auto"/>
            <w:noWrap/>
            <w:vAlign w:val="center"/>
            <w:hideMark/>
          </w:tcPr>
          <w:p w:rsidR="006F7DA6" w:rsidRPr="00461DF4" w:rsidRDefault="006F7DA6" w:rsidP="00472CB1">
            <w:pPr>
              <w:bidi w:val="0"/>
              <w:spacing w:after="0" w:line="240" w:lineRule="auto"/>
              <w:jc w:val="center"/>
              <w:rPr>
                <w:rFonts w:asciiTheme="majorBidi" w:eastAsia="Times New Roman" w:hAnsiTheme="majorBidi" w:cstheme="majorBidi"/>
                <w:color w:val="000000"/>
                <w:sz w:val="20"/>
                <w:szCs w:val="20"/>
                <w:lang w:val="en-GB"/>
              </w:rPr>
            </w:pPr>
            <w:r w:rsidRPr="00461DF4">
              <w:rPr>
                <w:rFonts w:asciiTheme="majorBidi" w:eastAsia="Times New Roman" w:hAnsiTheme="majorBidi" w:cstheme="majorBidi"/>
                <w:color w:val="000000"/>
                <w:sz w:val="20"/>
                <w:szCs w:val="20"/>
              </w:rPr>
              <w:t>8</w:t>
            </w:r>
          </w:p>
        </w:tc>
        <w:tc>
          <w:tcPr>
            <w:tcW w:w="1675" w:type="dxa"/>
            <w:shd w:val="clear" w:color="auto" w:fill="auto"/>
            <w:noWrap/>
            <w:vAlign w:val="center"/>
            <w:hideMark/>
          </w:tcPr>
          <w:p w:rsidR="006F7DA6" w:rsidRPr="00461DF4" w:rsidRDefault="006F7DA6" w:rsidP="00472CB1">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14.0</w:t>
            </w:r>
          </w:p>
        </w:tc>
      </w:tr>
      <w:tr w:rsidR="006F7DA6" w:rsidRPr="00461DF4" w:rsidTr="00472CB1">
        <w:trPr>
          <w:trHeight w:val="50"/>
          <w:jc w:val="center"/>
        </w:trPr>
        <w:tc>
          <w:tcPr>
            <w:tcW w:w="2124" w:type="dxa"/>
            <w:shd w:val="clear" w:color="auto" w:fill="auto"/>
            <w:vAlign w:val="center"/>
            <w:hideMark/>
          </w:tcPr>
          <w:p w:rsidR="006F7DA6" w:rsidRPr="00461DF4" w:rsidRDefault="006F7DA6" w:rsidP="00472CB1">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موظف  قطاع خاص</w:t>
            </w:r>
          </w:p>
        </w:tc>
        <w:tc>
          <w:tcPr>
            <w:tcW w:w="909" w:type="dxa"/>
            <w:shd w:val="clear" w:color="auto" w:fill="auto"/>
            <w:noWrap/>
            <w:vAlign w:val="center"/>
            <w:hideMark/>
          </w:tcPr>
          <w:p w:rsidR="006F7DA6" w:rsidRPr="00461DF4" w:rsidRDefault="006F7DA6" w:rsidP="00472CB1">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w:t>
            </w:r>
          </w:p>
        </w:tc>
        <w:tc>
          <w:tcPr>
            <w:tcW w:w="1675" w:type="dxa"/>
            <w:shd w:val="clear" w:color="auto" w:fill="auto"/>
            <w:noWrap/>
            <w:vAlign w:val="center"/>
            <w:hideMark/>
          </w:tcPr>
          <w:p w:rsidR="006F7DA6" w:rsidRPr="00461DF4" w:rsidRDefault="006F7DA6" w:rsidP="00472CB1">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16.0</w:t>
            </w:r>
          </w:p>
        </w:tc>
      </w:tr>
      <w:tr w:rsidR="006F7DA6" w:rsidRPr="00461DF4" w:rsidTr="00472CB1">
        <w:trPr>
          <w:trHeight w:val="50"/>
          <w:jc w:val="center"/>
        </w:trPr>
        <w:tc>
          <w:tcPr>
            <w:tcW w:w="2124" w:type="dxa"/>
            <w:shd w:val="clear" w:color="auto" w:fill="auto"/>
            <w:vAlign w:val="center"/>
            <w:hideMark/>
          </w:tcPr>
          <w:p w:rsidR="006F7DA6" w:rsidRPr="00461DF4" w:rsidRDefault="006F7DA6" w:rsidP="00472CB1">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عمل حر</w:t>
            </w:r>
          </w:p>
        </w:tc>
        <w:tc>
          <w:tcPr>
            <w:tcW w:w="909" w:type="dxa"/>
            <w:shd w:val="clear" w:color="auto" w:fill="auto"/>
            <w:noWrap/>
            <w:vAlign w:val="center"/>
            <w:hideMark/>
          </w:tcPr>
          <w:p w:rsidR="006F7DA6" w:rsidRPr="00461DF4" w:rsidRDefault="006F7DA6" w:rsidP="00472CB1">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42</w:t>
            </w:r>
          </w:p>
        </w:tc>
        <w:tc>
          <w:tcPr>
            <w:tcW w:w="1675" w:type="dxa"/>
            <w:shd w:val="clear" w:color="auto" w:fill="auto"/>
            <w:noWrap/>
            <w:vAlign w:val="center"/>
            <w:hideMark/>
          </w:tcPr>
          <w:p w:rsidR="006F7DA6" w:rsidRPr="00461DF4" w:rsidRDefault="006F7DA6" w:rsidP="00472CB1">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70.0</w:t>
            </w:r>
          </w:p>
        </w:tc>
      </w:tr>
      <w:tr w:rsidR="006F7DA6" w:rsidRPr="00461DF4" w:rsidTr="00472CB1">
        <w:trPr>
          <w:trHeight w:val="50"/>
          <w:jc w:val="center"/>
        </w:trPr>
        <w:tc>
          <w:tcPr>
            <w:tcW w:w="2124" w:type="dxa"/>
            <w:shd w:val="clear" w:color="auto" w:fill="auto"/>
            <w:vAlign w:val="center"/>
            <w:hideMark/>
          </w:tcPr>
          <w:p w:rsidR="006F7DA6" w:rsidRPr="00461DF4" w:rsidRDefault="006F7DA6" w:rsidP="00472CB1">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الاجمالي</w:t>
            </w:r>
          </w:p>
        </w:tc>
        <w:tc>
          <w:tcPr>
            <w:tcW w:w="909" w:type="dxa"/>
            <w:shd w:val="clear" w:color="auto" w:fill="auto"/>
            <w:noWrap/>
            <w:vAlign w:val="center"/>
            <w:hideMark/>
          </w:tcPr>
          <w:p w:rsidR="006F7DA6" w:rsidRPr="00461DF4" w:rsidRDefault="006F7DA6" w:rsidP="00472CB1">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60</w:t>
            </w:r>
          </w:p>
        </w:tc>
        <w:tc>
          <w:tcPr>
            <w:tcW w:w="1675" w:type="dxa"/>
            <w:shd w:val="clear" w:color="auto" w:fill="auto"/>
            <w:noWrap/>
            <w:vAlign w:val="center"/>
            <w:hideMark/>
          </w:tcPr>
          <w:p w:rsidR="006F7DA6" w:rsidRPr="00461DF4" w:rsidRDefault="006F7DA6" w:rsidP="00472CB1">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100.0</w:t>
            </w:r>
          </w:p>
        </w:tc>
      </w:tr>
    </w:tbl>
    <w:p w:rsidR="006F7DA6" w:rsidRPr="00472CB1" w:rsidRDefault="006F7DA6" w:rsidP="006F7DA6">
      <w:pPr>
        <w:pStyle w:val="FootnoteText"/>
        <w:ind w:left="-20"/>
        <w:rPr>
          <w:rFonts w:asciiTheme="majorBidi" w:hAnsiTheme="majorBidi" w:cstheme="majorBidi"/>
          <w:rtl/>
          <w:lang w:val="en-GB"/>
        </w:rPr>
      </w:pPr>
      <w:r w:rsidRPr="00472CB1">
        <w:rPr>
          <w:rFonts w:asciiTheme="majorBidi" w:hAnsiTheme="majorBidi" w:cstheme="majorBidi"/>
          <w:b/>
          <w:rtl/>
        </w:rPr>
        <w:t xml:space="preserve">المصدر : من إعداد الباحثة اعتمادا على نتائج الدراسة الميدانية وبرنامج </w:t>
      </w:r>
      <w:r w:rsidRPr="00472CB1">
        <w:rPr>
          <w:rFonts w:asciiTheme="majorBidi" w:hAnsiTheme="majorBidi" w:cstheme="majorBidi"/>
          <w:b/>
        </w:rPr>
        <w:t>SPSS</w:t>
      </w:r>
      <w:r w:rsidRPr="00472CB1">
        <w:rPr>
          <w:rFonts w:asciiTheme="majorBidi" w:hAnsiTheme="majorBidi" w:cstheme="majorBidi"/>
          <w:b/>
          <w:rtl/>
        </w:rPr>
        <w:t xml:space="preserve"> (الحزم الإحصائية للعلوم الاجتماعية)</w:t>
      </w:r>
    </w:p>
    <w:p w:rsidR="00472CB1" w:rsidRDefault="00472CB1" w:rsidP="006F7DA6">
      <w:pPr>
        <w:pStyle w:val="Caption"/>
        <w:keepNext/>
        <w:spacing w:after="0"/>
        <w:jc w:val="center"/>
        <w:rPr>
          <w:rFonts w:asciiTheme="majorBidi" w:hAnsiTheme="majorBidi" w:cstheme="majorBidi"/>
          <w:color w:val="auto"/>
          <w:sz w:val="24"/>
          <w:szCs w:val="24"/>
          <w:rtl/>
        </w:rPr>
        <w:sectPr w:rsidR="00472CB1" w:rsidSect="006F7DA6">
          <w:type w:val="continuous"/>
          <w:pgSz w:w="11907" w:h="16839" w:code="9"/>
          <w:pgMar w:top="2235" w:right="1107" w:bottom="1080" w:left="1170" w:header="1135" w:footer="319" w:gutter="0"/>
          <w:pgNumType w:fmt="numberInDash" w:start="41"/>
          <w:cols w:num="2"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lastRenderedPageBreak/>
        <w:t xml:space="preserve">شكل </w:t>
      </w:r>
      <w:r w:rsidRPr="00461DF4">
        <w:rPr>
          <w:rFonts w:asciiTheme="majorBidi" w:hAnsiTheme="majorBidi" w:cstheme="majorBidi" w:hint="cs"/>
          <w:color w:val="auto"/>
          <w:sz w:val="24"/>
          <w:szCs w:val="24"/>
          <w:rtl/>
        </w:rPr>
        <w:t>3</w:t>
      </w:r>
    </w:p>
    <w:p w:rsidR="006F7DA6" w:rsidRPr="00461DF4" w:rsidRDefault="006F7DA6" w:rsidP="006F7DA6">
      <w:pPr>
        <w:pStyle w:val="Caption"/>
        <w:keepNext/>
        <w:spacing w:after="0"/>
        <w:jc w:val="center"/>
        <w:rPr>
          <w:rFonts w:asciiTheme="majorBidi" w:hAnsiTheme="majorBidi" w:cstheme="majorBidi"/>
          <w:i/>
          <w:iCs/>
          <w:color w:val="auto"/>
          <w:sz w:val="24"/>
          <w:szCs w:val="24"/>
          <w:rtl/>
          <w:lang w:bidi="ar-SY"/>
        </w:rPr>
      </w:pPr>
      <w:proofErr w:type="gramStart"/>
      <w:r w:rsidRPr="00461DF4">
        <w:rPr>
          <w:rFonts w:asciiTheme="majorBidi" w:hAnsiTheme="majorBidi" w:cstheme="majorBidi"/>
          <w:i/>
          <w:iCs/>
          <w:color w:val="auto"/>
          <w:sz w:val="24"/>
          <w:szCs w:val="24"/>
          <w:rtl/>
          <w:lang w:bidi="ar-SY"/>
        </w:rPr>
        <w:t>النسبة</w:t>
      </w:r>
      <w:proofErr w:type="gramEnd"/>
      <w:r w:rsidRPr="00461DF4">
        <w:rPr>
          <w:rFonts w:asciiTheme="majorBidi" w:hAnsiTheme="majorBidi" w:cstheme="majorBidi"/>
          <w:i/>
          <w:iCs/>
          <w:color w:val="auto"/>
          <w:sz w:val="24"/>
          <w:szCs w:val="24"/>
          <w:rtl/>
          <w:lang w:bidi="ar-SY"/>
        </w:rPr>
        <w:t xml:space="preserve"> المئوية لعمل رب</w:t>
      </w:r>
      <w:r>
        <w:rPr>
          <w:rFonts w:asciiTheme="majorBidi" w:hAnsiTheme="majorBidi" w:cstheme="majorBidi" w:hint="cs"/>
          <w:i/>
          <w:iCs/>
          <w:color w:val="auto"/>
          <w:sz w:val="24"/>
          <w:szCs w:val="24"/>
          <w:rtl/>
          <w:lang w:bidi="ar-SY"/>
        </w:rPr>
        <w:t>ّ</w:t>
      </w:r>
      <w:r w:rsidRPr="00461DF4">
        <w:rPr>
          <w:rFonts w:asciiTheme="majorBidi" w:hAnsiTheme="majorBidi" w:cstheme="majorBidi"/>
          <w:i/>
          <w:iCs/>
          <w:color w:val="auto"/>
          <w:sz w:val="24"/>
          <w:szCs w:val="24"/>
          <w:rtl/>
          <w:lang w:bidi="ar-SY"/>
        </w:rPr>
        <w:t xml:space="preserve"> الأسرة في أسر العينة النازحة عام 2021</w:t>
      </w:r>
    </w:p>
    <w:p w:rsidR="006F7DA6" w:rsidRPr="00461DF4" w:rsidRDefault="006F7DA6" w:rsidP="006F7DA6">
      <w:pPr>
        <w:pStyle w:val="FootnoteText"/>
        <w:jc w:val="center"/>
        <w:rPr>
          <w:rFonts w:asciiTheme="majorBidi" w:hAnsiTheme="majorBidi" w:cstheme="majorBidi"/>
          <w:sz w:val="24"/>
          <w:szCs w:val="24"/>
          <w:rtl/>
          <w:lang w:val="en-GB" w:bidi="ar-SY"/>
        </w:rPr>
      </w:pPr>
      <w:r w:rsidRPr="00461DF4">
        <w:rPr>
          <w:rFonts w:asciiTheme="majorBidi" w:hAnsiTheme="majorBidi" w:cstheme="majorBidi"/>
          <w:noProof/>
          <w:sz w:val="24"/>
          <w:szCs w:val="24"/>
        </w:rPr>
        <w:drawing>
          <wp:inline distT="0" distB="0" distL="0" distR="0">
            <wp:extent cx="3571200" cy="1296000"/>
            <wp:effectExtent l="0" t="0" r="10795" b="19050"/>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2CB1" w:rsidRDefault="00472CB1" w:rsidP="006F7DA6">
      <w:pPr>
        <w:spacing w:after="0" w:line="240" w:lineRule="auto"/>
        <w:ind w:left="141"/>
        <w:rPr>
          <w:rFonts w:asciiTheme="majorBidi" w:hAnsiTheme="majorBidi" w:cstheme="majorBidi"/>
          <w:b/>
          <w:bCs/>
          <w:sz w:val="24"/>
          <w:szCs w:val="24"/>
          <w:rtl/>
          <w:lang w:val="en-GB" w:bidi="ar-SY"/>
        </w:rPr>
        <w:sectPr w:rsidR="00472CB1" w:rsidSect="001E3610">
          <w:type w:val="continuous"/>
          <w:pgSz w:w="11907" w:h="16839" w:code="9"/>
          <w:pgMar w:top="2235" w:right="1107" w:bottom="1080" w:left="1170" w:header="1135" w:footer="319" w:gutter="0"/>
          <w:pgNumType w:fmt="numberInDash" w:start="49"/>
          <w:cols w:space="630"/>
          <w:bidi/>
          <w:rtlGutter/>
          <w:docGrid w:linePitch="360"/>
        </w:sectPr>
      </w:pPr>
    </w:p>
    <w:p w:rsidR="00472CB1" w:rsidRDefault="00472CB1" w:rsidP="006F7DA6">
      <w:pPr>
        <w:spacing w:after="0" w:line="240" w:lineRule="auto"/>
        <w:ind w:left="141"/>
        <w:rPr>
          <w:rFonts w:asciiTheme="majorBidi" w:hAnsiTheme="majorBidi" w:cstheme="majorBidi"/>
          <w:b/>
          <w:bCs/>
          <w:sz w:val="24"/>
          <w:szCs w:val="24"/>
          <w:rtl/>
          <w:lang w:val="en-GB" w:bidi="ar-SY"/>
        </w:rPr>
      </w:pPr>
    </w:p>
    <w:p w:rsidR="006F7DA6" w:rsidRPr="00461DF4" w:rsidRDefault="00472CB1" w:rsidP="006F7DA6">
      <w:pPr>
        <w:spacing w:after="0" w:line="240" w:lineRule="auto"/>
        <w:ind w:left="141"/>
        <w:rPr>
          <w:rFonts w:asciiTheme="majorBidi" w:hAnsiTheme="majorBidi" w:cstheme="majorBidi"/>
          <w:b/>
          <w:bCs/>
          <w:sz w:val="24"/>
          <w:szCs w:val="24"/>
          <w:rtl/>
          <w:lang w:val="en-GB" w:bidi="ar-SY"/>
        </w:rPr>
      </w:pPr>
      <w:r>
        <w:rPr>
          <w:rFonts w:asciiTheme="majorBidi" w:hAnsiTheme="majorBidi" w:cstheme="majorBidi" w:hint="cs"/>
          <w:b/>
          <w:bCs/>
          <w:sz w:val="24"/>
          <w:szCs w:val="24"/>
          <w:rtl/>
          <w:lang w:val="en-GB" w:bidi="ar-SY"/>
        </w:rPr>
        <w:lastRenderedPageBreak/>
        <w:t>3</w:t>
      </w:r>
      <w:r w:rsidR="006F7DA6" w:rsidRPr="00461DF4">
        <w:rPr>
          <w:rFonts w:asciiTheme="majorBidi" w:hAnsiTheme="majorBidi" w:cstheme="majorBidi"/>
          <w:b/>
          <w:bCs/>
          <w:sz w:val="24"/>
          <w:szCs w:val="24"/>
          <w:rtl/>
          <w:lang w:val="en-GB" w:bidi="ar-SY"/>
        </w:rPr>
        <w:t>-</w:t>
      </w:r>
      <w:r w:rsidR="006F7DA6" w:rsidRPr="00461DF4">
        <w:rPr>
          <w:rFonts w:asciiTheme="majorBidi" w:hAnsiTheme="majorBidi" w:cstheme="majorBidi" w:hint="cs"/>
          <w:b/>
          <w:bCs/>
          <w:sz w:val="24"/>
          <w:szCs w:val="24"/>
          <w:rtl/>
          <w:lang w:val="en-GB" w:bidi="ar-SY"/>
        </w:rPr>
        <w:t>5</w:t>
      </w:r>
      <w:r w:rsidR="006F7DA6" w:rsidRPr="00461DF4">
        <w:rPr>
          <w:rFonts w:asciiTheme="majorBidi" w:hAnsiTheme="majorBidi" w:cstheme="majorBidi"/>
          <w:b/>
          <w:bCs/>
          <w:sz w:val="24"/>
          <w:szCs w:val="24"/>
          <w:rtl/>
          <w:lang w:val="en-GB" w:bidi="ar-SY"/>
        </w:rPr>
        <w:t>-4 المستوى الاقتصادي لأسر العينة النازحة</w:t>
      </w:r>
    </w:p>
    <w:p w:rsidR="006F7DA6" w:rsidRPr="00461DF4" w:rsidRDefault="006F7DA6" w:rsidP="006F7DA6">
      <w:pPr>
        <w:spacing w:after="0" w:line="240" w:lineRule="auto"/>
        <w:ind w:left="-20" w:firstLine="579"/>
        <w:jc w:val="both"/>
        <w:rPr>
          <w:rFonts w:asciiTheme="majorBidi" w:hAnsiTheme="majorBidi" w:cstheme="majorBidi"/>
          <w:sz w:val="24"/>
          <w:szCs w:val="24"/>
          <w:rtl/>
          <w:lang w:val="en-GB" w:bidi="ar-SY"/>
        </w:rPr>
      </w:pPr>
      <w:proofErr w:type="gramStart"/>
      <w:r w:rsidRPr="00461DF4">
        <w:rPr>
          <w:rFonts w:asciiTheme="majorBidi" w:hAnsiTheme="majorBidi" w:cstheme="majorBidi"/>
          <w:sz w:val="24"/>
          <w:szCs w:val="24"/>
          <w:rtl/>
          <w:lang w:val="en-GB" w:bidi="ar-SY"/>
        </w:rPr>
        <w:lastRenderedPageBreak/>
        <w:t>يتبين</w:t>
      </w:r>
      <w:proofErr w:type="gramEnd"/>
      <w:r w:rsidRPr="00461DF4">
        <w:rPr>
          <w:rFonts w:asciiTheme="majorBidi" w:hAnsiTheme="majorBidi" w:cstheme="majorBidi"/>
          <w:sz w:val="24"/>
          <w:szCs w:val="24"/>
          <w:rtl/>
          <w:lang w:val="en-GB" w:bidi="ar-SY"/>
        </w:rPr>
        <w:t xml:space="preserve"> من جدول وشكل (4) أن أكبر نسبة للمستوى الاقتصادي لأسر العينة النازحة</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كانت للمستوى الضعيف بنسبة (50%)</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ثم لنسبة المستوى المتوسط (33.3%)</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وهذا </w:t>
      </w:r>
      <w:proofErr w:type="gramStart"/>
      <w:r w:rsidRPr="00461DF4">
        <w:rPr>
          <w:rFonts w:asciiTheme="majorBidi" w:hAnsiTheme="majorBidi" w:cstheme="majorBidi"/>
          <w:sz w:val="24"/>
          <w:szCs w:val="24"/>
          <w:rtl/>
          <w:lang w:val="en-GB" w:bidi="ar-SY"/>
        </w:rPr>
        <w:t>يدل</w:t>
      </w:r>
      <w:proofErr w:type="gramEnd"/>
      <w:r w:rsidRPr="00461DF4">
        <w:rPr>
          <w:rFonts w:asciiTheme="majorBidi" w:hAnsiTheme="majorBidi" w:cstheme="majorBidi"/>
          <w:sz w:val="24"/>
          <w:szCs w:val="24"/>
          <w:rtl/>
          <w:lang w:val="en-GB" w:bidi="ar-SY"/>
        </w:rPr>
        <w:t xml:space="preserve"> على الحالة المادية السيئة التي تعيشها تلك الأسر.</w:t>
      </w: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t xml:space="preserve">جدول </w:t>
      </w:r>
      <w:r w:rsidRPr="00461DF4">
        <w:rPr>
          <w:rFonts w:asciiTheme="majorBidi" w:hAnsiTheme="majorBidi" w:cstheme="majorBidi" w:hint="cs"/>
          <w:color w:val="auto"/>
          <w:sz w:val="24"/>
          <w:szCs w:val="24"/>
          <w:rtl/>
        </w:rPr>
        <w:t>4</w:t>
      </w:r>
    </w:p>
    <w:p w:rsidR="006F7DA6" w:rsidRPr="00461DF4" w:rsidRDefault="006F7DA6" w:rsidP="006F7DA6">
      <w:pPr>
        <w:pStyle w:val="Caption"/>
        <w:keepNext/>
        <w:spacing w:after="0"/>
        <w:jc w:val="center"/>
        <w:rPr>
          <w:rFonts w:asciiTheme="majorBidi" w:hAnsiTheme="majorBidi" w:cstheme="majorBidi"/>
          <w:i/>
          <w:iCs/>
          <w:color w:val="auto"/>
          <w:sz w:val="24"/>
          <w:szCs w:val="24"/>
          <w:rtl/>
        </w:rPr>
      </w:pPr>
      <w:r w:rsidRPr="00461DF4">
        <w:rPr>
          <w:rFonts w:asciiTheme="majorBidi" w:hAnsiTheme="majorBidi" w:cstheme="majorBidi"/>
          <w:i/>
          <w:iCs/>
          <w:color w:val="auto"/>
          <w:sz w:val="24"/>
          <w:szCs w:val="24"/>
          <w:rtl/>
        </w:rPr>
        <w:t>المستوى الاقتصادي لأسر العينة النازحة عام 2021</w:t>
      </w:r>
    </w:p>
    <w:tbl>
      <w:tblPr>
        <w:bidiVisual/>
        <w:tblW w:w="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900"/>
        <w:gridCol w:w="1616"/>
      </w:tblGrid>
      <w:tr w:rsidR="006F7DA6" w:rsidRPr="00461DF4" w:rsidTr="006F7DA6">
        <w:trPr>
          <w:trHeight w:val="62"/>
          <w:jc w:val="center"/>
        </w:trPr>
        <w:tc>
          <w:tcPr>
            <w:tcW w:w="1800" w:type="dxa"/>
            <w:shd w:val="clear" w:color="auto" w:fill="FFC000"/>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b/>
                <w:bCs/>
                <w:sz w:val="20"/>
                <w:szCs w:val="20"/>
                <w:rtl/>
                <w:lang w:val="en-GB" w:bidi="ar-SY"/>
              </w:rPr>
            </w:pPr>
            <w:r w:rsidRPr="00461DF4">
              <w:rPr>
                <w:rFonts w:asciiTheme="majorBidi" w:eastAsia="Times New Roman" w:hAnsiTheme="majorBidi" w:cstheme="majorBidi"/>
                <w:b/>
                <w:bCs/>
                <w:sz w:val="20"/>
                <w:szCs w:val="20"/>
              </w:rPr>
              <w:t> </w:t>
            </w:r>
            <w:proofErr w:type="gramStart"/>
            <w:r w:rsidRPr="00461DF4">
              <w:rPr>
                <w:rFonts w:asciiTheme="majorBidi" w:eastAsia="Times New Roman" w:hAnsiTheme="majorBidi" w:cstheme="majorBidi"/>
                <w:b/>
                <w:bCs/>
                <w:sz w:val="20"/>
                <w:szCs w:val="20"/>
                <w:rtl/>
                <w:lang w:val="en-GB" w:bidi="ar-SY"/>
              </w:rPr>
              <w:t>المستوى</w:t>
            </w:r>
            <w:proofErr w:type="gramEnd"/>
            <w:r w:rsidRPr="00461DF4">
              <w:rPr>
                <w:rFonts w:asciiTheme="majorBidi" w:eastAsia="Times New Roman" w:hAnsiTheme="majorBidi" w:cstheme="majorBidi"/>
                <w:b/>
                <w:bCs/>
                <w:sz w:val="20"/>
                <w:szCs w:val="20"/>
                <w:rtl/>
                <w:lang w:val="en-GB" w:bidi="ar-SY"/>
              </w:rPr>
              <w:t xml:space="preserve"> الاقتصادي</w:t>
            </w:r>
          </w:p>
        </w:tc>
        <w:tc>
          <w:tcPr>
            <w:tcW w:w="900" w:type="dxa"/>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التكرار</w:t>
            </w:r>
            <w:proofErr w:type="gramEnd"/>
          </w:p>
        </w:tc>
        <w:tc>
          <w:tcPr>
            <w:tcW w:w="1616" w:type="dxa"/>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النسبة المئوية %</w:t>
            </w:r>
          </w:p>
        </w:tc>
      </w:tr>
      <w:tr w:rsidR="006F7DA6" w:rsidRPr="00461DF4" w:rsidTr="006F7DA6">
        <w:trPr>
          <w:trHeight w:val="313"/>
          <w:jc w:val="center"/>
        </w:trPr>
        <w:tc>
          <w:tcPr>
            <w:tcW w:w="180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جيد</w:t>
            </w:r>
            <w:proofErr w:type="gramEnd"/>
          </w:p>
        </w:tc>
        <w:tc>
          <w:tcPr>
            <w:tcW w:w="900"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lang w:val="en-GB"/>
              </w:rPr>
            </w:pPr>
            <w:r w:rsidRPr="00461DF4">
              <w:rPr>
                <w:rFonts w:asciiTheme="majorBidi" w:eastAsia="Times New Roman" w:hAnsiTheme="majorBidi" w:cstheme="majorBidi"/>
                <w:color w:val="000000"/>
                <w:sz w:val="20"/>
                <w:szCs w:val="20"/>
              </w:rPr>
              <w:t>10</w:t>
            </w:r>
          </w:p>
        </w:tc>
        <w:tc>
          <w:tcPr>
            <w:tcW w:w="1616"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16.7</w:t>
            </w:r>
          </w:p>
        </w:tc>
      </w:tr>
      <w:tr w:rsidR="006F7DA6" w:rsidRPr="00461DF4" w:rsidTr="006F7DA6">
        <w:trPr>
          <w:trHeight w:val="313"/>
          <w:jc w:val="center"/>
        </w:trPr>
        <w:tc>
          <w:tcPr>
            <w:tcW w:w="180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متوسط</w:t>
            </w:r>
            <w:proofErr w:type="gramEnd"/>
          </w:p>
        </w:tc>
        <w:tc>
          <w:tcPr>
            <w:tcW w:w="900"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lang w:val="en-GB"/>
              </w:rPr>
            </w:pPr>
            <w:r w:rsidRPr="00461DF4">
              <w:rPr>
                <w:rFonts w:asciiTheme="majorBidi" w:eastAsia="Times New Roman" w:hAnsiTheme="majorBidi" w:cstheme="majorBidi"/>
                <w:color w:val="000000"/>
                <w:sz w:val="20"/>
                <w:szCs w:val="20"/>
              </w:rPr>
              <w:t>20</w:t>
            </w:r>
          </w:p>
        </w:tc>
        <w:tc>
          <w:tcPr>
            <w:tcW w:w="1616"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33.3</w:t>
            </w:r>
          </w:p>
        </w:tc>
      </w:tr>
      <w:tr w:rsidR="006F7DA6" w:rsidRPr="00461DF4" w:rsidTr="006F7DA6">
        <w:trPr>
          <w:trHeight w:val="313"/>
          <w:jc w:val="center"/>
        </w:trPr>
        <w:tc>
          <w:tcPr>
            <w:tcW w:w="1800"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ضعيف</w:t>
            </w:r>
            <w:proofErr w:type="gramEnd"/>
          </w:p>
        </w:tc>
        <w:tc>
          <w:tcPr>
            <w:tcW w:w="900"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lang w:val="en-GB"/>
              </w:rPr>
            </w:pPr>
            <w:r w:rsidRPr="00461DF4">
              <w:rPr>
                <w:rFonts w:asciiTheme="majorBidi" w:eastAsia="Times New Roman" w:hAnsiTheme="majorBidi" w:cstheme="majorBidi"/>
                <w:color w:val="000000"/>
                <w:sz w:val="20"/>
                <w:szCs w:val="20"/>
              </w:rPr>
              <w:t>30</w:t>
            </w:r>
          </w:p>
        </w:tc>
        <w:tc>
          <w:tcPr>
            <w:tcW w:w="1616"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50.0</w:t>
            </w:r>
          </w:p>
        </w:tc>
      </w:tr>
      <w:tr w:rsidR="006F7DA6" w:rsidRPr="00461DF4" w:rsidTr="006F7DA6">
        <w:trPr>
          <w:trHeight w:val="313"/>
          <w:jc w:val="center"/>
        </w:trPr>
        <w:tc>
          <w:tcPr>
            <w:tcW w:w="1800" w:type="dxa"/>
            <w:shd w:val="clear" w:color="auto" w:fill="D9D9D9" w:themeFill="background1" w:themeFillShade="D9"/>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الاجمالي</w:t>
            </w:r>
          </w:p>
        </w:tc>
        <w:tc>
          <w:tcPr>
            <w:tcW w:w="900" w:type="dxa"/>
            <w:shd w:val="clear" w:color="auto" w:fill="D9D9D9" w:themeFill="background1" w:themeFillShade="D9"/>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60</w:t>
            </w:r>
          </w:p>
        </w:tc>
        <w:tc>
          <w:tcPr>
            <w:tcW w:w="1616" w:type="dxa"/>
            <w:shd w:val="clear" w:color="auto" w:fill="D9D9D9" w:themeFill="background1" w:themeFillShade="D9"/>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100.0</w:t>
            </w:r>
          </w:p>
        </w:tc>
      </w:tr>
    </w:tbl>
    <w:p w:rsidR="00472CB1" w:rsidRPr="00472CB1" w:rsidRDefault="006F7DA6" w:rsidP="00472CB1">
      <w:pPr>
        <w:pStyle w:val="FootnoteText"/>
        <w:ind w:left="-20"/>
        <w:rPr>
          <w:rFonts w:asciiTheme="majorBidi" w:hAnsiTheme="majorBidi" w:cstheme="majorBidi"/>
          <w:rtl/>
          <w:lang w:val="en-GB"/>
        </w:rPr>
      </w:pPr>
      <w:r w:rsidRPr="00472CB1">
        <w:rPr>
          <w:rFonts w:asciiTheme="majorBidi" w:hAnsiTheme="majorBidi" w:cstheme="majorBidi"/>
          <w:b/>
          <w:rtl/>
        </w:rPr>
        <w:t xml:space="preserve">المصدر: من إعداد الباحثة اعتمادا على نتائج الدراسة الميدانية وبرنامج </w:t>
      </w:r>
      <w:r w:rsidRPr="00472CB1">
        <w:rPr>
          <w:rFonts w:asciiTheme="majorBidi" w:hAnsiTheme="majorBidi" w:cstheme="majorBidi"/>
          <w:b/>
        </w:rPr>
        <w:t>SPSS</w:t>
      </w:r>
      <w:r w:rsidRPr="00472CB1">
        <w:rPr>
          <w:rFonts w:asciiTheme="majorBidi" w:hAnsiTheme="majorBidi" w:cstheme="majorBidi"/>
          <w:b/>
          <w:rtl/>
        </w:rPr>
        <w:t xml:space="preserve"> (الحزم الإحصائية للعلوم الاجتماعية)</w:t>
      </w: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t>شكل</w:t>
      </w:r>
      <w:r w:rsidRPr="00461DF4">
        <w:rPr>
          <w:rFonts w:asciiTheme="majorBidi" w:hAnsiTheme="majorBidi" w:cstheme="majorBidi" w:hint="cs"/>
          <w:color w:val="auto"/>
          <w:sz w:val="24"/>
          <w:szCs w:val="24"/>
          <w:rtl/>
        </w:rPr>
        <w:t>4</w:t>
      </w:r>
    </w:p>
    <w:p w:rsidR="006F7DA6" w:rsidRPr="00461DF4" w:rsidRDefault="006F7DA6" w:rsidP="006F7DA6">
      <w:pPr>
        <w:pStyle w:val="Caption"/>
        <w:keepNext/>
        <w:spacing w:after="0"/>
        <w:jc w:val="center"/>
        <w:rPr>
          <w:rFonts w:asciiTheme="majorBidi" w:hAnsiTheme="majorBidi" w:cstheme="majorBidi"/>
          <w:i/>
          <w:iCs/>
          <w:color w:val="auto"/>
          <w:sz w:val="24"/>
          <w:szCs w:val="24"/>
          <w:rtl/>
          <w:lang w:bidi="ar-SY"/>
        </w:rPr>
      </w:pPr>
      <w:r w:rsidRPr="00461DF4">
        <w:rPr>
          <w:rFonts w:asciiTheme="majorBidi" w:hAnsiTheme="majorBidi" w:cstheme="majorBidi"/>
          <w:i/>
          <w:iCs/>
          <w:color w:val="auto"/>
          <w:sz w:val="24"/>
          <w:szCs w:val="24"/>
          <w:rtl/>
          <w:lang w:bidi="ar-SY"/>
        </w:rPr>
        <w:t>النسبة المئوية للمستوى الاقتصادي لأسر العينة النازحة عام 2021</w:t>
      </w:r>
    </w:p>
    <w:p w:rsidR="00472CB1" w:rsidRPr="00472CB1" w:rsidRDefault="006F7DA6" w:rsidP="00472CB1">
      <w:pPr>
        <w:pStyle w:val="FootnoteText"/>
        <w:jc w:val="center"/>
        <w:rPr>
          <w:rFonts w:asciiTheme="majorBidi" w:hAnsiTheme="majorBidi" w:cstheme="majorBidi"/>
          <w:sz w:val="24"/>
          <w:szCs w:val="24"/>
          <w:rtl/>
          <w:lang w:val="en-GB" w:bidi="ar-SY"/>
        </w:rPr>
      </w:pPr>
      <w:r w:rsidRPr="00461DF4">
        <w:rPr>
          <w:rFonts w:asciiTheme="majorBidi" w:hAnsiTheme="majorBidi" w:cstheme="majorBidi"/>
          <w:noProof/>
          <w:color w:val="F4EE00"/>
          <w:sz w:val="24"/>
          <w:szCs w:val="24"/>
          <w:shd w:val="clear" w:color="auto" w:fill="E5B8B7" w:themeFill="accent2" w:themeFillTint="66"/>
        </w:rPr>
        <w:drawing>
          <wp:inline distT="0" distB="0" distL="0" distR="0">
            <wp:extent cx="2794000" cy="1282700"/>
            <wp:effectExtent l="0" t="0" r="25400" b="12700"/>
            <wp:docPr id="9"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72CB1" w:rsidRDefault="00472CB1" w:rsidP="006F7DA6">
      <w:pPr>
        <w:spacing w:after="0" w:line="240" w:lineRule="auto"/>
        <w:ind w:left="141"/>
        <w:rPr>
          <w:rFonts w:asciiTheme="majorBidi" w:hAnsiTheme="majorBidi" w:cstheme="majorBidi"/>
          <w:b/>
          <w:bCs/>
          <w:sz w:val="24"/>
          <w:szCs w:val="24"/>
          <w:rtl/>
          <w:lang w:val="en-GB" w:bidi="ar-SY"/>
        </w:rPr>
      </w:pPr>
    </w:p>
    <w:p w:rsidR="006F7DA6" w:rsidRPr="00461DF4" w:rsidRDefault="00472CB1" w:rsidP="006F7DA6">
      <w:pPr>
        <w:spacing w:after="0" w:line="240" w:lineRule="auto"/>
        <w:ind w:left="141"/>
        <w:rPr>
          <w:rFonts w:asciiTheme="majorBidi" w:hAnsiTheme="majorBidi" w:cstheme="majorBidi"/>
          <w:b/>
          <w:bCs/>
          <w:sz w:val="24"/>
          <w:szCs w:val="24"/>
          <w:rtl/>
          <w:lang w:val="en-GB" w:bidi="ar-SY"/>
        </w:rPr>
      </w:pPr>
      <w:r>
        <w:rPr>
          <w:rFonts w:asciiTheme="majorBidi" w:hAnsiTheme="majorBidi" w:cstheme="majorBidi" w:hint="cs"/>
          <w:b/>
          <w:bCs/>
          <w:sz w:val="24"/>
          <w:szCs w:val="24"/>
          <w:rtl/>
          <w:lang w:val="en-GB" w:bidi="ar-SY"/>
        </w:rPr>
        <w:t>3</w:t>
      </w:r>
      <w:r w:rsidR="006F7DA6" w:rsidRPr="00461DF4">
        <w:rPr>
          <w:rFonts w:asciiTheme="majorBidi" w:hAnsiTheme="majorBidi" w:cstheme="majorBidi"/>
          <w:b/>
          <w:bCs/>
          <w:sz w:val="24"/>
          <w:szCs w:val="24"/>
          <w:rtl/>
          <w:lang w:val="en-GB" w:bidi="ar-SY"/>
        </w:rPr>
        <w:t>-</w:t>
      </w:r>
      <w:r w:rsidR="006F7DA6" w:rsidRPr="00461DF4">
        <w:rPr>
          <w:rFonts w:asciiTheme="majorBidi" w:hAnsiTheme="majorBidi" w:cstheme="majorBidi" w:hint="cs"/>
          <w:b/>
          <w:bCs/>
          <w:sz w:val="24"/>
          <w:szCs w:val="24"/>
          <w:rtl/>
          <w:lang w:val="en-GB" w:bidi="ar-SY"/>
        </w:rPr>
        <w:t>5</w:t>
      </w:r>
      <w:r w:rsidR="006F7DA6" w:rsidRPr="00461DF4">
        <w:rPr>
          <w:rFonts w:asciiTheme="majorBidi" w:hAnsiTheme="majorBidi" w:cstheme="majorBidi"/>
          <w:b/>
          <w:bCs/>
          <w:sz w:val="24"/>
          <w:szCs w:val="24"/>
          <w:rtl/>
          <w:lang w:val="en-GB" w:bidi="ar-SY"/>
        </w:rPr>
        <w:t xml:space="preserve">-5 أسر العينة النازحة التي كانت لديها </w:t>
      </w:r>
      <w:proofErr w:type="gramStart"/>
      <w:r w:rsidR="006F7DA6">
        <w:rPr>
          <w:rFonts w:asciiTheme="majorBidi" w:hAnsiTheme="majorBidi" w:cstheme="majorBidi"/>
          <w:b/>
          <w:bCs/>
          <w:sz w:val="24"/>
          <w:szCs w:val="24"/>
          <w:rtl/>
          <w:lang w:val="en-GB" w:bidi="ar-SY"/>
        </w:rPr>
        <w:t>أبناء</w:t>
      </w:r>
      <w:proofErr w:type="gramEnd"/>
      <w:r w:rsidR="006F7DA6" w:rsidRPr="00461DF4">
        <w:rPr>
          <w:rFonts w:asciiTheme="majorBidi" w:hAnsiTheme="majorBidi" w:cstheme="majorBidi"/>
          <w:b/>
          <w:bCs/>
          <w:sz w:val="24"/>
          <w:szCs w:val="24"/>
          <w:rtl/>
          <w:lang w:val="en-GB" w:bidi="ar-SY"/>
        </w:rPr>
        <w:t xml:space="preserve"> في سن التعليم</w:t>
      </w:r>
    </w:p>
    <w:p w:rsidR="006F7DA6" w:rsidRPr="00461DF4" w:rsidRDefault="006F7DA6" w:rsidP="006F7DA6">
      <w:pPr>
        <w:spacing w:after="0" w:line="240" w:lineRule="auto"/>
        <w:ind w:left="-20" w:firstLine="579"/>
        <w:jc w:val="both"/>
        <w:rPr>
          <w:rFonts w:asciiTheme="majorBidi" w:hAnsiTheme="majorBidi" w:cstheme="majorBidi"/>
          <w:sz w:val="24"/>
          <w:szCs w:val="24"/>
          <w:rtl/>
          <w:lang w:val="en-GB" w:bidi="ar-SY"/>
        </w:rPr>
      </w:pPr>
      <w:proofErr w:type="gramStart"/>
      <w:r w:rsidRPr="00461DF4">
        <w:rPr>
          <w:rFonts w:asciiTheme="majorBidi" w:hAnsiTheme="majorBidi" w:cstheme="majorBidi"/>
          <w:sz w:val="24"/>
          <w:szCs w:val="24"/>
          <w:rtl/>
          <w:lang w:val="en-GB" w:bidi="ar-SY"/>
        </w:rPr>
        <w:t>يتبين</w:t>
      </w:r>
      <w:proofErr w:type="gramEnd"/>
      <w:r w:rsidRPr="00461DF4">
        <w:rPr>
          <w:rFonts w:asciiTheme="majorBidi" w:hAnsiTheme="majorBidi" w:cstheme="majorBidi"/>
          <w:sz w:val="24"/>
          <w:szCs w:val="24"/>
          <w:rtl/>
          <w:lang w:val="en-GB" w:bidi="ar-SY"/>
        </w:rPr>
        <w:t xml:space="preserve"> من جدول وشكل (5) أن النسبة الأكبر ل</w:t>
      </w:r>
      <w:r>
        <w:rPr>
          <w:rFonts w:asciiTheme="majorBidi" w:hAnsiTheme="majorBidi" w:cstheme="majorBidi"/>
          <w:sz w:val="24"/>
          <w:szCs w:val="24"/>
          <w:rtl/>
          <w:lang w:val="en-GB" w:bidi="ar-SY"/>
        </w:rPr>
        <w:t xml:space="preserve">أسر العينة التي </w:t>
      </w:r>
      <w:r>
        <w:rPr>
          <w:rFonts w:asciiTheme="majorBidi" w:hAnsiTheme="majorBidi" w:cstheme="majorBidi" w:hint="cs"/>
          <w:sz w:val="24"/>
          <w:szCs w:val="24"/>
          <w:rtl/>
          <w:lang w:val="en-GB" w:bidi="ar-SY"/>
        </w:rPr>
        <w:t>كان</w:t>
      </w:r>
      <w:r w:rsidRPr="00461DF4">
        <w:rPr>
          <w:rFonts w:asciiTheme="majorBidi" w:hAnsiTheme="majorBidi" w:cstheme="majorBidi"/>
          <w:sz w:val="24"/>
          <w:szCs w:val="24"/>
          <w:rtl/>
          <w:lang w:val="en-GB" w:bidi="ar-SY"/>
        </w:rPr>
        <w:t xml:space="preserve"> لديها </w:t>
      </w:r>
      <w:r>
        <w:rPr>
          <w:rFonts w:asciiTheme="majorBidi" w:hAnsiTheme="majorBidi" w:cstheme="majorBidi"/>
          <w:sz w:val="24"/>
          <w:szCs w:val="24"/>
          <w:rtl/>
          <w:lang w:val="en-GB" w:bidi="ar-SY"/>
        </w:rPr>
        <w:t>أبناء</w:t>
      </w:r>
      <w:r w:rsidRPr="00461DF4">
        <w:rPr>
          <w:rFonts w:asciiTheme="majorBidi" w:hAnsiTheme="majorBidi" w:cstheme="majorBidi"/>
          <w:sz w:val="24"/>
          <w:szCs w:val="24"/>
          <w:rtl/>
          <w:lang w:val="en-GB" w:bidi="ar-SY"/>
        </w:rPr>
        <w:t xml:space="preserve"> في سن التعليم بلغت (75%)</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إلا أن نتائج الدراسة الميدانية أوضحت أن نسبة (40%) من هؤلاء ال</w:t>
      </w:r>
      <w:r>
        <w:rPr>
          <w:rFonts w:asciiTheme="majorBidi" w:hAnsiTheme="majorBidi" w:cstheme="majorBidi"/>
          <w:sz w:val="24"/>
          <w:szCs w:val="24"/>
          <w:rtl/>
          <w:lang w:val="en-GB" w:bidi="ar-SY"/>
        </w:rPr>
        <w:t>أبناء</w:t>
      </w:r>
      <w:r w:rsidRPr="00461DF4">
        <w:rPr>
          <w:rFonts w:asciiTheme="majorBidi" w:hAnsiTheme="majorBidi" w:cstheme="majorBidi"/>
          <w:sz w:val="24"/>
          <w:szCs w:val="24"/>
          <w:rtl/>
          <w:lang w:val="en-GB" w:bidi="ar-SY"/>
        </w:rPr>
        <w:t xml:space="preserve"> غير ملتحقين بالمدارس</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وسبب ذلك اتجاههم للعمل لدعم الأسرة مادياً.</w:t>
      </w:r>
    </w:p>
    <w:p w:rsidR="00472CB1" w:rsidRDefault="00472CB1" w:rsidP="006F7DA6">
      <w:pPr>
        <w:pStyle w:val="Caption"/>
        <w:keepNext/>
        <w:spacing w:after="0"/>
        <w:jc w:val="center"/>
        <w:rPr>
          <w:rFonts w:asciiTheme="majorBidi" w:hAnsiTheme="majorBidi" w:cstheme="majorBidi"/>
          <w:color w:val="auto"/>
          <w:sz w:val="24"/>
          <w:szCs w:val="24"/>
          <w:rtl/>
        </w:rPr>
      </w:pPr>
    </w:p>
    <w:p w:rsidR="00472CB1" w:rsidRDefault="00472CB1" w:rsidP="006F7DA6">
      <w:pPr>
        <w:pStyle w:val="Caption"/>
        <w:keepNext/>
        <w:spacing w:after="0"/>
        <w:jc w:val="center"/>
        <w:rPr>
          <w:rFonts w:asciiTheme="majorBidi" w:hAnsiTheme="majorBidi" w:cstheme="majorBidi"/>
          <w:color w:val="auto"/>
          <w:sz w:val="24"/>
          <w:szCs w:val="24"/>
          <w:rtl/>
        </w:r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t>جدو</w:t>
      </w:r>
      <w:r w:rsidRPr="00461DF4">
        <w:rPr>
          <w:rFonts w:asciiTheme="majorBidi" w:hAnsiTheme="majorBidi" w:cstheme="majorBidi" w:hint="cs"/>
          <w:color w:val="auto"/>
          <w:sz w:val="24"/>
          <w:szCs w:val="24"/>
          <w:rtl/>
        </w:rPr>
        <w:t>ل 5</w:t>
      </w:r>
    </w:p>
    <w:p w:rsidR="006F7DA6" w:rsidRPr="00461DF4" w:rsidRDefault="006F7DA6" w:rsidP="006F7DA6">
      <w:pPr>
        <w:pStyle w:val="Caption"/>
        <w:keepNext/>
        <w:spacing w:after="0"/>
        <w:jc w:val="center"/>
        <w:rPr>
          <w:rFonts w:asciiTheme="majorBidi" w:hAnsiTheme="majorBidi" w:cstheme="majorBidi"/>
          <w:i/>
          <w:iCs/>
          <w:color w:val="auto"/>
          <w:sz w:val="24"/>
          <w:szCs w:val="24"/>
          <w:rtl/>
        </w:rPr>
      </w:pPr>
      <w:r w:rsidRPr="00461DF4">
        <w:rPr>
          <w:rFonts w:asciiTheme="majorBidi" w:hAnsiTheme="majorBidi" w:cstheme="majorBidi"/>
          <w:i/>
          <w:iCs/>
          <w:color w:val="auto"/>
          <w:sz w:val="24"/>
          <w:szCs w:val="24"/>
          <w:rtl/>
        </w:rPr>
        <w:t xml:space="preserve">أسر العينة النازحة التي كانت لديها </w:t>
      </w:r>
      <w:proofErr w:type="gramStart"/>
      <w:r>
        <w:rPr>
          <w:rFonts w:asciiTheme="majorBidi" w:hAnsiTheme="majorBidi" w:cstheme="majorBidi"/>
          <w:i/>
          <w:iCs/>
          <w:color w:val="auto"/>
          <w:sz w:val="24"/>
          <w:szCs w:val="24"/>
          <w:rtl/>
        </w:rPr>
        <w:t>أبناء</w:t>
      </w:r>
      <w:proofErr w:type="gramEnd"/>
      <w:r w:rsidRPr="00461DF4">
        <w:rPr>
          <w:rFonts w:asciiTheme="majorBidi" w:hAnsiTheme="majorBidi" w:cstheme="majorBidi"/>
          <w:i/>
          <w:iCs/>
          <w:color w:val="auto"/>
          <w:sz w:val="24"/>
          <w:szCs w:val="24"/>
          <w:rtl/>
        </w:rPr>
        <w:t xml:space="preserve"> في سن التعليم عام 2021</w:t>
      </w:r>
    </w:p>
    <w:tbl>
      <w:tblPr>
        <w:bidiVisual/>
        <w:tblW w:w="4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2"/>
        <w:gridCol w:w="736"/>
        <w:gridCol w:w="1771"/>
      </w:tblGrid>
      <w:tr w:rsidR="006F7DA6" w:rsidRPr="00461DF4" w:rsidTr="006F7DA6">
        <w:trPr>
          <w:trHeight w:val="143"/>
          <w:jc w:val="center"/>
        </w:trPr>
        <w:tc>
          <w:tcPr>
            <w:tcW w:w="2332" w:type="dxa"/>
            <w:shd w:val="clear" w:color="auto" w:fill="FFC000"/>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sz w:val="24"/>
                <w:szCs w:val="24"/>
              </w:rPr>
            </w:pPr>
            <w:r>
              <w:rPr>
                <w:rFonts w:asciiTheme="majorBidi" w:hAnsiTheme="majorBidi" w:cstheme="majorBidi"/>
                <w:b/>
                <w:bCs/>
                <w:sz w:val="24"/>
                <w:szCs w:val="24"/>
                <w:rtl/>
                <w:lang w:val="en-GB" w:bidi="ar-SY"/>
              </w:rPr>
              <w:t>أبناء</w:t>
            </w:r>
            <w:r w:rsidRPr="00461DF4">
              <w:rPr>
                <w:rFonts w:asciiTheme="majorBidi" w:hAnsiTheme="majorBidi" w:cstheme="majorBidi"/>
                <w:b/>
                <w:bCs/>
                <w:sz w:val="24"/>
                <w:szCs w:val="24"/>
                <w:rtl/>
                <w:lang w:val="en-GB" w:bidi="ar-SY"/>
              </w:rPr>
              <w:t xml:space="preserve"> في سن التعليم</w:t>
            </w:r>
            <w:r w:rsidRPr="00461DF4">
              <w:rPr>
                <w:rFonts w:asciiTheme="majorBidi" w:eastAsia="Times New Roman" w:hAnsiTheme="majorBidi" w:cstheme="majorBidi"/>
                <w:sz w:val="24"/>
                <w:szCs w:val="24"/>
              </w:rPr>
              <w:t> </w:t>
            </w:r>
          </w:p>
        </w:tc>
        <w:tc>
          <w:tcPr>
            <w:tcW w:w="736" w:type="dxa"/>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4"/>
                <w:szCs w:val="24"/>
              </w:rPr>
            </w:pPr>
            <w:proofErr w:type="gramStart"/>
            <w:r w:rsidRPr="00461DF4">
              <w:rPr>
                <w:rFonts w:asciiTheme="majorBidi" w:eastAsia="Times New Roman" w:hAnsiTheme="majorBidi" w:cstheme="majorBidi"/>
                <w:b/>
                <w:bCs/>
                <w:color w:val="000000"/>
                <w:sz w:val="24"/>
                <w:szCs w:val="24"/>
                <w:rtl/>
              </w:rPr>
              <w:t>التكرار</w:t>
            </w:r>
            <w:proofErr w:type="gramEnd"/>
          </w:p>
        </w:tc>
        <w:tc>
          <w:tcPr>
            <w:tcW w:w="1771" w:type="dxa"/>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4"/>
                <w:szCs w:val="24"/>
                <w:rtl/>
                <w:lang w:bidi="ar-SY"/>
              </w:rPr>
            </w:pPr>
            <w:r w:rsidRPr="00461DF4">
              <w:rPr>
                <w:rFonts w:asciiTheme="majorBidi" w:eastAsia="Times New Roman" w:hAnsiTheme="majorBidi" w:cstheme="majorBidi"/>
                <w:b/>
                <w:bCs/>
                <w:color w:val="000000"/>
                <w:sz w:val="24"/>
                <w:szCs w:val="24"/>
                <w:rtl/>
              </w:rPr>
              <w:t>النسبة المئوية</w:t>
            </w:r>
            <w:r w:rsidRPr="00461DF4">
              <w:rPr>
                <w:rFonts w:asciiTheme="majorBidi" w:eastAsia="Times New Roman" w:hAnsiTheme="majorBidi" w:cstheme="majorBidi"/>
                <w:b/>
                <w:bCs/>
                <w:color w:val="000000"/>
                <w:sz w:val="24"/>
                <w:szCs w:val="24"/>
                <w:rtl/>
                <w:lang w:bidi="ar-SY"/>
              </w:rPr>
              <w:t xml:space="preserve"> %</w:t>
            </w:r>
          </w:p>
        </w:tc>
      </w:tr>
      <w:tr w:rsidR="006F7DA6" w:rsidRPr="00461DF4" w:rsidTr="006F7DA6">
        <w:trPr>
          <w:trHeight w:hRule="exact" w:val="334"/>
          <w:jc w:val="center"/>
        </w:trPr>
        <w:tc>
          <w:tcPr>
            <w:tcW w:w="2332"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4"/>
                <w:szCs w:val="24"/>
              </w:rPr>
            </w:pPr>
            <w:r w:rsidRPr="00461DF4">
              <w:rPr>
                <w:rFonts w:asciiTheme="majorBidi" w:eastAsia="Times New Roman" w:hAnsiTheme="majorBidi" w:cstheme="majorBidi"/>
                <w:b/>
                <w:bCs/>
                <w:color w:val="000000"/>
                <w:sz w:val="24"/>
                <w:szCs w:val="24"/>
                <w:rtl/>
              </w:rPr>
              <w:t xml:space="preserve">يوجد </w:t>
            </w:r>
            <w:r>
              <w:rPr>
                <w:rFonts w:asciiTheme="majorBidi" w:eastAsia="Times New Roman" w:hAnsiTheme="majorBidi" w:cstheme="majorBidi"/>
                <w:b/>
                <w:bCs/>
                <w:color w:val="000000"/>
                <w:sz w:val="24"/>
                <w:szCs w:val="24"/>
                <w:rtl/>
              </w:rPr>
              <w:t>أبناء</w:t>
            </w:r>
            <w:r w:rsidRPr="00461DF4">
              <w:rPr>
                <w:rFonts w:asciiTheme="majorBidi" w:eastAsia="Times New Roman" w:hAnsiTheme="majorBidi" w:cstheme="majorBidi"/>
                <w:b/>
                <w:bCs/>
                <w:color w:val="000000"/>
                <w:sz w:val="24"/>
                <w:szCs w:val="24"/>
                <w:rtl/>
              </w:rPr>
              <w:t xml:space="preserve"> في سن التعليم</w:t>
            </w:r>
          </w:p>
        </w:tc>
        <w:tc>
          <w:tcPr>
            <w:tcW w:w="736"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4"/>
                <w:szCs w:val="24"/>
                <w:lang w:val="en-GB"/>
              </w:rPr>
            </w:pPr>
            <w:r w:rsidRPr="00461DF4">
              <w:rPr>
                <w:rFonts w:asciiTheme="majorBidi" w:eastAsia="Times New Roman" w:hAnsiTheme="majorBidi" w:cstheme="majorBidi"/>
                <w:color w:val="000000"/>
                <w:sz w:val="24"/>
                <w:szCs w:val="24"/>
              </w:rPr>
              <w:t>45</w:t>
            </w:r>
          </w:p>
        </w:tc>
        <w:tc>
          <w:tcPr>
            <w:tcW w:w="1771"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4"/>
                <w:szCs w:val="24"/>
              </w:rPr>
            </w:pPr>
            <w:r w:rsidRPr="00461DF4">
              <w:rPr>
                <w:rFonts w:asciiTheme="majorBidi" w:eastAsia="Times New Roman" w:hAnsiTheme="majorBidi" w:cstheme="majorBidi"/>
                <w:color w:val="000000"/>
                <w:sz w:val="24"/>
                <w:szCs w:val="24"/>
              </w:rPr>
              <w:t>75.0</w:t>
            </w:r>
          </w:p>
        </w:tc>
      </w:tr>
      <w:tr w:rsidR="006F7DA6" w:rsidRPr="00461DF4" w:rsidTr="006F7DA6">
        <w:trPr>
          <w:trHeight w:hRule="exact" w:val="271"/>
          <w:jc w:val="center"/>
        </w:trPr>
        <w:tc>
          <w:tcPr>
            <w:tcW w:w="2332" w:type="dxa"/>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4"/>
                <w:szCs w:val="24"/>
              </w:rPr>
            </w:pPr>
            <w:r w:rsidRPr="00461DF4">
              <w:rPr>
                <w:rFonts w:asciiTheme="majorBidi" w:eastAsia="Times New Roman" w:hAnsiTheme="majorBidi" w:cstheme="majorBidi"/>
                <w:b/>
                <w:bCs/>
                <w:color w:val="000000"/>
                <w:sz w:val="24"/>
                <w:szCs w:val="24"/>
                <w:rtl/>
              </w:rPr>
              <w:t xml:space="preserve">لا يوجد </w:t>
            </w:r>
            <w:r>
              <w:rPr>
                <w:rFonts w:asciiTheme="majorBidi" w:eastAsia="Times New Roman" w:hAnsiTheme="majorBidi" w:cstheme="majorBidi"/>
                <w:b/>
                <w:bCs/>
                <w:color w:val="000000"/>
                <w:sz w:val="24"/>
                <w:szCs w:val="24"/>
                <w:rtl/>
              </w:rPr>
              <w:t>أبناء</w:t>
            </w:r>
            <w:r w:rsidRPr="00461DF4">
              <w:rPr>
                <w:rFonts w:asciiTheme="majorBidi" w:eastAsia="Times New Roman" w:hAnsiTheme="majorBidi" w:cstheme="majorBidi"/>
                <w:b/>
                <w:bCs/>
                <w:color w:val="000000"/>
                <w:sz w:val="24"/>
                <w:szCs w:val="24"/>
                <w:rtl/>
              </w:rPr>
              <w:t xml:space="preserve"> في سن التعليم</w:t>
            </w:r>
          </w:p>
        </w:tc>
        <w:tc>
          <w:tcPr>
            <w:tcW w:w="736"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4"/>
                <w:szCs w:val="24"/>
              </w:rPr>
            </w:pPr>
            <w:r w:rsidRPr="00461DF4">
              <w:rPr>
                <w:rFonts w:asciiTheme="majorBidi" w:eastAsia="Times New Roman" w:hAnsiTheme="majorBidi" w:cstheme="majorBidi"/>
                <w:color w:val="000000"/>
                <w:sz w:val="24"/>
                <w:szCs w:val="24"/>
              </w:rPr>
              <w:t>15</w:t>
            </w:r>
          </w:p>
        </w:tc>
        <w:tc>
          <w:tcPr>
            <w:tcW w:w="1771" w:type="dxa"/>
            <w:shd w:val="clear" w:color="auto" w:fill="auto"/>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4"/>
                <w:szCs w:val="24"/>
              </w:rPr>
            </w:pPr>
            <w:r w:rsidRPr="00461DF4">
              <w:rPr>
                <w:rFonts w:asciiTheme="majorBidi" w:eastAsia="Times New Roman" w:hAnsiTheme="majorBidi" w:cstheme="majorBidi"/>
                <w:color w:val="000000"/>
                <w:sz w:val="24"/>
                <w:szCs w:val="24"/>
              </w:rPr>
              <w:t>25.0</w:t>
            </w:r>
          </w:p>
        </w:tc>
      </w:tr>
      <w:tr w:rsidR="006F7DA6" w:rsidRPr="00461DF4" w:rsidTr="006F7DA6">
        <w:trPr>
          <w:trHeight w:hRule="exact" w:val="271"/>
          <w:jc w:val="center"/>
        </w:trPr>
        <w:tc>
          <w:tcPr>
            <w:tcW w:w="2332" w:type="dxa"/>
            <w:shd w:val="clear" w:color="auto" w:fill="D9D9D9" w:themeFill="background1" w:themeFillShade="D9"/>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4"/>
                <w:szCs w:val="24"/>
              </w:rPr>
            </w:pPr>
            <w:r w:rsidRPr="00461DF4">
              <w:rPr>
                <w:rFonts w:asciiTheme="majorBidi" w:eastAsia="Times New Roman" w:hAnsiTheme="majorBidi" w:cstheme="majorBidi"/>
                <w:b/>
                <w:bCs/>
                <w:color w:val="000000"/>
                <w:sz w:val="24"/>
                <w:szCs w:val="24"/>
                <w:rtl/>
              </w:rPr>
              <w:t>الاجمالي</w:t>
            </w:r>
          </w:p>
        </w:tc>
        <w:tc>
          <w:tcPr>
            <w:tcW w:w="736" w:type="dxa"/>
            <w:shd w:val="clear" w:color="auto" w:fill="D9D9D9" w:themeFill="background1" w:themeFillShade="D9"/>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4"/>
                <w:szCs w:val="24"/>
              </w:rPr>
            </w:pPr>
            <w:r w:rsidRPr="00461DF4">
              <w:rPr>
                <w:rFonts w:asciiTheme="majorBidi" w:eastAsia="Times New Roman" w:hAnsiTheme="majorBidi" w:cstheme="majorBidi"/>
                <w:color w:val="000000"/>
                <w:sz w:val="24"/>
                <w:szCs w:val="24"/>
              </w:rPr>
              <w:t>60</w:t>
            </w:r>
          </w:p>
        </w:tc>
        <w:tc>
          <w:tcPr>
            <w:tcW w:w="1771" w:type="dxa"/>
            <w:shd w:val="clear" w:color="auto" w:fill="D9D9D9" w:themeFill="background1" w:themeFillShade="D9"/>
            <w:noWrap/>
            <w:vAlign w:val="center"/>
            <w:hideMark/>
          </w:tcPr>
          <w:p w:rsidR="006F7DA6" w:rsidRPr="00461DF4" w:rsidRDefault="006F7DA6" w:rsidP="006F7DA6">
            <w:pPr>
              <w:bidi w:val="0"/>
              <w:spacing w:after="0" w:line="240" w:lineRule="auto"/>
              <w:jc w:val="center"/>
              <w:rPr>
                <w:rFonts w:asciiTheme="majorBidi" w:eastAsia="Times New Roman" w:hAnsiTheme="majorBidi" w:cstheme="majorBidi"/>
                <w:color w:val="000000"/>
                <w:sz w:val="24"/>
                <w:szCs w:val="24"/>
              </w:rPr>
            </w:pPr>
            <w:r w:rsidRPr="00461DF4">
              <w:rPr>
                <w:rFonts w:asciiTheme="majorBidi" w:eastAsia="Times New Roman" w:hAnsiTheme="majorBidi" w:cstheme="majorBidi"/>
                <w:color w:val="000000"/>
                <w:sz w:val="24"/>
                <w:szCs w:val="24"/>
              </w:rPr>
              <w:t>100.0</w:t>
            </w:r>
          </w:p>
        </w:tc>
      </w:tr>
    </w:tbl>
    <w:p w:rsidR="006F7DA6" w:rsidRPr="00472CB1" w:rsidRDefault="006F7DA6" w:rsidP="006F7DA6">
      <w:pPr>
        <w:pStyle w:val="FootnoteText"/>
        <w:jc w:val="center"/>
        <w:rPr>
          <w:rFonts w:asciiTheme="majorBidi" w:hAnsiTheme="majorBidi" w:cstheme="majorBidi"/>
        </w:rPr>
      </w:pPr>
      <w:r w:rsidRPr="00472CB1">
        <w:rPr>
          <w:rFonts w:asciiTheme="majorBidi" w:hAnsiTheme="majorBidi" w:cstheme="majorBidi"/>
          <w:b/>
          <w:rtl/>
        </w:rPr>
        <w:t xml:space="preserve">المصدر: من إعداد الباحثة اعتمادا على نتائج الدراسة الميدانية وبرنامج </w:t>
      </w:r>
      <w:r w:rsidRPr="00472CB1">
        <w:rPr>
          <w:rFonts w:asciiTheme="majorBidi" w:hAnsiTheme="majorBidi" w:cstheme="majorBidi"/>
          <w:b/>
        </w:rPr>
        <w:t>SPSS</w:t>
      </w:r>
      <w:r w:rsidRPr="00472CB1">
        <w:rPr>
          <w:rFonts w:asciiTheme="majorBidi" w:hAnsiTheme="majorBidi" w:cstheme="majorBidi"/>
          <w:b/>
          <w:rtl/>
        </w:rPr>
        <w:t xml:space="preserve"> (الحزم الإحصائية للعلوم الاجتماعية)</w:t>
      </w:r>
    </w:p>
    <w:p w:rsidR="006F7DA6" w:rsidRPr="00461DF4" w:rsidRDefault="006F7DA6" w:rsidP="006F7DA6">
      <w:pPr>
        <w:pStyle w:val="Caption"/>
        <w:keepNext/>
        <w:spacing w:after="0"/>
        <w:jc w:val="center"/>
        <w:rPr>
          <w:rFonts w:asciiTheme="majorBidi" w:hAnsiTheme="majorBidi" w:cstheme="majorBidi"/>
          <w:color w:val="auto"/>
          <w:sz w:val="24"/>
          <w:szCs w:val="24"/>
          <w:rtl/>
        </w:r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t>شكل</w:t>
      </w:r>
      <w:r w:rsidRPr="00461DF4">
        <w:rPr>
          <w:rFonts w:asciiTheme="majorBidi" w:hAnsiTheme="majorBidi" w:cstheme="majorBidi" w:hint="cs"/>
          <w:color w:val="auto"/>
          <w:sz w:val="24"/>
          <w:szCs w:val="24"/>
          <w:rtl/>
        </w:rPr>
        <w:t xml:space="preserve"> 5</w:t>
      </w:r>
    </w:p>
    <w:p w:rsidR="006F7DA6" w:rsidRPr="00461DF4" w:rsidRDefault="006F7DA6" w:rsidP="006F7DA6">
      <w:pPr>
        <w:pStyle w:val="Caption"/>
        <w:keepNext/>
        <w:spacing w:after="0"/>
        <w:jc w:val="center"/>
        <w:rPr>
          <w:rFonts w:asciiTheme="majorBidi" w:hAnsiTheme="majorBidi" w:cstheme="majorBidi"/>
          <w:i/>
          <w:iCs/>
          <w:color w:val="auto"/>
          <w:sz w:val="24"/>
          <w:szCs w:val="24"/>
          <w:rtl/>
        </w:rPr>
      </w:pPr>
      <w:proofErr w:type="gramStart"/>
      <w:r w:rsidRPr="00461DF4">
        <w:rPr>
          <w:rFonts w:asciiTheme="majorBidi" w:hAnsiTheme="majorBidi" w:cstheme="majorBidi"/>
          <w:i/>
          <w:iCs/>
          <w:color w:val="auto"/>
          <w:sz w:val="24"/>
          <w:szCs w:val="24"/>
          <w:rtl/>
          <w:lang w:bidi="ar-SY"/>
        </w:rPr>
        <w:t>النسبة</w:t>
      </w:r>
      <w:proofErr w:type="gramEnd"/>
      <w:r w:rsidRPr="00461DF4">
        <w:rPr>
          <w:rFonts w:asciiTheme="majorBidi" w:hAnsiTheme="majorBidi" w:cstheme="majorBidi"/>
          <w:i/>
          <w:iCs/>
          <w:color w:val="auto"/>
          <w:sz w:val="24"/>
          <w:szCs w:val="24"/>
          <w:rtl/>
          <w:lang w:bidi="ar-SY"/>
        </w:rPr>
        <w:t xml:space="preserve"> المئوية</w:t>
      </w:r>
      <w:r w:rsidRPr="00461DF4">
        <w:rPr>
          <w:rFonts w:asciiTheme="majorBidi" w:hAnsiTheme="majorBidi" w:cstheme="majorBidi"/>
          <w:i/>
          <w:iCs/>
          <w:color w:val="auto"/>
          <w:sz w:val="24"/>
          <w:szCs w:val="24"/>
          <w:rtl/>
        </w:rPr>
        <w:t xml:space="preserve"> لأسر العينة النازحة التي كانت لديها </w:t>
      </w:r>
      <w:r>
        <w:rPr>
          <w:rFonts w:asciiTheme="majorBidi" w:hAnsiTheme="majorBidi" w:cstheme="majorBidi"/>
          <w:i/>
          <w:iCs/>
          <w:color w:val="auto"/>
          <w:sz w:val="24"/>
          <w:szCs w:val="24"/>
          <w:rtl/>
        </w:rPr>
        <w:t>أبناء</w:t>
      </w:r>
      <w:r w:rsidRPr="00461DF4">
        <w:rPr>
          <w:rFonts w:asciiTheme="majorBidi" w:hAnsiTheme="majorBidi" w:cstheme="majorBidi"/>
          <w:i/>
          <w:iCs/>
          <w:color w:val="auto"/>
          <w:sz w:val="24"/>
          <w:szCs w:val="24"/>
          <w:rtl/>
        </w:rPr>
        <w:t xml:space="preserve"> في سن التعليم عام 2021</w:t>
      </w:r>
    </w:p>
    <w:p w:rsidR="006F7DA6" w:rsidRPr="00461DF4" w:rsidRDefault="006F7DA6" w:rsidP="006F7DA6">
      <w:pPr>
        <w:pStyle w:val="FootnoteText"/>
        <w:jc w:val="center"/>
        <w:rPr>
          <w:rFonts w:asciiTheme="majorBidi" w:hAnsiTheme="majorBidi" w:cstheme="majorBidi"/>
          <w:sz w:val="24"/>
          <w:szCs w:val="24"/>
          <w:rtl/>
          <w:lang w:val="en-GB" w:bidi="ar-SY"/>
        </w:rPr>
      </w:pPr>
    </w:p>
    <w:p w:rsidR="006F7DA6" w:rsidRPr="00461DF4" w:rsidRDefault="006F7DA6" w:rsidP="006F7DA6">
      <w:pPr>
        <w:pStyle w:val="FootnoteText"/>
        <w:jc w:val="center"/>
        <w:rPr>
          <w:rFonts w:asciiTheme="majorBidi" w:hAnsiTheme="majorBidi" w:cstheme="majorBidi"/>
          <w:sz w:val="24"/>
          <w:szCs w:val="24"/>
          <w:rtl/>
          <w:lang w:val="en-GB" w:bidi="ar-SY"/>
        </w:rPr>
      </w:pPr>
      <w:r w:rsidRPr="00461DF4">
        <w:rPr>
          <w:rFonts w:asciiTheme="majorBidi" w:hAnsiTheme="majorBidi" w:cstheme="majorBidi"/>
          <w:noProof/>
          <w:sz w:val="24"/>
          <w:szCs w:val="24"/>
        </w:rPr>
        <w:drawing>
          <wp:inline distT="0" distB="0" distL="0" distR="0">
            <wp:extent cx="2772000" cy="1101600"/>
            <wp:effectExtent l="0" t="0" r="9525" b="2286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72CB1" w:rsidRDefault="00472CB1" w:rsidP="006F7DA6">
      <w:pPr>
        <w:spacing w:after="0" w:line="240" w:lineRule="auto"/>
        <w:ind w:left="141"/>
        <w:rPr>
          <w:rFonts w:asciiTheme="majorBidi" w:hAnsiTheme="majorBidi" w:cstheme="majorBidi"/>
          <w:b/>
          <w:bCs/>
          <w:sz w:val="24"/>
          <w:szCs w:val="24"/>
          <w:rtl/>
          <w:lang w:val="en-GB" w:bidi="ar-SY"/>
        </w:rPr>
      </w:pPr>
    </w:p>
    <w:p w:rsidR="006F7DA6" w:rsidRPr="00461DF4" w:rsidRDefault="00472CB1" w:rsidP="006F7DA6">
      <w:pPr>
        <w:spacing w:after="0" w:line="240" w:lineRule="auto"/>
        <w:ind w:left="141"/>
        <w:rPr>
          <w:rFonts w:asciiTheme="majorBidi" w:hAnsiTheme="majorBidi" w:cstheme="majorBidi"/>
          <w:b/>
          <w:bCs/>
          <w:sz w:val="24"/>
          <w:szCs w:val="24"/>
          <w:rtl/>
          <w:lang w:val="en-GB" w:bidi="ar-SY"/>
        </w:rPr>
      </w:pPr>
      <w:r>
        <w:rPr>
          <w:rFonts w:asciiTheme="majorBidi" w:hAnsiTheme="majorBidi" w:cstheme="majorBidi" w:hint="cs"/>
          <w:b/>
          <w:bCs/>
          <w:sz w:val="24"/>
          <w:szCs w:val="24"/>
          <w:rtl/>
          <w:lang w:val="en-GB" w:bidi="ar-SY"/>
        </w:rPr>
        <w:t>3</w:t>
      </w:r>
      <w:r w:rsidR="006F7DA6" w:rsidRPr="00461DF4">
        <w:rPr>
          <w:rFonts w:asciiTheme="majorBidi" w:hAnsiTheme="majorBidi" w:cstheme="majorBidi"/>
          <w:b/>
          <w:bCs/>
          <w:sz w:val="24"/>
          <w:szCs w:val="24"/>
          <w:rtl/>
          <w:lang w:val="en-GB" w:bidi="ar-SY"/>
        </w:rPr>
        <w:t>-</w:t>
      </w:r>
      <w:r w:rsidR="006F7DA6" w:rsidRPr="00461DF4">
        <w:rPr>
          <w:rFonts w:asciiTheme="majorBidi" w:hAnsiTheme="majorBidi" w:cstheme="majorBidi" w:hint="cs"/>
          <w:b/>
          <w:bCs/>
          <w:sz w:val="24"/>
          <w:szCs w:val="24"/>
          <w:rtl/>
          <w:lang w:val="en-GB" w:bidi="ar-SY"/>
        </w:rPr>
        <w:t>5</w:t>
      </w:r>
      <w:r w:rsidR="006F7DA6" w:rsidRPr="00461DF4">
        <w:rPr>
          <w:rFonts w:asciiTheme="majorBidi" w:hAnsiTheme="majorBidi" w:cstheme="majorBidi"/>
          <w:b/>
          <w:bCs/>
          <w:sz w:val="24"/>
          <w:szCs w:val="24"/>
          <w:rtl/>
          <w:lang w:val="en-GB" w:bidi="ar-SY"/>
        </w:rPr>
        <w:t>-</w:t>
      </w:r>
      <w:r w:rsidR="006F7DA6" w:rsidRPr="00461DF4">
        <w:rPr>
          <w:rFonts w:asciiTheme="majorBidi" w:hAnsiTheme="majorBidi" w:cstheme="majorBidi" w:hint="cs"/>
          <w:b/>
          <w:bCs/>
          <w:sz w:val="24"/>
          <w:szCs w:val="24"/>
          <w:rtl/>
          <w:lang w:val="en-GB" w:bidi="ar-SY"/>
        </w:rPr>
        <w:t>6</w:t>
      </w:r>
      <w:r w:rsidR="006F7DA6" w:rsidRPr="00461DF4">
        <w:rPr>
          <w:rFonts w:asciiTheme="majorBidi" w:hAnsiTheme="majorBidi" w:cstheme="majorBidi"/>
          <w:b/>
          <w:bCs/>
          <w:sz w:val="24"/>
          <w:szCs w:val="24"/>
          <w:rtl/>
          <w:lang w:val="en-GB" w:bidi="ar-SY"/>
        </w:rPr>
        <w:t xml:space="preserve"> المستوى التعليمي الذي يفضله رب</w:t>
      </w:r>
      <w:r w:rsidR="006F7DA6">
        <w:rPr>
          <w:rFonts w:asciiTheme="majorBidi" w:hAnsiTheme="majorBidi" w:cstheme="majorBidi" w:hint="cs"/>
          <w:b/>
          <w:bCs/>
          <w:sz w:val="24"/>
          <w:szCs w:val="24"/>
          <w:rtl/>
          <w:lang w:val="en-GB" w:bidi="ar-SY"/>
        </w:rPr>
        <w:t>ّ</w:t>
      </w:r>
      <w:r w:rsidR="006F7DA6" w:rsidRPr="00461DF4">
        <w:rPr>
          <w:rFonts w:asciiTheme="majorBidi" w:hAnsiTheme="majorBidi" w:cstheme="majorBidi"/>
          <w:b/>
          <w:bCs/>
          <w:sz w:val="24"/>
          <w:szCs w:val="24"/>
          <w:rtl/>
          <w:lang w:val="en-GB" w:bidi="ar-SY"/>
        </w:rPr>
        <w:t xml:space="preserve"> الأسرة لأبنائه</w:t>
      </w:r>
    </w:p>
    <w:p w:rsidR="006F7DA6" w:rsidRPr="00461DF4" w:rsidRDefault="006F7DA6" w:rsidP="006F7DA6">
      <w:pPr>
        <w:spacing w:after="0" w:line="240" w:lineRule="auto"/>
        <w:ind w:left="141" w:firstLine="579"/>
        <w:jc w:val="both"/>
        <w:rPr>
          <w:rFonts w:asciiTheme="majorBidi" w:hAnsiTheme="majorBidi" w:cstheme="majorBidi"/>
          <w:sz w:val="24"/>
          <w:szCs w:val="24"/>
          <w:rtl/>
          <w:lang w:val="en-GB" w:bidi="ar-SY"/>
        </w:rPr>
      </w:pPr>
      <w:proofErr w:type="gramStart"/>
      <w:r w:rsidRPr="00461DF4">
        <w:rPr>
          <w:rFonts w:asciiTheme="majorBidi" w:hAnsiTheme="majorBidi" w:cstheme="majorBidi"/>
          <w:sz w:val="24"/>
          <w:szCs w:val="24"/>
          <w:rtl/>
          <w:lang w:val="en-GB" w:bidi="ar-SY"/>
        </w:rPr>
        <w:t>يتبين</w:t>
      </w:r>
      <w:proofErr w:type="gramEnd"/>
      <w:r w:rsidRPr="00461DF4">
        <w:rPr>
          <w:rFonts w:asciiTheme="majorBidi" w:hAnsiTheme="majorBidi" w:cstheme="majorBidi"/>
          <w:sz w:val="24"/>
          <w:szCs w:val="24"/>
          <w:rtl/>
          <w:lang w:val="en-GB" w:bidi="ar-SY"/>
        </w:rPr>
        <w:t xml:space="preserve"> من جدول وشكل (6) أن رب</w:t>
      </w:r>
      <w:r>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الأسرة ضمن العينة يفضل أن يصل </w:t>
      </w:r>
      <w:r>
        <w:rPr>
          <w:rFonts w:asciiTheme="majorBidi" w:hAnsiTheme="majorBidi" w:cstheme="majorBidi"/>
          <w:sz w:val="24"/>
          <w:szCs w:val="24"/>
          <w:rtl/>
          <w:lang w:val="en-GB" w:bidi="ar-SY"/>
        </w:rPr>
        <w:t>أبنا</w:t>
      </w:r>
      <w:r>
        <w:rPr>
          <w:rFonts w:asciiTheme="majorBidi" w:hAnsiTheme="majorBidi" w:cstheme="majorBidi" w:hint="cs"/>
          <w:sz w:val="24"/>
          <w:szCs w:val="24"/>
          <w:rtl/>
          <w:lang w:val="en-GB" w:bidi="ar-SY"/>
        </w:rPr>
        <w:t>ؤ</w:t>
      </w:r>
      <w:r w:rsidRPr="00461DF4">
        <w:rPr>
          <w:rFonts w:asciiTheme="majorBidi" w:hAnsiTheme="majorBidi" w:cstheme="majorBidi"/>
          <w:sz w:val="24"/>
          <w:szCs w:val="24"/>
          <w:rtl/>
          <w:lang w:val="en-GB" w:bidi="ar-SY"/>
        </w:rPr>
        <w:t xml:space="preserve">ه الذكور في تعليمهم للمرحلة الجامعية وما بعدها بنسبة (83.3%) </w:t>
      </w:r>
      <w:proofErr w:type="gramStart"/>
      <w:r w:rsidRPr="00461DF4">
        <w:rPr>
          <w:rFonts w:asciiTheme="majorBidi" w:hAnsiTheme="majorBidi" w:cstheme="majorBidi"/>
          <w:sz w:val="24"/>
          <w:szCs w:val="24"/>
          <w:rtl/>
          <w:lang w:val="en-GB" w:bidi="ar-SY"/>
        </w:rPr>
        <w:t>أكثر</w:t>
      </w:r>
      <w:proofErr w:type="gramEnd"/>
      <w:r w:rsidRPr="00461DF4">
        <w:rPr>
          <w:rFonts w:asciiTheme="majorBidi" w:hAnsiTheme="majorBidi" w:cstheme="majorBidi"/>
          <w:sz w:val="24"/>
          <w:szCs w:val="24"/>
          <w:rtl/>
          <w:lang w:val="en-GB" w:bidi="ar-SY"/>
        </w:rPr>
        <w:t xml:space="preserve"> من تفضيله أن تصل بناته الإناث إلى نفس المرحلة بنسبة (56.7%)</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w:t>
      </w:r>
      <w:proofErr w:type="gramStart"/>
      <w:r w:rsidRPr="00461DF4">
        <w:rPr>
          <w:rFonts w:asciiTheme="majorBidi" w:hAnsiTheme="majorBidi" w:cstheme="majorBidi"/>
          <w:sz w:val="24"/>
          <w:szCs w:val="24"/>
          <w:rtl/>
          <w:lang w:val="en-GB" w:bidi="ar-SY"/>
        </w:rPr>
        <w:t>إلا</w:t>
      </w:r>
      <w:proofErr w:type="gramEnd"/>
      <w:r w:rsidRPr="00461DF4">
        <w:rPr>
          <w:rFonts w:asciiTheme="majorBidi" w:hAnsiTheme="majorBidi" w:cstheme="majorBidi"/>
          <w:sz w:val="24"/>
          <w:szCs w:val="24"/>
          <w:rtl/>
          <w:lang w:val="en-GB" w:bidi="ar-SY"/>
        </w:rPr>
        <w:t xml:space="preserve"> أنه يفضل أن تصل بناته الإناث إلى المرحلة الثانوية بنسبة أكبر بلغت (43.3%) من نسبة الذكور لنفس المرحلة (16.7%)</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w:t>
      </w:r>
      <w:proofErr w:type="gramStart"/>
      <w:r w:rsidRPr="00461DF4">
        <w:rPr>
          <w:rFonts w:asciiTheme="majorBidi" w:hAnsiTheme="majorBidi" w:cstheme="majorBidi"/>
          <w:sz w:val="24"/>
          <w:szCs w:val="24"/>
          <w:rtl/>
          <w:lang w:val="en-GB" w:bidi="ar-SY"/>
        </w:rPr>
        <w:t>وهذا</w:t>
      </w:r>
      <w:proofErr w:type="gramEnd"/>
      <w:r w:rsidRPr="00461DF4">
        <w:rPr>
          <w:rFonts w:asciiTheme="majorBidi" w:hAnsiTheme="majorBidi" w:cstheme="majorBidi"/>
          <w:sz w:val="24"/>
          <w:szCs w:val="24"/>
          <w:rtl/>
          <w:lang w:val="en-GB" w:bidi="ar-SY"/>
        </w:rPr>
        <w:t xml:space="preserve"> سببه العادات والتقاليد المجتمعية السائدة في الأرياف والتي تفضل الزواج المبكر للإناث</w:t>
      </w:r>
      <w:r w:rsidRPr="00461DF4">
        <w:rPr>
          <w:rFonts w:asciiTheme="majorBidi" w:hAnsiTheme="majorBidi" w:cstheme="majorBidi" w:hint="cs"/>
          <w:sz w:val="24"/>
          <w:szCs w:val="24"/>
          <w:rtl/>
          <w:lang w:val="en-GB" w:bidi="ar-SY"/>
        </w:rPr>
        <w:t>،</w:t>
      </w:r>
      <w:r w:rsidRPr="00461DF4">
        <w:rPr>
          <w:rFonts w:asciiTheme="majorBidi" w:hAnsiTheme="majorBidi" w:cstheme="majorBidi"/>
          <w:sz w:val="24"/>
          <w:szCs w:val="24"/>
          <w:rtl/>
          <w:lang w:val="en-GB" w:bidi="ar-SY"/>
        </w:rPr>
        <w:t xml:space="preserve"> بالإضافة إلى اتجاه </w:t>
      </w:r>
      <w:r>
        <w:rPr>
          <w:rFonts w:asciiTheme="majorBidi" w:hAnsiTheme="majorBidi" w:cstheme="majorBidi"/>
          <w:sz w:val="24"/>
          <w:szCs w:val="24"/>
          <w:rtl/>
          <w:lang w:val="en-GB" w:bidi="ar-SY"/>
        </w:rPr>
        <w:t>أغلب</w:t>
      </w:r>
      <w:r w:rsidRPr="00461DF4">
        <w:rPr>
          <w:rFonts w:asciiTheme="majorBidi" w:hAnsiTheme="majorBidi" w:cstheme="majorBidi"/>
          <w:sz w:val="24"/>
          <w:szCs w:val="24"/>
          <w:rtl/>
          <w:lang w:val="en-GB" w:bidi="ar-SY"/>
        </w:rPr>
        <w:t xml:space="preserve"> الذكور بعد إتمام المرحلة الإعدادية نحو العمل المهني الحر.</w:t>
      </w:r>
    </w:p>
    <w:p w:rsidR="00AC6445" w:rsidRPr="00AC6445" w:rsidRDefault="00AC6445" w:rsidP="00AC6445">
      <w:pPr>
        <w:pStyle w:val="Caption"/>
        <w:keepNext/>
        <w:spacing w:after="0"/>
        <w:rPr>
          <w:rFonts w:asciiTheme="majorBidi" w:hAnsiTheme="majorBidi" w:cstheme="majorBidi"/>
          <w:color w:val="auto"/>
          <w:sz w:val="10"/>
          <w:szCs w:val="10"/>
          <w:rtl/>
        </w:rPr>
      </w:pPr>
    </w:p>
    <w:p w:rsidR="00AC6445" w:rsidRDefault="00AC6445" w:rsidP="006F7DA6">
      <w:pPr>
        <w:pStyle w:val="Caption"/>
        <w:keepNext/>
        <w:spacing w:after="0"/>
        <w:jc w:val="center"/>
        <w:rPr>
          <w:rFonts w:asciiTheme="majorBidi" w:hAnsiTheme="majorBidi" w:cstheme="majorBidi"/>
          <w:color w:val="auto"/>
          <w:sz w:val="24"/>
          <w:szCs w:val="24"/>
          <w:rtl/>
        </w:rPr>
      </w:pPr>
    </w:p>
    <w:p w:rsidR="00AC6445" w:rsidRPr="00AC6445" w:rsidRDefault="00AC6445" w:rsidP="00AC6445">
      <w:pPr>
        <w:rPr>
          <w:rtl/>
        </w:rPr>
      </w:pPr>
    </w:p>
    <w:p w:rsidR="00AC6445" w:rsidRDefault="00AC6445" w:rsidP="006F7DA6">
      <w:pPr>
        <w:pStyle w:val="Caption"/>
        <w:keepNext/>
        <w:spacing w:after="0"/>
        <w:jc w:val="center"/>
        <w:rPr>
          <w:rFonts w:asciiTheme="majorBidi" w:hAnsiTheme="majorBidi" w:cstheme="majorBidi"/>
          <w:color w:val="auto"/>
          <w:sz w:val="24"/>
          <w:szCs w:val="24"/>
          <w:rtl/>
        </w:rPr>
        <w:sectPr w:rsidR="00AC6445" w:rsidSect="006F7DA6">
          <w:type w:val="continuous"/>
          <w:pgSz w:w="11907" w:h="16839" w:code="9"/>
          <w:pgMar w:top="2235" w:right="1107" w:bottom="1080" w:left="1170" w:header="1135" w:footer="319" w:gutter="0"/>
          <w:pgNumType w:fmt="numberInDash" w:start="41"/>
          <w:cols w:num="2"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lastRenderedPageBreak/>
        <w:t>جدول</w:t>
      </w:r>
      <w:r w:rsidRPr="00461DF4">
        <w:rPr>
          <w:rFonts w:asciiTheme="majorBidi" w:hAnsiTheme="majorBidi" w:cstheme="majorBidi" w:hint="cs"/>
          <w:color w:val="auto"/>
          <w:sz w:val="24"/>
          <w:szCs w:val="24"/>
          <w:rtl/>
        </w:rPr>
        <w:t xml:space="preserve"> 6</w:t>
      </w:r>
    </w:p>
    <w:p w:rsidR="006F7DA6" w:rsidRPr="00461DF4" w:rsidRDefault="006F7DA6" w:rsidP="006F7DA6">
      <w:pPr>
        <w:pStyle w:val="Caption"/>
        <w:keepNext/>
        <w:spacing w:after="0"/>
        <w:jc w:val="center"/>
        <w:rPr>
          <w:rFonts w:asciiTheme="majorBidi" w:hAnsiTheme="majorBidi" w:cstheme="majorBidi"/>
          <w:i/>
          <w:iCs/>
          <w:color w:val="auto"/>
          <w:sz w:val="24"/>
          <w:szCs w:val="24"/>
          <w:rtl/>
          <w:lang w:bidi="ar-SY"/>
        </w:rPr>
      </w:pPr>
      <w:r w:rsidRPr="00461DF4">
        <w:rPr>
          <w:rFonts w:asciiTheme="majorBidi" w:hAnsiTheme="majorBidi" w:cstheme="majorBidi"/>
          <w:i/>
          <w:iCs/>
          <w:color w:val="auto"/>
          <w:sz w:val="24"/>
          <w:szCs w:val="24"/>
          <w:rtl/>
          <w:lang w:val="en-GB" w:bidi="ar-SY"/>
        </w:rPr>
        <w:t>المستوى التعليمي الذي يفضله رب</w:t>
      </w:r>
      <w:r>
        <w:rPr>
          <w:rFonts w:asciiTheme="majorBidi" w:hAnsiTheme="majorBidi" w:cstheme="majorBidi" w:hint="cs"/>
          <w:i/>
          <w:iCs/>
          <w:color w:val="auto"/>
          <w:sz w:val="24"/>
          <w:szCs w:val="24"/>
          <w:rtl/>
          <w:lang w:val="en-GB" w:bidi="ar-SY"/>
        </w:rPr>
        <w:t>ّ</w:t>
      </w:r>
      <w:r w:rsidRPr="00461DF4">
        <w:rPr>
          <w:rFonts w:asciiTheme="majorBidi" w:hAnsiTheme="majorBidi" w:cstheme="majorBidi"/>
          <w:i/>
          <w:iCs/>
          <w:color w:val="auto"/>
          <w:sz w:val="24"/>
          <w:szCs w:val="24"/>
          <w:rtl/>
          <w:lang w:val="en-GB" w:bidi="ar-SY"/>
        </w:rPr>
        <w:t xml:space="preserve"> الأسرة لأبنائه </w:t>
      </w:r>
      <w:r w:rsidRPr="00461DF4">
        <w:rPr>
          <w:rFonts w:asciiTheme="majorBidi" w:hAnsiTheme="majorBidi" w:cstheme="majorBidi"/>
          <w:i/>
          <w:iCs/>
          <w:color w:val="auto"/>
          <w:sz w:val="24"/>
          <w:szCs w:val="24"/>
          <w:rtl/>
        </w:rPr>
        <w:t xml:space="preserve">ضمن </w:t>
      </w:r>
      <w:r w:rsidRPr="00461DF4">
        <w:rPr>
          <w:rFonts w:asciiTheme="majorBidi" w:hAnsiTheme="majorBidi" w:cstheme="majorBidi"/>
          <w:i/>
          <w:iCs/>
          <w:color w:val="auto"/>
          <w:sz w:val="24"/>
          <w:szCs w:val="24"/>
          <w:rtl/>
          <w:lang w:bidi="ar-SY"/>
        </w:rPr>
        <w:t>العينة النازحة عام 2021</w:t>
      </w:r>
    </w:p>
    <w:tbl>
      <w:tblPr>
        <w:bidiVisual/>
        <w:tblW w:w="4250" w:type="dxa"/>
        <w:jc w:val="center"/>
        <w:tblLook w:val="04A0"/>
      </w:tblPr>
      <w:tblGrid>
        <w:gridCol w:w="1405"/>
        <w:gridCol w:w="1350"/>
        <w:gridCol w:w="1495"/>
      </w:tblGrid>
      <w:tr w:rsidR="006F7DA6" w:rsidRPr="00461DF4" w:rsidTr="00AC6445">
        <w:trPr>
          <w:trHeight w:hRule="exact" w:val="259"/>
          <w:jc w:val="center"/>
        </w:trPr>
        <w:tc>
          <w:tcPr>
            <w:tcW w:w="140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6F7DA6" w:rsidRPr="00461DF4" w:rsidRDefault="006F7DA6" w:rsidP="00AC6445">
            <w:pPr>
              <w:bidi w:val="0"/>
              <w:spacing w:after="0" w:line="240" w:lineRule="auto"/>
              <w:jc w:val="center"/>
              <w:rPr>
                <w:rFonts w:asciiTheme="majorBidi" w:eastAsia="Times New Roman" w:hAnsiTheme="majorBidi" w:cstheme="majorBidi"/>
                <w:b/>
                <w:bCs/>
                <w:sz w:val="20"/>
                <w:szCs w:val="20"/>
                <w:rtl/>
                <w:lang w:val="en-GB" w:bidi="ar-SY"/>
              </w:rPr>
            </w:pPr>
            <w:r w:rsidRPr="00461DF4">
              <w:rPr>
                <w:rFonts w:asciiTheme="majorBidi" w:eastAsia="Times New Roman" w:hAnsiTheme="majorBidi" w:cstheme="majorBidi"/>
                <w:b/>
                <w:bCs/>
                <w:sz w:val="20"/>
                <w:szCs w:val="20"/>
              </w:rPr>
              <w:t> </w:t>
            </w:r>
            <w:proofErr w:type="gramStart"/>
            <w:r w:rsidRPr="00461DF4">
              <w:rPr>
                <w:rFonts w:asciiTheme="majorBidi" w:eastAsia="Times New Roman" w:hAnsiTheme="majorBidi" w:cstheme="majorBidi"/>
                <w:b/>
                <w:bCs/>
                <w:sz w:val="20"/>
                <w:szCs w:val="20"/>
                <w:rtl/>
                <w:lang w:val="en-GB" w:bidi="ar-SY"/>
              </w:rPr>
              <w:t>الجنس</w:t>
            </w:r>
            <w:proofErr w:type="gramEnd"/>
          </w:p>
        </w:tc>
        <w:tc>
          <w:tcPr>
            <w:tcW w:w="135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6F7DA6" w:rsidRPr="00461DF4" w:rsidRDefault="006F7DA6" w:rsidP="00AC6445">
            <w:pPr>
              <w:spacing w:after="0" w:line="240" w:lineRule="auto"/>
              <w:jc w:val="center"/>
              <w:rPr>
                <w:rFonts w:asciiTheme="majorBidi" w:eastAsia="Times New Roman" w:hAnsiTheme="majorBidi" w:cstheme="majorBidi"/>
                <w:b/>
                <w:bCs/>
                <w:sz w:val="20"/>
                <w:szCs w:val="20"/>
              </w:rPr>
            </w:pPr>
            <w:proofErr w:type="gramStart"/>
            <w:r w:rsidRPr="00461DF4">
              <w:rPr>
                <w:rFonts w:asciiTheme="majorBidi" w:eastAsia="Times New Roman" w:hAnsiTheme="majorBidi" w:cstheme="majorBidi"/>
                <w:b/>
                <w:bCs/>
                <w:sz w:val="20"/>
                <w:szCs w:val="20"/>
                <w:rtl/>
              </w:rPr>
              <w:t>الذكور</w:t>
            </w:r>
            <w:proofErr w:type="gramEnd"/>
          </w:p>
        </w:tc>
        <w:tc>
          <w:tcPr>
            <w:tcW w:w="149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6F7DA6" w:rsidRPr="00461DF4" w:rsidRDefault="006F7DA6" w:rsidP="00AC6445">
            <w:pPr>
              <w:spacing w:after="0" w:line="240" w:lineRule="auto"/>
              <w:jc w:val="center"/>
              <w:rPr>
                <w:rFonts w:asciiTheme="majorBidi" w:eastAsia="Times New Roman" w:hAnsiTheme="majorBidi" w:cstheme="majorBidi"/>
                <w:b/>
                <w:bCs/>
                <w:sz w:val="20"/>
                <w:szCs w:val="20"/>
              </w:rPr>
            </w:pPr>
            <w:r w:rsidRPr="00461DF4">
              <w:rPr>
                <w:rFonts w:asciiTheme="majorBidi" w:eastAsia="Times New Roman" w:hAnsiTheme="majorBidi" w:cstheme="majorBidi"/>
                <w:b/>
                <w:bCs/>
                <w:sz w:val="20"/>
                <w:szCs w:val="20"/>
                <w:rtl/>
              </w:rPr>
              <w:t>الاناث</w:t>
            </w:r>
          </w:p>
        </w:tc>
      </w:tr>
      <w:tr w:rsidR="006F7DA6" w:rsidRPr="00461DF4" w:rsidTr="00AC6445">
        <w:trPr>
          <w:trHeight w:hRule="exact" w:val="241"/>
          <w:jc w:val="center"/>
        </w:trPr>
        <w:tc>
          <w:tcPr>
            <w:tcW w:w="1405"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AC6445">
            <w:pPr>
              <w:bidi w:val="0"/>
              <w:spacing w:after="0" w:line="240" w:lineRule="auto"/>
              <w:jc w:val="center"/>
              <w:rPr>
                <w:rFonts w:asciiTheme="majorBidi" w:eastAsia="Times New Roman" w:hAnsiTheme="majorBidi" w:cstheme="majorBidi"/>
                <w:sz w:val="20"/>
                <w:szCs w:val="20"/>
              </w:rPr>
            </w:pPr>
            <w:proofErr w:type="gramStart"/>
            <w:r w:rsidRPr="00461DF4">
              <w:rPr>
                <w:rFonts w:asciiTheme="majorBidi" w:eastAsia="Times New Roman" w:hAnsiTheme="majorBidi" w:cstheme="majorBidi"/>
                <w:sz w:val="20"/>
                <w:szCs w:val="20"/>
                <w:rtl/>
                <w:lang w:val="en-GB" w:bidi="ar-SY"/>
              </w:rPr>
              <w:t>المستوى</w:t>
            </w:r>
            <w:proofErr w:type="gramEnd"/>
            <w:r w:rsidRPr="00461DF4">
              <w:rPr>
                <w:rFonts w:asciiTheme="majorBidi" w:eastAsia="Times New Roman" w:hAnsiTheme="majorBidi" w:cstheme="majorBidi"/>
                <w:sz w:val="20"/>
                <w:szCs w:val="20"/>
                <w:rtl/>
                <w:lang w:val="en-GB" w:bidi="ar-SY"/>
              </w:rPr>
              <w:t xml:space="preserve"> التعليمي</w:t>
            </w:r>
            <w:r w:rsidRPr="00461DF4">
              <w:rPr>
                <w:rFonts w:asciiTheme="majorBidi" w:eastAsia="Times New Roman" w:hAnsiTheme="majorBidi" w:cstheme="majorBidi"/>
                <w:sz w:val="20"/>
                <w:szCs w:val="20"/>
              </w:rPr>
              <w:t> </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6F7DA6" w:rsidRPr="00461DF4" w:rsidRDefault="006F7DA6" w:rsidP="00AC6445">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tl/>
              </w:rPr>
              <w:t>النسبة المئوية %</w:t>
            </w:r>
          </w:p>
        </w:tc>
        <w:tc>
          <w:tcPr>
            <w:tcW w:w="1495" w:type="dxa"/>
            <w:tcBorders>
              <w:top w:val="nil"/>
              <w:left w:val="single" w:sz="4" w:space="0" w:color="auto"/>
              <w:bottom w:val="single" w:sz="4" w:space="0" w:color="auto"/>
              <w:right w:val="single" w:sz="4" w:space="0" w:color="auto"/>
            </w:tcBorders>
            <w:shd w:val="clear" w:color="auto" w:fill="auto"/>
            <w:vAlign w:val="center"/>
            <w:hideMark/>
          </w:tcPr>
          <w:p w:rsidR="006F7DA6" w:rsidRPr="00461DF4" w:rsidRDefault="006F7DA6" w:rsidP="00AC6445">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tl/>
              </w:rPr>
              <w:t>النسبة المئوية %</w:t>
            </w:r>
          </w:p>
        </w:tc>
      </w:tr>
      <w:tr w:rsidR="006F7DA6" w:rsidRPr="00461DF4" w:rsidTr="00AC6445">
        <w:trPr>
          <w:trHeight w:hRule="exact" w:val="214"/>
          <w:jc w:val="center"/>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6F7DA6" w:rsidRPr="00461DF4" w:rsidRDefault="006F7DA6" w:rsidP="00AC6445">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الثانوية</w:t>
            </w:r>
            <w:proofErr w:type="gramEnd"/>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AC6445">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16.7</w:t>
            </w:r>
          </w:p>
        </w:tc>
        <w:tc>
          <w:tcPr>
            <w:tcW w:w="1495"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AC6445">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43.3</w:t>
            </w:r>
          </w:p>
        </w:tc>
      </w:tr>
      <w:tr w:rsidR="006F7DA6" w:rsidRPr="00461DF4" w:rsidTr="00AC6445">
        <w:trPr>
          <w:trHeight w:hRule="exact" w:val="277"/>
          <w:jc w:val="center"/>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6F7DA6" w:rsidRPr="00461DF4" w:rsidRDefault="006F7DA6" w:rsidP="00AC6445">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جامعة</w:t>
            </w:r>
            <w:proofErr w:type="gramEnd"/>
            <w:r w:rsidRPr="00461DF4">
              <w:rPr>
                <w:rFonts w:asciiTheme="majorBidi" w:eastAsia="Times New Roman" w:hAnsiTheme="majorBidi" w:cstheme="majorBidi"/>
                <w:b/>
                <w:bCs/>
                <w:color w:val="000000"/>
                <w:sz w:val="20"/>
                <w:szCs w:val="20"/>
                <w:rtl/>
              </w:rPr>
              <w:t xml:space="preserve"> وما بعدها</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AC6445">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83.3</w:t>
            </w:r>
          </w:p>
        </w:tc>
        <w:tc>
          <w:tcPr>
            <w:tcW w:w="1495"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AC6445">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56.7</w:t>
            </w:r>
          </w:p>
        </w:tc>
      </w:tr>
      <w:tr w:rsidR="006F7DA6" w:rsidRPr="00461DF4" w:rsidTr="00AC6445">
        <w:trPr>
          <w:trHeight w:hRule="exact" w:val="268"/>
          <w:jc w:val="center"/>
        </w:trPr>
        <w:tc>
          <w:tcPr>
            <w:tcW w:w="140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F7DA6" w:rsidRPr="00461DF4" w:rsidRDefault="006F7DA6" w:rsidP="00AC6445">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الاجمالي</w:t>
            </w:r>
          </w:p>
        </w:tc>
        <w:tc>
          <w:tcPr>
            <w:tcW w:w="135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AC6445">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100</w:t>
            </w:r>
          </w:p>
        </w:tc>
        <w:tc>
          <w:tcPr>
            <w:tcW w:w="14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AC6445">
            <w:pPr>
              <w:bidi w:val="0"/>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100.0</w:t>
            </w:r>
          </w:p>
        </w:tc>
      </w:tr>
    </w:tbl>
    <w:p w:rsidR="006F7DA6" w:rsidRPr="00AC6445" w:rsidRDefault="006F7DA6" w:rsidP="00AC6445">
      <w:pPr>
        <w:pStyle w:val="FootnoteText"/>
        <w:ind w:left="-20"/>
        <w:jc w:val="center"/>
        <w:rPr>
          <w:rFonts w:asciiTheme="majorBidi" w:hAnsiTheme="majorBidi" w:cstheme="majorBidi"/>
          <w:rtl/>
          <w:lang w:val="en-GB"/>
        </w:rPr>
      </w:pPr>
      <w:r w:rsidRPr="00AC6445">
        <w:rPr>
          <w:rFonts w:asciiTheme="majorBidi" w:hAnsiTheme="majorBidi" w:cstheme="majorBidi"/>
          <w:b/>
          <w:rtl/>
        </w:rPr>
        <w:t xml:space="preserve">المصدر: من إعداد الباحثة اعتمادا على نتائج الدراسة الميدانية وبرنامج </w:t>
      </w:r>
      <w:r w:rsidRPr="00AC6445">
        <w:rPr>
          <w:rFonts w:asciiTheme="majorBidi" w:hAnsiTheme="majorBidi" w:cstheme="majorBidi"/>
          <w:b/>
        </w:rPr>
        <w:t>SPSS</w:t>
      </w:r>
      <w:r w:rsidRPr="00AC6445">
        <w:rPr>
          <w:rFonts w:asciiTheme="majorBidi" w:hAnsiTheme="majorBidi" w:cstheme="majorBidi"/>
          <w:b/>
          <w:rtl/>
        </w:rPr>
        <w:t xml:space="preserve"> (الحزم الإحصائية للعلوم الاجتماعية)</w:t>
      </w:r>
    </w:p>
    <w:p w:rsidR="00AC6445" w:rsidRPr="00AC6445" w:rsidRDefault="00AC6445" w:rsidP="00AC6445">
      <w:pPr>
        <w:rPr>
          <w:rtl/>
        </w:rPr>
        <w:sectPr w:rsidR="00AC6445" w:rsidRPr="00AC6445" w:rsidSect="001E3610">
          <w:type w:val="continuous"/>
          <w:pgSz w:w="11907" w:h="16839" w:code="9"/>
          <w:pgMar w:top="2235" w:right="1107" w:bottom="1080" w:left="1170" w:header="1135" w:footer="319" w:gutter="0"/>
          <w:pgNumType w:fmt="numberInDash" w:start="50"/>
          <w:cols w:space="630"/>
          <w:bidi/>
          <w:rtlGutter/>
          <w:docGrid w:linePitch="360"/>
        </w:sectPr>
      </w:pPr>
    </w:p>
    <w:p w:rsidR="00AC6445" w:rsidRDefault="00AC6445" w:rsidP="006F7DA6">
      <w:pPr>
        <w:pStyle w:val="Caption"/>
        <w:keepNext/>
        <w:spacing w:after="0"/>
        <w:jc w:val="center"/>
        <w:rPr>
          <w:rFonts w:asciiTheme="majorBidi" w:hAnsiTheme="majorBidi" w:cstheme="majorBidi"/>
          <w:color w:val="auto"/>
          <w:sz w:val="24"/>
          <w:szCs w:val="24"/>
          <w:rtl/>
        </w:r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t xml:space="preserve">شكل </w:t>
      </w:r>
      <w:r w:rsidRPr="00461DF4">
        <w:rPr>
          <w:rFonts w:asciiTheme="majorBidi" w:hAnsiTheme="majorBidi" w:cstheme="majorBidi" w:hint="cs"/>
          <w:color w:val="auto"/>
          <w:sz w:val="24"/>
          <w:szCs w:val="24"/>
          <w:rtl/>
        </w:rPr>
        <w:t>6</w:t>
      </w:r>
    </w:p>
    <w:p w:rsidR="006F7DA6" w:rsidRPr="00461DF4" w:rsidRDefault="006F7DA6" w:rsidP="006F7DA6">
      <w:pPr>
        <w:pStyle w:val="Caption"/>
        <w:keepNext/>
        <w:spacing w:after="0"/>
        <w:jc w:val="center"/>
        <w:rPr>
          <w:rFonts w:asciiTheme="majorBidi" w:hAnsiTheme="majorBidi" w:cstheme="majorBidi"/>
          <w:i/>
          <w:iCs/>
          <w:color w:val="auto"/>
          <w:sz w:val="24"/>
          <w:szCs w:val="24"/>
          <w:rtl/>
        </w:rPr>
      </w:pPr>
      <w:r w:rsidRPr="00461DF4">
        <w:rPr>
          <w:rFonts w:asciiTheme="majorBidi" w:hAnsiTheme="majorBidi" w:cstheme="majorBidi"/>
          <w:i/>
          <w:iCs/>
          <w:color w:val="auto"/>
          <w:sz w:val="24"/>
          <w:szCs w:val="24"/>
          <w:rtl/>
        </w:rPr>
        <w:t>النسبة المئوية للمستوى التعليمي الذي يفضله رب</w:t>
      </w:r>
      <w:r>
        <w:rPr>
          <w:rFonts w:asciiTheme="majorBidi" w:hAnsiTheme="majorBidi" w:cstheme="majorBidi" w:hint="cs"/>
          <w:i/>
          <w:iCs/>
          <w:color w:val="auto"/>
          <w:sz w:val="24"/>
          <w:szCs w:val="24"/>
          <w:rtl/>
        </w:rPr>
        <w:t>ّ</w:t>
      </w:r>
      <w:r w:rsidRPr="00461DF4">
        <w:rPr>
          <w:rFonts w:asciiTheme="majorBidi" w:hAnsiTheme="majorBidi" w:cstheme="majorBidi"/>
          <w:i/>
          <w:iCs/>
          <w:color w:val="auto"/>
          <w:sz w:val="24"/>
          <w:szCs w:val="24"/>
          <w:rtl/>
        </w:rPr>
        <w:t xml:space="preserve"> الأسرة لأبنائه</w:t>
      </w:r>
      <w:r w:rsidRPr="00461DF4">
        <w:rPr>
          <w:rFonts w:asciiTheme="majorBidi" w:hAnsiTheme="majorBidi" w:cstheme="majorBidi"/>
          <w:i/>
          <w:iCs/>
          <w:color w:val="auto"/>
          <w:sz w:val="24"/>
          <w:szCs w:val="24"/>
          <w:rtl/>
          <w:lang w:bidi="ar-SY"/>
        </w:rPr>
        <w:t xml:space="preserve"> ضمن العينة النازحة عام 2021</w:t>
      </w:r>
    </w:p>
    <w:p w:rsidR="006F7DA6" w:rsidRPr="00461DF4" w:rsidRDefault="006F7DA6" w:rsidP="006F7DA6">
      <w:pPr>
        <w:pStyle w:val="ListParagraph"/>
        <w:spacing w:after="0" w:line="240" w:lineRule="auto"/>
        <w:ind w:left="0"/>
        <w:jc w:val="center"/>
        <w:rPr>
          <w:rFonts w:asciiTheme="majorBidi" w:hAnsiTheme="majorBidi" w:cstheme="majorBidi"/>
          <w:b/>
          <w:bCs/>
          <w:sz w:val="24"/>
          <w:szCs w:val="24"/>
          <w:rtl/>
          <w:lang w:bidi="ar-SY"/>
        </w:rPr>
      </w:pPr>
      <w:r w:rsidRPr="00461DF4">
        <w:rPr>
          <w:rFonts w:asciiTheme="majorBidi" w:hAnsiTheme="majorBidi" w:cstheme="majorBidi"/>
          <w:noProof/>
          <w:sz w:val="24"/>
          <w:szCs w:val="24"/>
        </w:rPr>
        <w:drawing>
          <wp:inline distT="0" distB="0" distL="0" distR="0">
            <wp:extent cx="4348800" cy="1411200"/>
            <wp:effectExtent l="0" t="0" r="13970" b="17780"/>
            <wp:docPr id="14" name="مخطط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C6445" w:rsidRDefault="00AC6445" w:rsidP="006F7DA6">
      <w:pPr>
        <w:spacing w:after="0" w:line="240" w:lineRule="auto"/>
        <w:rPr>
          <w:rFonts w:asciiTheme="majorBidi" w:hAnsiTheme="majorBidi" w:cstheme="majorBidi"/>
          <w:b/>
          <w:bCs/>
          <w:i/>
          <w:iCs/>
          <w:sz w:val="24"/>
          <w:szCs w:val="24"/>
          <w:rtl/>
          <w:lang w:bidi="ar-SY"/>
        </w:rPr>
        <w:sectPr w:rsidR="00AC6445" w:rsidSect="00AC6445">
          <w:type w:val="continuous"/>
          <w:pgSz w:w="11907" w:h="16839" w:code="9"/>
          <w:pgMar w:top="2235" w:right="1107" w:bottom="1080" w:left="1170" w:header="1135" w:footer="319" w:gutter="0"/>
          <w:pgNumType w:fmt="numberInDash" w:start="41"/>
          <w:cols w:space="630"/>
          <w:bidi/>
          <w:rtlGutter/>
          <w:docGrid w:linePitch="360"/>
        </w:sectPr>
      </w:pPr>
    </w:p>
    <w:p w:rsidR="00AC6445" w:rsidRPr="00AC6445" w:rsidRDefault="00AC6445" w:rsidP="006F7DA6">
      <w:pPr>
        <w:spacing w:after="0" w:line="240" w:lineRule="auto"/>
        <w:rPr>
          <w:rFonts w:asciiTheme="majorBidi" w:hAnsiTheme="majorBidi" w:cstheme="majorBidi"/>
          <w:b/>
          <w:bCs/>
          <w:i/>
          <w:iCs/>
          <w:sz w:val="4"/>
          <w:szCs w:val="4"/>
          <w:rtl/>
          <w:lang w:bidi="ar-SY"/>
        </w:rPr>
      </w:pPr>
    </w:p>
    <w:p w:rsidR="006F7DA6" w:rsidRPr="00461DF4" w:rsidRDefault="006F7DA6" w:rsidP="006F7DA6">
      <w:pPr>
        <w:spacing w:after="0" w:line="240" w:lineRule="auto"/>
        <w:rPr>
          <w:rFonts w:asciiTheme="majorBidi" w:hAnsiTheme="majorBidi" w:cstheme="majorBidi"/>
          <w:b/>
          <w:bCs/>
          <w:i/>
          <w:iCs/>
          <w:sz w:val="24"/>
          <w:szCs w:val="24"/>
          <w:rtl/>
          <w:lang w:bidi="ar-SY"/>
        </w:rPr>
      </w:pPr>
      <w:proofErr w:type="gramStart"/>
      <w:r w:rsidRPr="00461DF4">
        <w:rPr>
          <w:rFonts w:asciiTheme="majorBidi" w:hAnsiTheme="majorBidi" w:cstheme="majorBidi"/>
          <w:b/>
          <w:bCs/>
          <w:i/>
          <w:iCs/>
          <w:sz w:val="24"/>
          <w:szCs w:val="24"/>
          <w:rtl/>
          <w:lang w:bidi="ar-SY"/>
        </w:rPr>
        <w:t>3-6  تحليل</w:t>
      </w:r>
      <w:proofErr w:type="gramEnd"/>
      <w:r w:rsidRPr="00461DF4">
        <w:rPr>
          <w:rFonts w:asciiTheme="majorBidi" w:hAnsiTheme="majorBidi" w:cstheme="majorBidi"/>
          <w:b/>
          <w:bCs/>
          <w:i/>
          <w:iCs/>
          <w:sz w:val="24"/>
          <w:szCs w:val="24"/>
          <w:rtl/>
          <w:lang w:bidi="ar-SY"/>
        </w:rPr>
        <w:t xml:space="preserve"> البيانات</w:t>
      </w:r>
    </w:p>
    <w:p w:rsidR="006F7DA6" w:rsidRPr="00461DF4" w:rsidRDefault="006F7DA6" w:rsidP="006F7DA6">
      <w:pPr>
        <w:spacing w:after="0" w:line="240" w:lineRule="auto"/>
        <w:rPr>
          <w:rFonts w:asciiTheme="majorBidi" w:hAnsiTheme="majorBidi" w:cstheme="majorBidi"/>
          <w:b/>
          <w:bCs/>
          <w:sz w:val="24"/>
          <w:szCs w:val="24"/>
          <w:rtl/>
        </w:rPr>
      </w:pPr>
      <w:r w:rsidRPr="00461DF4">
        <w:rPr>
          <w:rFonts w:asciiTheme="majorBidi" w:hAnsiTheme="majorBidi" w:cstheme="majorBidi"/>
          <w:b/>
          <w:bCs/>
          <w:sz w:val="24"/>
          <w:szCs w:val="24"/>
          <w:rtl/>
        </w:rPr>
        <w:t xml:space="preserve">3-6-1 </w:t>
      </w:r>
      <w:proofErr w:type="gramStart"/>
      <w:r w:rsidRPr="00461DF4">
        <w:rPr>
          <w:rFonts w:asciiTheme="majorBidi" w:hAnsiTheme="majorBidi" w:cstheme="majorBidi"/>
          <w:b/>
          <w:bCs/>
          <w:sz w:val="24"/>
          <w:szCs w:val="24"/>
          <w:rtl/>
        </w:rPr>
        <w:t>إجابة</w:t>
      </w:r>
      <w:proofErr w:type="gramEnd"/>
      <w:r w:rsidRPr="00461DF4">
        <w:rPr>
          <w:rFonts w:asciiTheme="majorBidi" w:hAnsiTheme="majorBidi" w:cstheme="majorBidi"/>
          <w:b/>
          <w:bCs/>
          <w:sz w:val="24"/>
          <w:szCs w:val="24"/>
          <w:rtl/>
        </w:rPr>
        <w:t xml:space="preserve"> السؤال الأول</w:t>
      </w:r>
    </w:p>
    <w:p w:rsidR="006F7DA6" w:rsidRPr="00461DF4" w:rsidRDefault="006F7DA6" w:rsidP="006F7DA6">
      <w:pPr>
        <w:spacing w:after="0" w:line="240" w:lineRule="auto"/>
        <w:ind w:firstLine="610"/>
        <w:jc w:val="both"/>
        <w:rPr>
          <w:rFonts w:asciiTheme="majorBidi" w:hAnsiTheme="majorBidi" w:cstheme="majorBidi"/>
          <w:sz w:val="24"/>
          <w:szCs w:val="24"/>
          <w:rtl/>
        </w:rPr>
      </w:pPr>
      <w:r w:rsidRPr="00461DF4">
        <w:rPr>
          <w:rFonts w:asciiTheme="majorBidi" w:hAnsiTheme="majorBidi" w:cstheme="majorBidi"/>
          <w:b/>
          <w:bCs/>
          <w:sz w:val="24"/>
          <w:szCs w:val="24"/>
          <w:rtl/>
        </w:rPr>
        <w:t xml:space="preserve"> </w:t>
      </w:r>
      <w:r w:rsidRPr="00461DF4">
        <w:rPr>
          <w:rFonts w:asciiTheme="majorBidi" w:hAnsiTheme="majorBidi" w:cstheme="majorBidi"/>
          <w:sz w:val="24"/>
          <w:szCs w:val="24"/>
          <w:rtl/>
        </w:rPr>
        <w:t xml:space="preserve">ينص السؤال الأول على: "ما </w:t>
      </w:r>
      <w:proofErr w:type="gramStart"/>
      <w:r w:rsidRPr="00461DF4">
        <w:rPr>
          <w:rFonts w:asciiTheme="majorBidi" w:hAnsiTheme="majorBidi" w:cstheme="majorBidi"/>
          <w:sz w:val="24"/>
          <w:szCs w:val="24"/>
          <w:rtl/>
        </w:rPr>
        <w:t>هي  الصعوبات</w:t>
      </w:r>
      <w:proofErr w:type="gramEnd"/>
      <w:r w:rsidRPr="00461DF4">
        <w:rPr>
          <w:rFonts w:asciiTheme="majorBidi" w:hAnsiTheme="majorBidi" w:cstheme="majorBidi"/>
          <w:sz w:val="24"/>
          <w:szCs w:val="24"/>
          <w:rtl/>
        </w:rPr>
        <w:t xml:space="preserve"> التي يعاني منها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 في التعلم ضمن مدارس </w:t>
      </w:r>
      <w:r w:rsidRPr="00461DF4">
        <w:rPr>
          <w:rFonts w:asciiTheme="majorBidi" w:hAnsiTheme="majorBidi" w:cstheme="majorBidi"/>
          <w:sz w:val="24"/>
          <w:szCs w:val="24"/>
          <w:rtl/>
        </w:rPr>
        <w:lastRenderedPageBreak/>
        <w:t xml:space="preserve">جرمانا" وللإجابة على هذا السؤال </w:t>
      </w:r>
      <w:r>
        <w:rPr>
          <w:rFonts w:asciiTheme="majorBidi" w:hAnsiTheme="majorBidi" w:cstheme="majorBidi"/>
          <w:sz w:val="24"/>
          <w:szCs w:val="24"/>
          <w:rtl/>
        </w:rPr>
        <w:t>قامت الباحثة باست</w:t>
      </w:r>
      <w:r>
        <w:rPr>
          <w:rFonts w:asciiTheme="majorBidi" w:hAnsiTheme="majorBidi" w:cstheme="majorBidi" w:hint="cs"/>
          <w:sz w:val="24"/>
          <w:szCs w:val="24"/>
          <w:rtl/>
        </w:rPr>
        <w:t>عمال</w:t>
      </w:r>
      <w:r w:rsidRPr="00461DF4">
        <w:rPr>
          <w:rFonts w:asciiTheme="majorBidi" w:hAnsiTheme="majorBidi" w:cstheme="majorBidi"/>
          <w:sz w:val="24"/>
          <w:szCs w:val="24"/>
          <w:rtl/>
        </w:rPr>
        <w:t xml:space="preserve"> التكرارات وجدول وشكل (7) يوضح ذلك.</w:t>
      </w:r>
    </w:p>
    <w:p w:rsidR="00AC6445" w:rsidRDefault="00AC6445" w:rsidP="006F7DA6">
      <w:pPr>
        <w:pStyle w:val="Caption"/>
        <w:keepNext/>
        <w:spacing w:after="0"/>
        <w:jc w:val="center"/>
        <w:rPr>
          <w:rFonts w:asciiTheme="majorBidi" w:hAnsiTheme="majorBidi" w:cstheme="majorBidi"/>
          <w:color w:val="auto"/>
          <w:sz w:val="24"/>
          <w:szCs w:val="24"/>
          <w:rtl/>
        </w:rPr>
        <w:sectPr w:rsidR="00AC6445" w:rsidSect="006F7DA6">
          <w:type w:val="continuous"/>
          <w:pgSz w:w="11907" w:h="16839" w:code="9"/>
          <w:pgMar w:top="2235" w:right="1107" w:bottom="1080" w:left="1170" w:header="1135" w:footer="319" w:gutter="0"/>
          <w:pgNumType w:fmt="numberInDash" w:start="41"/>
          <w:cols w:num="2"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lastRenderedPageBreak/>
        <w:t xml:space="preserve">جدول </w:t>
      </w:r>
      <w:r w:rsidRPr="00461DF4">
        <w:rPr>
          <w:rFonts w:asciiTheme="majorBidi" w:hAnsiTheme="majorBidi" w:cstheme="majorBidi" w:hint="cs"/>
          <w:color w:val="auto"/>
          <w:sz w:val="24"/>
          <w:szCs w:val="24"/>
          <w:rtl/>
        </w:rPr>
        <w:t>7</w:t>
      </w:r>
    </w:p>
    <w:p w:rsidR="006F7DA6" w:rsidRPr="00461DF4" w:rsidRDefault="006F7DA6" w:rsidP="006F7DA6">
      <w:pPr>
        <w:pStyle w:val="Caption"/>
        <w:keepNext/>
        <w:spacing w:after="0"/>
        <w:jc w:val="center"/>
        <w:rPr>
          <w:rFonts w:asciiTheme="majorBidi" w:hAnsiTheme="majorBidi" w:cstheme="majorBidi"/>
          <w:i/>
          <w:iCs/>
          <w:color w:val="auto"/>
          <w:sz w:val="24"/>
          <w:szCs w:val="24"/>
          <w:rtl/>
        </w:rPr>
      </w:pPr>
      <w:r w:rsidRPr="00461DF4">
        <w:rPr>
          <w:rFonts w:asciiTheme="majorBidi" w:hAnsiTheme="majorBidi" w:cstheme="majorBidi"/>
          <w:i/>
          <w:iCs/>
          <w:color w:val="auto"/>
          <w:sz w:val="24"/>
          <w:szCs w:val="24"/>
          <w:rtl/>
          <w:lang w:bidi="ar-SY"/>
        </w:rPr>
        <w:t xml:space="preserve">الصعوبات التي يعاني منها </w:t>
      </w:r>
      <w:r>
        <w:rPr>
          <w:rFonts w:asciiTheme="majorBidi" w:hAnsiTheme="majorBidi" w:cstheme="majorBidi"/>
          <w:i/>
          <w:iCs/>
          <w:color w:val="auto"/>
          <w:sz w:val="24"/>
          <w:szCs w:val="24"/>
          <w:rtl/>
          <w:lang w:bidi="ar-SY"/>
        </w:rPr>
        <w:t>أبناء</w:t>
      </w:r>
      <w:r w:rsidRPr="00461DF4">
        <w:rPr>
          <w:rFonts w:asciiTheme="majorBidi" w:hAnsiTheme="majorBidi" w:cstheme="majorBidi"/>
          <w:i/>
          <w:iCs/>
          <w:color w:val="auto"/>
          <w:sz w:val="24"/>
          <w:szCs w:val="24"/>
          <w:rtl/>
          <w:lang w:bidi="ar-SY"/>
        </w:rPr>
        <w:t xml:space="preserve"> الأسر النازحة في التعلم ضمن مدارس </w:t>
      </w:r>
      <w:proofErr w:type="gramStart"/>
      <w:r w:rsidRPr="00461DF4">
        <w:rPr>
          <w:rFonts w:asciiTheme="majorBidi" w:hAnsiTheme="majorBidi" w:cstheme="majorBidi"/>
          <w:i/>
          <w:iCs/>
          <w:color w:val="auto"/>
          <w:sz w:val="24"/>
          <w:szCs w:val="24"/>
          <w:rtl/>
          <w:lang w:bidi="ar-SY"/>
        </w:rPr>
        <w:t>جرمانا</w:t>
      </w:r>
      <w:proofErr w:type="gramEnd"/>
      <w:r w:rsidRPr="00461DF4">
        <w:rPr>
          <w:rFonts w:asciiTheme="majorBidi" w:hAnsiTheme="majorBidi" w:cstheme="majorBidi"/>
          <w:i/>
          <w:iCs/>
          <w:color w:val="auto"/>
          <w:sz w:val="24"/>
          <w:szCs w:val="24"/>
          <w:rtl/>
          <w:lang w:bidi="ar-SY"/>
        </w:rPr>
        <w:t xml:space="preserve"> عام 2021 </w:t>
      </w:r>
    </w:p>
    <w:tbl>
      <w:tblPr>
        <w:bidiVisual/>
        <w:tblW w:w="9058" w:type="dxa"/>
        <w:jc w:val="center"/>
        <w:tblLook w:val="04A0"/>
      </w:tblPr>
      <w:tblGrid>
        <w:gridCol w:w="4294"/>
        <w:gridCol w:w="695"/>
        <w:gridCol w:w="835"/>
        <w:gridCol w:w="720"/>
        <w:gridCol w:w="900"/>
        <w:gridCol w:w="720"/>
        <w:gridCol w:w="894"/>
      </w:tblGrid>
      <w:tr w:rsidR="006F7DA6" w:rsidRPr="00461DF4" w:rsidTr="006F7DA6">
        <w:trPr>
          <w:trHeight w:hRule="exact" w:val="316"/>
          <w:jc w:val="center"/>
        </w:trPr>
        <w:tc>
          <w:tcPr>
            <w:tcW w:w="4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sz w:val="20"/>
                <w:szCs w:val="20"/>
                <w:lang w:val="en-GB"/>
              </w:rPr>
            </w:pPr>
            <w:proofErr w:type="gramStart"/>
            <w:r w:rsidRPr="00461DF4">
              <w:rPr>
                <w:rFonts w:asciiTheme="majorBidi" w:eastAsia="Times New Roman" w:hAnsiTheme="majorBidi" w:cstheme="majorBidi"/>
                <w:sz w:val="20"/>
                <w:szCs w:val="20"/>
                <w:rtl/>
                <w:lang w:val="en-GB"/>
              </w:rPr>
              <w:t>الصعوبات</w:t>
            </w:r>
            <w:proofErr w:type="gramEnd"/>
          </w:p>
        </w:tc>
        <w:tc>
          <w:tcPr>
            <w:tcW w:w="153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tl/>
              </w:rPr>
              <w:t>نعم</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tl/>
              </w:rPr>
              <w:t>أحيان</w:t>
            </w:r>
            <w:r w:rsidRPr="00461DF4">
              <w:rPr>
                <w:rFonts w:asciiTheme="majorBidi" w:eastAsia="Times New Roman" w:hAnsiTheme="majorBidi" w:cstheme="majorBidi"/>
                <w:color w:val="000000"/>
                <w:sz w:val="20"/>
                <w:szCs w:val="20"/>
                <w:rtl/>
              </w:rPr>
              <w:t>ا</w:t>
            </w:r>
          </w:p>
        </w:tc>
        <w:tc>
          <w:tcPr>
            <w:tcW w:w="161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tl/>
              </w:rPr>
              <w:t>لا</w:t>
            </w:r>
          </w:p>
        </w:tc>
      </w:tr>
      <w:tr w:rsidR="006F7DA6" w:rsidRPr="00461DF4" w:rsidTr="006F7DA6">
        <w:trPr>
          <w:trHeight w:hRule="exact" w:val="230"/>
          <w:jc w:val="center"/>
        </w:trPr>
        <w:tc>
          <w:tcPr>
            <w:tcW w:w="42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sz w:val="20"/>
                <w:szCs w:val="20"/>
              </w:rPr>
            </w:pPr>
          </w:p>
        </w:tc>
        <w:tc>
          <w:tcPr>
            <w:tcW w:w="69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proofErr w:type="gramStart"/>
            <w:r w:rsidRPr="00461DF4">
              <w:rPr>
                <w:rFonts w:asciiTheme="majorBidi" w:eastAsia="Times New Roman" w:hAnsiTheme="majorBidi" w:cstheme="majorBidi"/>
                <w:color w:val="000000"/>
                <w:sz w:val="20"/>
                <w:szCs w:val="20"/>
                <w:rtl/>
              </w:rPr>
              <w:t>التكرار</w:t>
            </w:r>
            <w:proofErr w:type="gramEnd"/>
          </w:p>
        </w:tc>
        <w:tc>
          <w:tcPr>
            <w:tcW w:w="83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tl/>
                <w:lang w:bidi="ar-SY"/>
              </w:rPr>
            </w:pPr>
            <w:proofErr w:type="gramStart"/>
            <w:r w:rsidRPr="00461DF4">
              <w:rPr>
                <w:rFonts w:asciiTheme="majorBidi" w:eastAsia="Times New Roman" w:hAnsiTheme="majorBidi" w:cstheme="majorBidi"/>
                <w:color w:val="000000"/>
                <w:sz w:val="20"/>
                <w:szCs w:val="20"/>
                <w:rtl/>
              </w:rPr>
              <w:t>النسبة</w:t>
            </w:r>
            <w:proofErr w:type="gramEnd"/>
            <w:r w:rsidRPr="00461DF4">
              <w:rPr>
                <w:rFonts w:asciiTheme="majorBidi" w:eastAsia="Times New Roman" w:hAnsiTheme="majorBidi" w:cstheme="majorBidi"/>
                <w:color w:val="000000"/>
                <w:sz w:val="20"/>
                <w:szCs w:val="20"/>
                <w:rtl/>
                <w:lang w:bidi="ar-SY"/>
              </w:rPr>
              <w:t xml:space="preserve"> </w:t>
            </w:r>
            <w:r w:rsidRPr="00461DF4">
              <w:rPr>
                <w:rFonts w:asciiTheme="majorBidi" w:eastAsia="Times New Roman" w:hAnsiTheme="majorBidi" w:cstheme="majorBidi"/>
                <w:b/>
                <w:bCs/>
                <w:color w:val="000000"/>
                <w:sz w:val="20"/>
                <w:szCs w:val="20"/>
                <w:rtl/>
                <w:lang w:bidi="ar-SY"/>
              </w:rPr>
              <w:t>%</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proofErr w:type="gramStart"/>
            <w:r w:rsidRPr="00461DF4">
              <w:rPr>
                <w:rFonts w:asciiTheme="majorBidi" w:eastAsia="Times New Roman" w:hAnsiTheme="majorBidi" w:cstheme="majorBidi"/>
                <w:color w:val="000000"/>
                <w:sz w:val="20"/>
                <w:szCs w:val="20"/>
                <w:rtl/>
              </w:rPr>
              <w:t>التكرار</w:t>
            </w:r>
            <w:proofErr w:type="gramEnd"/>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proofErr w:type="gramStart"/>
            <w:r w:rsidRPr="00461DF4">
              <w:rPr>
                <w:rFonts w:asciiTheme="majorBidi" w:eastAsia="Times New Roman" w:hAnsiTheme="majorBidi" w:cstheme="majorBidi"/>
                <w:color w:val="000000"/>
                <w:sz w:val="20"/>
                <w:szCs w:val="20"/>
                <w:rtl/>
              </w:rPr>
              <w:t>النسبة</w:t>
            </w:r>
            <w:proofErr w:type="gramEnd"/>
            <w:r w:rsidRPr="00461DF4">
              <w:rPr>
                <w:rFonts w:asciiTheme="majorBidi" w:eastAsia="Times New Roman" w:hAnsiTheme="majorBidi" w:cstheme="majorBidi"/>
                <w:color w:val="000000"/>
                <w:sz w:val="20"/>
                <w:szCs w:val="20"/>
                <w:rtl/>
              </w:rPr>
              <w:t xml:space="preserve"> </w:t>
            </w:r>
            <w:r w:rsidRPr="00461DF4">
              <w:rPr>
                <w:rFonts w:asciiTheme="majorBidi" w:eastAsia="Times New Roman" w:hAnsiTheme="majorBidi" w:cstheme="majorBidi"/>
                <w:b/>
                <w:bCs/>
                <w:color w:val="000000"/>
                <w:sz w:val="20"/>
                <w:szCs w:val="20"/>
                <w:rtl/>
                <w:lang w:bidi="ar-SY"/>
              </w:rPr>
              <w:t>%</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proofErr w:type="gramStart"/>
            <w:r w:rsidRPr="00461DF4">
              <w:rPr>
                <w:rFonts w:asciiTheme="majorBidi" w:eastAsia="Times New Roman" w:hAnsiTheme="majorBidi" w:cstheme="majorBidi"/>
                <w:color w:val="000000"/>
                <w:sz w:val="20"/>
                <w:szCs w:val="20"/>
                <w:rtl/>
              </w:rPr>
              <w:t>التكرار</w:t>
            </w:r>
            <w:proofErr w:type="gramEnd"/>
          </w:p>
        </w:tc>
        <w:tc>
          <w:tcPr>
            <w:tcW w:w="89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proofErr w:type="gramStart"/>
            <w:r w:rsidRPr="00461DF4">
              <w:rPr>
                <w:rFonts w:asciiTheme="majorBidi" w:eastAsia="Times New Roman" w:hAnsiTheme="majorBidi" w:cstheme="majorBidi"/>
                <w:color w:val="000000"/>
                <w:sz w:val="20"/>
                <w:szCs w:val="20"/>
                <w:rtl/>
              </w:rPr>
              <w:t>النسبة</w:t>
            </w:r>
            <w:proofErr w:type="gramEnd"/>
            <w:r w:rsidRPr="00461DF4">
              <w:rPr>
                <w:rFonts w:asciiTheme="majorBidi" w:eastAsia="Times New Roman" w:hAnsiTheme="majorBidi" w:cstheme="majorBidi"/>
                <w:color w:val="000000"/>
                <w:sz w:val="20"/>
                <w:szCs w:val="20"/>
                <w:rtl/>
              </w:rPr>
              <w:t xml:space="preserve"> </w:t>
            </w:r>
            <w:r w:rsidRPr="00461DF4">
              <w:rPr>
                <w:rFonts w:asciiTheme="majorBidi" w:eastAsia="Times New Roman" w:hAnsiTheme="majorBidi" w:cstheme="majorBidi"/>
                <w:b/>
                <w:bCs/>
                <w:color w:val="000000"/>
                <w:sz w:val="20"/>
                <w:szCs w:val="20"/>
                <w:rtl/>
                <w:lang w:bidi="ar-SY"/>
              </w:rPr>
              <w:t>%</w:t>
            </w:r>
          </w:p>
        </w:tc>
      </w:tr>
      <w:tr w:rsidR="006F7DA6" w:rsidRPr="00461DF4" w:rsidTr="006F7DA6">
        <w:trPr>
          <w:trHeight w:hRule="exact" w:val="478"/>
          <w:jc w:val="center"/>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tl/>
              </w:rPr>
              <w:t xml:space="preserve">اختلاف المناهج الدراسية بين المجتمع الأصلي والمجتمع الجديد </w:t>
            </w:r>
            <w:r>
              <w:rPr>
                <w:rFonts w:asciiTheme="majorBidi" w:eastAsia="Times New Roman" w:hAnsiTheme="majorBidi" w:cstheme="majorBidi"/>
                <w:color w:val="000000"/>
                <w:sz w:val="20"/>
                <w:szCs w:val="20"/>
                <w:rtl/>
              </w:rPr>
              <w:t>ومن ثمّ</w:t>
            </w:r>
            <w:r w:rsidRPr="00461DF4">
              <w:rPr>
                <w:rFonts w:asciiTheme="majorBidi" w:eastAsia="Times New Roman" w:hAnsiTheme="majorBidi" w:cstheme="majorBidi"/>
                <w:color w:val="000000"/>
                <w:sz w:val="20"/>
                <w:szCs w:val="20"/>
                <w:rtl/>
              </w:rPr>
              <w:t xml:space="preserve"> صعوبة التكيف معها</w:t>
            </w:r>
          </w:p>
        </w:tc>
        <w:tc>
          <w:tcPr>
            <w:tcW w:w="6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lang w:val="en-GB"/>
              </w:rPr>
            </w:pPr>
            <w:r w:rsidRPr="00461DF4">
              <w:rPr>
                <w:rFonts w:asciiTheme="majorBidi" w:eastAsia="Times New Roman" w:hAnsiTheme="majorBidi" w:cstheme="majorBidi"/>
                <w:color w:val="000000"/>
                <w:sz w:val="20"/>
                <w:szCs w:val="20"/>
              </w:rPr>
              <w:t>27</w:t>
            </w:r>
          </w:p>
        </w:tc>
        <w:tc>
          <w:tcPr>
            <w:tcW w:w="8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lang w:val="en-GB"/>
              </w:rPr>
            </w:pPr>
            <w:r w:rsidRPr="00461DF4">
              <w:rPr>
                <w:rFonts w:asciiTheme="majorBidi" w:eastAsia="Times New Roman" w:hAnsiTheme="majorBidi" w:cstheme="majorBidi"/>
                <w:color w:val="000000"/>
                <w:sz w:val="20"/>
                <w:szCs w:val="20"/>
              </w:rPr>
              <w:t>45</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23</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38</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w:t>
            </w:r>
          </w:p>
        </w:tc>
        <w:tc>
          <w:tcPr>
            <w:tcW w:w="8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17</w:t>
            </w:r>
          </w:p>
        </w:tc>
      </w:tr>
      <w:tr w:rsidR="006F7DA6" w:rsidRPr="00461DF4" w:rsidTr="006F7DA6">
        <w:trPr>
          <w:trHeight w:hRule="exact" w:val="289"/>
          <w:jc w:val="center"/>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tl/>
              </w:rPr>
              <w:t>صعوبة التكيف مع اقرانهم من التلاميذ</w:t>
            </w:r>
          </w:p>
        </w:tc>
        <w:tc>
          <w:tcPr>
            <w:tcW w:w="6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30</w:t>
            </w:r>
          </w:p>
        </w:tc>
        <w:tc>
          <w:tcPr>
            <w:tcW w:w="8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50</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15</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25</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15</w:t>
            </w:r>
          </w:p>
        </w:tc>
        <w:tc>
          <w:tcPr>
            <w:tcW w:w="8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25</w:t>
            </w:r>
          </w:p>
        </w:tc>
      </w:tr>
      <w:tr w:rsidR="006F7DA6" w:rsidRPr="00461DF4" w:rsidTr="006F7DA6">
        <w:trPr>
          <w:trHeight w:hRule="exact" w:val="253"/>
          <w:jc w:val="center"/>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tl/>
              </w:rPr>
              <w:t xml:space="preserve">خوف </w:t>
            </w:r>
            <w:r>
              <w:rPr>
                <w:rFonts w:asciiTheme="majorBidi" w:eastAsia="Times New Roman" w:hAnsiTheme="majorBidi" w:cstheme="majorBidi"/>
                <w:color w:val="000000"/>
                <w:sz w:val="20"/>
                <w:szCs w:val="20"/>
                <w:rtl/>
              </w:rPr>
              <w:t>الأهل</w:t>
            </w:r>
            <w:r w:rsidRPr="00461DF4">
              <w:rPr>
                <w:rFonts w:asciiTheme="majorBidi" w:eastAsia="Times New Roman" w:hAnsiTheme="majorBidi" w:cstheme="majorBidi"/>
                <w:color w:val="000000"/>
                <w:sz w:val="20"/>
                <w:szCs w:val="20"/>
                <w:rtl/>
              </w:rPr>
              <w:t xml:space="preserve"> على ال</w:t>
            </w:r>
            <w:r>
              <w:rPr>
                <w:rFonts w:asciiTheme="majorBidi" w:eastAsia="Times New Roman" w:hAnsiTheme="majorBidi" w:cstheme="majorBidi"/>
                <w:color w:val="000000"/>
                <w:sz w:val="20"/>
                <w:szCs w:val="20"/>
                <w:rtl/>
              </w:rPr>
              <w:t>أبناء</w:t>
            </w:r>
            <w:r w:rsidRPr="00461DF4">
              <w:rPr>
                <w:rFonts w:asciiTheme="majorBidi" w:eastAsia="Times New Roman" w:hAnsiTheme="majorBidi" w:cstheme="majorBidi"/>
                <w:color w:val="000000"/>
                <w:sz w:val="20"/>
                <w:szCs w:val="20"/>
                <w:rtl/>
              </w:rPr>
              <w:t xml:space="preserve"> من مخالطة الغرباء</w:t>
            </w:r>
          </w:p>
        </w:tc>
        <w:tc>
          <w:tcPr>
            <w:tcW w:w="6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22</w:t>
            </w:r>
          </w:p>
        </w:tc>
        <w:tc>
          <w:tcPr>
            <w:tcW w:w="8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37</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32</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53</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6</w:t>
            </w:r>
          </w:p>
        </w:tc>
        <w:tc>
          <w:tcPr>
            <w:tcW w:w="8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w:t>
            </w:r>
          </w:p>
        </w:tc>
      </w:tr>
      <w:tr w:rsidR="006F7DA6" w:rsidRPr="00461DF4" w:rsidTr="006F7DA6">
        <w:trPr>
          <w:trHeight w:hRule="exact" w:val="532"/>
          <w:jc w:val="center"/>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proofErr w:type="gramStart"/>
            <w:r w:rsidRPr="00461DF4">
              <w:rPr>
                <w:rFonts w:asciiTheme="majorBidi" w:eastAsia="Times New Roman" w:hAnsiTheme="majorBidi" w:cstheme="majorBidi"/>
                <w:color w:val="000000"/>
                <w:sz w:val="20"/>
                <w:szCs w:val="20"/>
                <w:rtl/>
              </w:rPr>
              <w:t>التمييز</w:t>
            </w:r>
            <w:proofErr w:type="gramEnd"/>
            <w:r w:rsidRPr="00461DF4">
              <w:rPr>
                <w:rFonts w:asciiTheme="majorBidi" w:eastAsia="Times New Roman" w:hAnsiTheme="majorBidi" w:cstheme="majorBidi"/>
                <w:color w:val="000000"/>
                <w:sz w:val="20"/>
                <w:szCs w:val="20"/>
                <w:rtl/>
              </w:rPr>
              <w:t xml:space="preserve"> في التعامل من قبل المعلمين والمعلمات بين التلاميذ النازحين والمقيمين في المنطقة</w:t>
            </w:r>
          </w:p>
        </w:tc>
        <w:tc>
          <w:tcPr>
            <w:tcW w:w="6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40</w:t>
            </w:r>
          </w:p>
        </w:tc>
        <w:tc>
          <w:tcPr>
            <w:tcW w:w="8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67</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15</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w:t>
            </w:r>
          </w:p>
        </w:tc>
        <w:tc>
          <w:tcPr>
            <w:tcW w:w="8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18</w:t>
            </w:r>
          </w:p>
        </w:tc>
      </w:tr>
      <w:tr w:rsidR="006F7DA6" w:rsidRPr="00461DF4" w:rsidTr="006F7DA6">
        <w:trPr>
          <w:trHeight w:hRule="exact" w:val="289"/>
          <w:jc w:val="center"/>
        </w:trPr>
        <w:tc>
          <w:tcPr>
            <w:tcW w:w="4294" w:type="dxa"/>
            <w:tcBorders>
              <w:top w:val="nil"/>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tl/>
              </w:rPr>
              <w:t>عدم القدرة على تأمين المستلزمات التعليمية</w:t>
            </w:r>
          </w:p>
        </w:tc>
        <w:tc>
          <w:tcPr>
            <w:tcW w:w="6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50</w:t>
            </w:r>
          </w:p>
        </w:tc>
        <w:tc>
          <w:tcPr>
            <w:tcW w:w="8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83</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lang w:val="en-GB"/>
              </w:rPr>
            </w:pPr>
            <w:r w:rsidRPr="00461DF4">
              <w:rPr>
                <w:rFonts w:asciiTheme="majorBidi" w:eastAsia="Times New Roman" w:hAnsiTheme="majorBidi" w:cstheme="majorBidi"/>
                <w:color w:val="000000"/>
                <w:sz w:val="20"/>
                <w:szCs w:val="20"/>
              </w:rPr>
              <w:t>10</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4</w:t>
            </w:r>
          </w:p>
        </w:tc>
        <w:tc>
          <w:tcPr>
            <w:tcW w:w="8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7</w:t>
            </w:r>
          </w:p>
        </w:tc>
      </w:tr>
    </w:tbl>
    <w:p w:rsidR="006F7DA6" w:rsidRPr="00461DF4" w:rsidRDefault="006F7DA6" w:rsidP="00AC6445">
      <w:pPr>
        <w:spacing w:after="0" w:line="240" w:lineRule="auto"/>
        <w:ind w:left="-20" w:firstLine="20"/>
        <w:jc w:val="center"/>
        <w:rPr>
          <w:rFonts w:asciiTheme="majorBidi" w:hAnsiTheme="majorBidi" w:cstheme="majorBidi"/>
          <w:sz w:val="24"/>
          <w:szCs w:val="24"/>
          <w:rtl/>
          <w:lang w:bidi="ar-SY"/>
        </w:rPr>
      </w:pPr>
      <w:r w:rsidRPr="00461DF4">
        <w:rPr>
          <w:rFonts w:asciiTheme="majorBidi" w:hAnsiTheme="majorBidi" w:cstheme="majorBidi"/>
          <w:sz w:val="24"/>
          <w:szCs w:val="24"/>
          <w:rtl/>
          <w:lang w:bidi="ar-SY"/>
        </w:rPr>
        <w:t xml:space="preserve">المصدر : من إعداد الباحثة اعتمادا على نتائج الدراسة الميدانية وبرنامج </w:t>
      </w:r>
      <w:r w:rsidRPr="00461DF4">
        <w:rPr>
          <w:rFonts w:asciiTheme="majorBidi" w:hAnsiTheme="majorBidi" w:cstheme="majorBidi"/>
          <w:sz w:val="24"/>
          <w:szCs w:val="24"/>
          <w:lang w:val="en-GB" w:bidi="ar-SY"/>
        </w:rPr>
        <w:t>SPSS</w:t>
      </w:r>
      <w:r w:rsidRPr="00461DF4">
        <w:rPr>
          <w:rFonts w:asciiTheme="majorBidi" w:hAnsiTheme="majorBidi" w:cstheme="majorBidi"/>
          <w:sz w:val="24"/>
          <w:szCs w:val="24"/>
          <w:rtl/>
          <w:lang w:bidi="ar-SY"/>
        </w:rPr>
        <w:t xml:space="preserve"> (الحزم ال</w:t>
      </w:r>
      <w:r>
        <w:rPr>
          <w:rFonts w:asciiTheme="majorBidi" w:hAnsiTheme="majorBidi" w:cstheme="majorBidi"/>
          <w:sz w:val="24"/>
          <w:szCs w:val="24"/>
          <w:rtl/>
          <w:lang w:bidi="ar-SY"/>
        </w:rPr>
        <w:t>إحصائي</w:t>
      </w:r>
      <w:r w:rsidRPr="00461DF4">
        <w:rPr>
          <w:rFonts w:asciiTheme="majorBidi" w:hAnsiTheme="majorBidi" w:cstheme="majorBidi"/>
          <w:sz w:val="24"/>
          <w:szCs w:val="24"/>
          <w:rtl/>
          <w:lang w:bidi="ar-SY"/>
        </w:rPr>
        <w:t>ة للعلوم الاجتماعية)</w:t>
      </w:r>
    </w:p>
    <w:p w:rsidR="00AC6445" w:rsidRDefault="00AC6445" w:rsidP="006F7DA6">
      <w:pPr>
        <w:pStyle w:val="Caption"/>
        <w:keepNext/>
        <w:spacing w:after="0"/>
        <w:jc w:val="center"/>
        <w:rPr>
          <w:rFonts w:asciiTheme="majorBidi" w:hAnsiTheme="majorBidi" w:cstheme="majorBidi"/>
          <w:color w:val="auto"/>
          <w:sz w:val="24"/>
          <w:szCs w:val="24"/>
          <w:rtl/>
        </w:rPr>
        <w:sectPr w:rsidR="00AC6445" w:rsidSect="00AC6445">
          <w:type w:val="continuous"/>
          <w:pgSz w:w="11907" w:h="16839" w:code="9"/>
          <w:pgMar w:top="2235" w:right="1107" w:bottom="1080" w:left="1170" w:header="1135" w:footer="319" w:gutter="0"/>
          <w:pgNumType w:fmt="numberInDash" w:start="41"/>
          <w:cols w:space="630"/>
          <w:bidi/>
          <w:rtlGutter/>
          <w:docGrid w:linePitch="360"/>
        </w:sectPr>
      </w:pPr>
    </w:p>
    <w:p w:rsidR="00AC6445" w:rsidRDefault="00AC6445" w:rsidP="006F7DA6">
      <w:pPr>
        <w:pStyle w:val="Caption"/>
        <w:keepNext/>
        <w:spacing w:after="0"/>
        <w:jc w:val="center"/>
        <w:rPr>
          <w:rFonts w:asciiTheme="majorBidi" w:hAnsiTheme="majorBidi" w:cstheme="majorBidi"/>
          <w:color w:val="auto"/>
          <w:sz w:val="24"/>
          <w:szCs w:val="24"/>
          <w:rtl/>
        </w:rPr>
      </w:pPr>
    </w:p>
    <w:p w:rsidR="00AC6445" w:rsidRDefault="00AC6445" w:rsidP="006F7DA6">
      <w:pPr>
        <w:pStyle w:val="Caption"/>
        <w:keepNext/>
        <w:spacing w:after="0"/>
        <w:jc w:val="center"/>
        <w:rPr>
          <w:rFonts w:asciiTheme="majorBidi" w:hAnsiTheme="majorBidi" w:cstheme="majorBidi"/>
          <w:color w:val="auto"/>
          <w:sz w:val="24"/>
          <w:szCs w:val="24"/>
          <w:rtl/>
        </w:rPr>
        <w:sectPr w:rsidR="00AC6445" w:rsidSect="006F7DA6">
          <w:type w:val="continuous"/>
          <w:pgSz w:w="11907" w:h="16839" w:code="9"/>
          <w:pgMar w:top="2235" w:right="1107" w:bottom="1080" w:left="1170" w:header="1135" w:footer="319" w:gutter="0"/>
          <w:pgNumType w:fmt="numberInDash" w:start="41"/>
          <w:cols w:num="2"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lastRenderedPageBreak/>
        <w:t>شكل</w:t>
      </w:r>
      <w:r w:rsidRPr="00461DF4">
        <w:rPr>
          <w:rFonts w:asciiTheme="majorBidi" w:hAnsiTheme="majorBidi" w:cstheme="majorBidi" w:hint="cs"/>
          <w:color w:val="auto"/>
          <w:sz w:val="24"/>
          <w:szCs w:val="24"/>
          <w:rtl/>
        </w:rPr>
        <w:t xml:space="preserve"> 7</w:t>
      </w:r>
    </w:p>
    <w:p w:rsidR="006F7DA6" w:rsidRPr="00461DF4" w:rsidRDefault="006F7DA6" w:rsidP="006F7DA6">
      <w:pPr>
        <w:pStyle w:val="Caption"/>
        <w:keepNext/>
        <w:spacing w:after="0"/>
        <w:jc w:val="center"/>
        <w:rPr>
          <w:rFonts w:asciiTheme="majorBidi" w:hAnsiTheme="majorBidi" w:cstheme="majorBidi"/>
          <w:i/>
          <w:iCs/>
          <w:color w:val="auto"/>
          <w:sz w:val="24"/>
          <w:szCs w:val="24"/>
          <w:rtl/>
          <w:lang w:bidi="ar-SY"/>
        </w:rPr>
      </w:pPr>
      <w:r w:rsidRPr="00461DF4">
        <w:rPr>
          <w:rFonts w:asciiTheme="majorBidi" w:hAnsiTheme="majorBidi" w:cstheme="majorBidi"/>
          <w:i/>
          <w:iCs/>
          <w:color w:val="auto"/>
          <w:sz w:val="24"/>
          <w:szCs w:val="24"/>
          <w:rtl/>
          <w:lang w:bidi="ar-SY"/>
        </w:rPr>
        <w:t xml:space="preserve">الصعوبات التي يعاني منها </w:t>
      </w:r>
      <w:r>
        <w:rPr>
          <w:rFonts w:asciiTheme="majorBidi" w:hAnsiTheme="majorBidi" w:cstheme="majorBidi"/>
          <w:i/>
          <w:iCs/>
          <w:color w:val="auto"/>
          <w:sz w:val="24"/>
          <w:szCs w:val="24"/>
          <w:rtl/>
          <w:lang w:bidi="ar-SY"/>
        </w:rPr>
        <w:t>أبناء</w:t>
      </w:r>
      <w:r w:rsidRPr="00461DF4">
        <w:rPr>
          <w:rFonts w:asciiTheme="majorBidi" w:hAnsiTheme="majorBidi" w:cstheme="majorBidi"/>
          <w:i/>
          <w:iCs/>
          <w:color w:val="auto"/>
          <w:sz w:val="24"/>
          <w:szCs w:val="24"/>
          <w:rtl/>
          <w:lang w:bidi="ar-SY"/>
        </w:rPr>
        <w:t xml:space="preserve"> الأسر النازحة في التعلم ضمن مدارس </w:t>
      </w:r>
      <w:proofErr w:type="gramStart"/>
      <w:r w:rsidRPr="00461DF4">
        <w:rPr>
          <w:rFonts w:asciiTheme="majorBidi" w:hAnsiTheme="majorBidi" w:cstheme="majorBidi"/>
          <w:i/>
          <w:iCs/>
          <w:color w:val="auto"/>
          <w:sz w:val="24"/>
          <w:szCs w:val="24"/>
          <w:rtl/>
          <w:lang w:bidi="ar-SY"/>
        </w:rPr>
        <w:t>جرمانا</w:t>
      </w:r>
      <w:proofErr w:type="gramEnd"/>
      <w:r w:rsidRPr="00461DF4">
        <w:rPr>
          <w:rFonts w:asciiTheme="majorBidi" w:hAnsiTheme="majorBidi" w:cstheme="majorBidi"/>
          <w:i/>
          <w:iCs/>
          <w:color w:val="auto"/>
          <w:sz w:val="24"/>
          <w:szCs w:val="24"/>
          <w:rtl/>
          <w:lang w:bidi="ar-SY"/>
        </w:rPr>
        <w:t xml:space="preserve"> عام 2021</w:t>
      </w:r>
    </w:p>
    <w:p w:rsidR="006F7DA6" w:rsidRPr="00461DF4" w:rsidRDefault="006F7DA6" w:rsidP="006F7DA6">
      <w:pPr>
        <w:spacing w:after="0" w:line="240" w:lineRule="auto"/>
        <w:jc w:val="center"/>
        <w:rPr>
          <w:rFonts w:asciiTheme="majorBidi" w:hAnsiTheme="majorBidi" w:cstheme="majorBidi"/>
          <w:sz w:val="24"/>
          <w:szCs w:val="24"/>
          <w:rtl/>
          <w:lang w:bidi="ar-SY"/>
        </w:rPr>
      </w:pPr>
      <w:r w:rsidRPr="00461DF4">
        <w:rPr>
          <w:rFonts w:asciiTheme="majorBidi" w:hAnsiTheme="majorBidi" w:cstheme="majorBidi"/>
          <w:noProof/>
          <w:sz w:val="24"/>
          <w:szCs w:val="24"/>
        </w:rPr>
        <w:drawing>
          <wp:inline distT="0" distB="0" distL="0" distR="0">
            <wp:extent cx="3499200" cy="1605600"/>
            <wp:effectExtent l="0" t="0" r="25400" b="13970"/>
            <wp:docPr id="16"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C6445" w:rsidRDefault="00AC6445" w:rsidP="006F7DA6">
      <w:pPr>
        <w:spacing w:after="0" w:line="240" w:lineRule="auto"/>
        <w:ind w:firstLine="720"/>
        <w:jc w:val="both"/>
        <w:rPr>
          <w:rFonts w:asciiTheme="majorBidi" w:hAnsiTheme="majorBidi" w:cstheme="majorBidi"/>
          <w:sz w:val="24"/>
          <w:szCs w:val="24"/>
          <w:rtl/>
          <w:lang w:bidi="ar-SY"/>
        </w:rPr>
        <w:sectPr w:rsidR="00AC6445" w:rsidSect="00AC6445">
          <w:type w:val="continuous"/>
          <w:pgSz w:w="11907" w:h="16839" w:code="9"/>
          <w:pgMar w:top="2235" w:right="1107" w:bottom="1080" w:left="1170" w:header="1135" w:footer="319" w:gutter="0"/>
          <w:pgNumType w:fmt="numberInDash" w:start="41"/>
          <w:cols w:space="630"/>
          <w:bidi/>
          <w:rtlGutter/>
          <w:docGrid w:linePitch="360"/>
        </w:sectPr>
      </w:pPr>
    </w:p>
    <w:p w:rsidR="00AC6445" w:rsidRDefault="00AC6445" w:rsidP="006F7DA6">
      <w:pPr>
        <w:spacing w:after="0" w:line="240" w:lineRule="auto"/>
        <w:ind w:firstLine="720"/>
        <w:jc w:val="both"/>
        <w:rPr>
          <w:rFonts w:asciiTheme="majorBidi" w:hAnsiTheme="majorBidi" w:cstheme="majorBidi"/>
          <w:sz w:val="24"/>
          <w:szCs w:val="24"/>
          <w:rtl/>
          <w:lang w:bidi="ar-SY"/>
        </w:rPr>
      </w:pPr>
    </w:p>
    <w:p w:rsidR="00AC6445" w:rsidRDefault="00AC6445" w:rsidP="006F7DA6">
      <w:pPr>
        <w:spacing w:after="0" w:line="240" w:lineRule="auto"/>
        <w:ind w:firstLine="720"/>
        <w:jc w:val="both"/>
        <w:rPr>
          <w:rFonts w:asciiTheme="majorBidi" w:hAnsiTheme="majorBidi" w:cstheme="majorBidi"/>
          <w:sz w:val="24"/>
          <w:szCs w:val="24"/>
          <w:rtl/>
          <w:lang w:bidi="ar-SY"/>
        </w:rPr>
      </w:pPr>
    </w:p>
    <w:p w:rsidR="00AC6445" w:rsidRDefault="00AC6445" w:rsidP="006F7DA6">
      <w:pPr>
        <w:spacing w:after="0" w:line="240" w:lineRule="auto"/>
        <w:ind w:firstLine="720"/>
        <w:jc w:val="both"/>
        <w:rPr>
          <w:rFonts w:asciiTheme="majorBidi" w:hAnsiTheme="majorBidi" w:cstheme="majorBidi"/>
          <w:sz w:val="24"/>
          <w:szCs w:val="24"/>
          <w:rtl/>
          <w:lang w:bidi="ar-SY"/>
        </w:rPr>
      </w:pPr>
    </w:p>
    <w:p w:rsidR="006F7DA6" w:rsidRPr="00461DF4" w:rsidRDefault="006F7DA6" w:rsidP="006F7DA6">
      <w:pPr>
        <w:spacing w:after="0" w:line="240" w:lineRule="auto"/>
        <w:ind w:firstLine="720"/>
        <w:jc w:val="both"/>
        <w:rPr>
          <w:rFonts w:asciiTheme="majorBidi" w:hAnsiTheme="majorBidi" w:cstheme="majorBidi"/>
          <w:sz w:val="24"/>
          <w:szCs w:val="24"/>
          <w:rtl/>
        </w:rPr>
      </w:pPr>
      <w:r w:rsidRPr="00461DF4">
        <w:rPr>
          <w:rFonts w:asciiTheme="majorBidi" w:hAnsiTheme="majorBidi" w:cstheme="majorBidi"/>
          <w:sz w:val="24"/>
          <w:szCs w:val="24"/>
          <w:rtl/>
          <w:lang w:bidi="ar-SY"/>
        </w:rPr>
        <w:t>يتضح من جدول وشكل (7)</w:t>
      </w:r>
      <w:r w:rsidRPr="00461DF4">
        <w:rPr>
          <w:rFonts w:asciiTheme="majorBidi" w:hAnsiTheme="majorBidi" w:cstheme="majorBidi"/>
          <w:sz w:val="24"/>
          <w:szCs w:val="24"/>
          <w:rtl/>
        </w:rPr>
        <w:t xml:space="preserve"> أن أكبر نسبة للصعوبات التي يعاني منها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 في التعلم ضمن مدارس جرمانا تمثلت في عدم القدرة على تأمين المستلزمات التعليمية ب</w:t>
      </w:r>
      <w:r>
        <w:rPr>
          <w:rFonts w:asciiTheme="majorBidi" w:hAnsiTheme="majorBidi" w:cstheme="majorBidi"/>
          <w:sz w:val="24"/>
          <w:szCs w:val="24"/>
          <w:rtl/>
        </w:rPr>
        <w:t>نسبة (93%) لإجاب</w:t>
      </w:r>
      <w:r>
        <w:rPr>
          <w:rFonts w:asciiTheme="majorBidi" w:hAnsiTheme="majorBidi" w:cstheme="majorBidi" w:hint="cs"/>
          <w:sz w:val="24"/>
          <w:szCs w:val="24"/>
          <w:rtl/>
        </w:rPr>
        <w:t>تي</w:t>
      </w:r>
      <w:r w:rsidRPr="00461DF4">
        <w:rPr>
          <w:rFonts w:asciiTheme="majorBidi" w:hAnsiTheme="majorBidi" w:cstheme="majorBidi"/>
          <w:sz w:val="24"/>
          <w:szCs w:val="24"/>
          <w:rtl/>
        </w:rPr>
        <w:t xml:space="preserve"> نعم و</w:t>
      </w:r>
      <w:r>
        <w:rPr>
          <w:rFonts w:asciiTheme="majorBidi" w:hAnsiTheme="majorBidi" w:cstheme="majorBidi"/>
          <w:sz w:val="24"/>
          <w:szCs w:val="24"/>
          <w:rtl/>
        </w:rPr>
        <w:t>أحيان</w:t>
      </w:r>
      <w:r w:rsidRPr="00461DF4">
        <w:rPr>
          <w:rFonts w:asciiTheme="majorBidi" w:hAnsiTheme="majorBidi" w:cstheme="majorBidi"/>
          <w:sz w:val="24"/>
          <w:szCs w:val="24"/>
          <w:rtl/>
        </w:rPr>
        <w:t>اً</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بينما جاءت بالمرتبة الثانية صعوبة التمييز في التعامل من  </w:t>
      </w:r>
      <w:r w:rsidRPr="00461DF4">
        <w:rPr>
          <w:rFonts w:asciiTheme="majorBidi" w:eastAsia="Times New Roman" w:hAnsiTheme="majorBidi" w:cstheme="majorBidi"/>
          <w:color w:val="000000"/>
          <w:sz w:val="24"/>
          <w:szCs w:val="24"/>
          <w:rtl/>
        </w:rPr>
        <w:lastRenderedPageBreak/>
        <w:t xml:space="preserve">المعلمين والمعلمات بين التلاميذ النازحين والمقيمين في المنطقة </w:t>
      </w:r>
      <w:r w:rsidRPr="00461DF4">
        <w:rPr>
          <w:rFonts w:asciiTheme="majorBidi" w:hAnsiTheme="majorBidi" w:cstheme="majorBidi"/>
          <w:sz w:val="24"/>
          <w:szCs w:val="24"/>
          <w:rtl/>
        </w:rPr>
        <w:t xml:space="preserve">حيث بلغت النسبة (90%). </w:t>
      </w:r>
    </w:p>
    <w:p w:rsidR="006F7DA6" w:rsidRPr="00461DF4" w:rsidRDefault="006F7DA6" w:rsidP="006F7DA6">
      <w:pPr>
        <w:spacing w:after="0" w:line="240" w:lineRule="auto"/>
        <w:rPr>
          <w:rFonts w:asciiTheme="majorBidi" w:hAnsiTheme="majorBidi" w:cstheme="majorBidi"/>
          <w:b/>
          <w:bCs/>
          <w:sz w:val="24"/>
          <w:szCs w:val="24"/>
          <w:rtl/>
        </w:rPr>
      </w:pPr>
      <w:r w:rsidRPr="00461DF4">
        <w:rPr>
          <w:rFonts w:asciiTheme="majorBidi" w:hAnsiTheme="majorBidi" w:cstheme="majorBidi"/>
          <w:b/>
          <w:bCs/>
          <w:sz w:val="24"/>
          <w:szCs w:val="24"/>
          <w:rtl/>
        </w:rPr>
        <w:t xml:space="preserve">3-6-2 </w:t>
      </w:r>
      <w:proofErr w:type="gramStart"/>
      <w:r w:rsidRPr="00461DF4">
        <w:rPr>
          <w:rFonts w:asciiTheme="majorBidi" w:hAnsiTheme="majorBidi" w:cstheme="majorBidi"/>
          <w:b/>
          <w:bCs/>
          <w:sz w:val="24"/>
          <w:szCs w:val="24"/>
          <w:rtl/>
        </w:rPr>
        <w:t>إجابة</w:t>
      </w:r>
      <w:proofErr w:type="gramEnd"/>
      <w:r w:rsidRPr="00461DF4">
        <w:rPr>
          <w:rFonts w:asciiTheme="majorBidi" w:hAnsiTheme="majorBidi" w:cstheme="majorBidi"/>
          <w:b/>
          <w:bCs/>
          <w:sz w:val="24"/>
          <w:szCs w:val="24"/>
          <w:rtl/>
        </w:rPr>
        <w:t xml:space="preserve"> السؤال الثاني</w:t>
      </w:r>
    </w:p>
    <w:p w:rsidR="006F7DA6" w:rsidRPr="00461DF4" w:rsidRDefault="006F7DA6" w:rsidP="006F7DA6">
      <w:pPr>
        <w:spacing w:after="0" w:line="240" w:lineRule="auto"/>
        <w:ind w:firstLine="720"/>
        <w:jc w:val="both"/>
        <w:rPr>
          <w:rFonts w:asciiTheme="majorBidi" w:hAnsiTheme="majorBidi" w:cstheme="majorBidi"/>
          <w:sz w:val="24"/>
          <w:szCs w:val="24"/>
          <w:rtl/>
        </w:rPr>
      </w:pPr>
      <w:r w:rsidRPr="00461DF4">
        <w:rPr>
          <w:rFonts w:asciiTheme="majorBidi" w:hAnsiTheme="majorBidi" w:cstheme="majorBidi"/>
          <w:sz w:val="24"/>
          <w:szCs w:val="24"/>
          <w:rtl/>
        </w:rPr>
        <w:t>ينص السؤال الثاني على "</w:t>
      </w:r>
      <w:r>
        <w:rPr>
          <w:rFonts w:asciiTheme="majorBidi" w:hAnsiTheme="majorBidi" w:cstheme="majorBidi"/>
          <w:sz w:val="24"/>
          <w:szCs w:val="24"/>
          <w:rtl/>
        </w:rPr>
        <w:t>ما</w:t>
      </w:r>
      <w:r w:rsidRPr="00461DF4">
        <w:rPr>
          <w:rFonts w:asciiTheme="majorBidi" w:hAnsiTheme="majorBidi" w:cstheme="majorBidi"/>
          <w:sz w:val="24"/>
          <w:szCs w:val="24"/>
          <w:rtl/>
        </w:rPr>
        <w:t xml:space="preserve"> المشكلات الاجتماعية والاقتصادية التي تعاني منها الأسر النازحة" وللإجابة على هذا السؤال قامت الباحثة </w:t>
      </w:r>
      <w:r>
        <w:rPr>
          <w:rFonts w:asciiTheme="majorBidi" w:hAnsiTheme="majorBidi" w:cstheme="majorBidi"/>
          <w:sz w:val="24"/>
          <w:szCs w:val="24"/>
          <w:rtl/>
        </w:rPr>
        <w:t>باست</w:t>
      </w:r>
      <w:r>
        <w:rPr>
          <w:rFonts w:asciiTheme="majorBidi" w:hAnsiTheme="majorBidi" w:cstheme="majorBidi" w:hint="cs"/>
          <w:sz w:val="24"/>
          <w:szCs w:val="24"/>
          <w:rtl/>
        </w:rPr>
        <w:t>عمال</w:t>
      </w:r>
      <w:r w:rsidRPr="00461DF4">
        <w:rPr>
          <w:rFonts w:asciiTheme="majorBidi" w:hAnsiTheme="majorBidi" w:cstheme="majorBidi"/>
          <w:sz w:val="24"/>
          <w:szCs w:val="24"/>
          <w:rtl/>
        </w:rPr>
        <w:t xml:space="preserve"> التكرارات</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وجدول وشكل </w:t>
      </w:r>
      <w:proofErr w:type="gramStart"/>
      <w:r w:rsidRPr="00461DF4">
        <w:rPr>
          <w:rFonts w:asciiTheme="majorBidi" w:hAnsiTheme="majorBidi" w:cstheme="majorBidi"/>
          <w:sz w:val="24"/>
          <w:szCs w:val="24"/>
          <w:rtl/>
        </w:rPr>
        <w:t>(8)  يوضح</w:t>
      </w:r>
      <w:proofErr w:type="gramEnd"/>
      <w:r w:rsidRPr="00461DF4">
        <w:rPr>
          <w:rFonts w:asciiTheme="majorBidi" w:hAnsiTheme="majorBidi" w:cstheme="majorBidi"/>
          <w:sz w:val="24"/>
          <w:szCs w:val="24"/>
          <w:rtl/>
        </w:rPr>
        <w:t xml:space="preserve"> ذلك.</w:t>
      </w:r>
    </w:p>
    <w:p w:rsidR="00AC6445" w:rsidRDefault="00AC6445" w:rsidP="006F7DA6">
      <w:pPr>
        <w:pStyle w:val="Caption"/>
        <w:keepNext/>
        <w:spacing w:after="0"/>
        <w:jc w:val="center"/>
        <w:rPr>
          <w:rFonts w:asciiTheme="majorBidi" w:hAnsiTheme="majorBidi" w:cstheme="majorBidi"/>
          <w:color w:val="auto"/>
          <w:sz w:val="24"/>
          <w:szCs w:val="24"/>
          <w:rtl/>
        </w:rPr>
        <w:sectPr w:rsidR="00AC6445" w:rsidSect="001E3610">
          <w:type w:val="continuous"/>
          <w:pgSz w:w="11907" w:h="16839" w:code="9"/>
          <w:pgMar w:top="2235" w:right="1107" w:bottom="1080" w:left="1170" w:header="1135" w:footer="319" w:gutter="0"/>
          <w:pgNumType w:fmt="numberInDash" w:start="50"/>
          <w:cols w:num="2"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lang w:bidi="ar-IQ"/>
        </w:rPr>
      </w:pPr>
      <w:r w:rsidRPr="00461DF4">
        <w:rPr>
          <w:rFonts w:asciiTheme="majorBidi" w:hAnsiTheme="majorBidi" w:cstheme="majorBidi"/>
          <w:color w:val="auto"/>
          <w:sz w:val="24"/>
          <w:szCs w:val="24"/>
          <w:rtl/>
        </w:rPr>
        <w:lastRenderedPageBreak/>
        <w:t>جدول</w:t>
      </w:r>
      <w:r w:rsidRPr="00461DF4">
        <w:rPr>
          <w:rFonts w:asciiTheme="majorBidi" w:hAnsiTheme="majorBidi" w:cstheme="majorBidi" w:hint="cs"/>
          <w:color w:val="auto"/>
          <w:sz w:val="24"/>
          <w:szCs w:val="24"/>
          <w:rtl/>
        </w:rPr>
        <w:t xml:space="preserve"> </w:t>
      </w:r>
      <w:r w:rsidRPr="00461DF4">
        <w:rPr>
          <w:rFonts w:asciiTheme="majorBidi" w:hAnsiTheme="majorBidi" w:cstheme="majorBidi" w:hint="cs"/>
          <w:color w:val="auto"/>
          <w:sz w:val="24"/>
          <w:szCs w:val="24"/>
          <w:rtl/>
          <w:lang w:bidi="ar-IQ"/>
        </w:rPr>
        <w:t xml:space="preserve">8 </w:t>
      </w:r>
    </w:p>
    <w:p w:rsidR="006F7DA6" w:rsidRPr="00461DF4" w:rsidRDefault="006F7DA6" w:rsidP="006F7DA6">
      <w:pPr>
        <w:pStyle w:val="Caption"/>
        <w:keepNext/>
        <w:spacing w:after="0"/>
        <w:jc w:val="center"/>
        <w:rPr>
          <w:rFonts w:asciiTheme="majorBidi" w:hAnsiTheme="majorBidi" w:cstheme="majorBidi"/>
          <w:color w:val="auto"/>
          <w:sz w:val="24"/>
          <w:szCs w:val="24"/>
          <w:rtl/>
          <w:lang w:val="en-GB"/>
        </w:rPr>
      </w:pPr>
      <w:r w:rsidRPr="00461DF4">
        <w:rPr>
          <w:rFonts w:asciiTheme="majorBidi" w:hAnsiTheme="majorBidi" w:cstheme="majorBidi"/>
          <w:i/>
          <w:iCs/>
          <w:color w:val="auto"/>
          <w:sz w:val="24"/>
          <w:szCs w:val="24"/>
          <w:rtl/>
          <w:lang w:bidi="ar-SY"/>
        </w:rPr>
        <w:t xml:space="preserve">المشكلات الاجتماعية والاقتصادية التي تعاني منها الأسر النازحة عام 2021 </w:t>
      </w:r>
    </w:p>
    <w:tbl>
      <w:tblPr>
        <w:bidiVisual/>
        <w:tblW w:w="9068" w:type="dxa"/>
        <w:jc w:val="center"/>
        <w:tblCellMar>
          <w:left w:w="0" w:type="dxa"/>
          <w:right w:w="0" w:type="dxa"/>
        </w:tblCellMar>
        <w:tblLook w:val="04A0"/>
      </w:tblPr>
      <w:tblGrid>
        <w:gridCol w:w="4531"/>
        <w:gridCol w:w="619"/>
        <w:gridCol w:w="839"/>
        <w:gridCol w:w="700"/>
        <w:gridCol w:w="839"/>
        <w:gridCol w:w="700"/>
        <w:gridCol w:w="840"/>
      </w:tblGrid>
      <w:tr w:rsidR="006F7DA6" w:rsidRPr="00461DF4" w:rsidTr="006F7DA6">
        <w:trPr>
          <w:trHeight w:hRule="exact" w:val="376"/>
          <w:jc w:val="center"/>
        </w:trPr>
        <w:tc>
          <w:tcPr>
            <w:tcW w:w="4531" w:type="dxa"/>
            <w:tcBorders>
              <w:top w:val="single" w:sz="4" w:space="0" w:color="auto"/>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b/>
                <w:bCs/>
                <w:sz w:val="20"/>
                <w:szCs w:val="20"/>
                <w:lang w:val="en-GB"/>
              </w:rPr>
            </w:pPr>
            <w:proofErr w:type="gramStart"/>
            <w:r w:rsidRPr="00461DF4">
              <w:rPr>
                <w:rFonts w:asciiTheme="majorBidi" w:hAnsiTheme="majorBidi" w:cstheme="majorBidi"/>
                <w:b/>
                <w:bCs/>
                <w:sz w:val="20"/>
                <w:szCs w:val="20"/>
                <w:rtl/>
                <w:lang w:val="en-GB"/>
              </w:rPr>
              <w:t>البيان</w:t>
            </w:r>
            <w:proofErr w:type="gramEnd"/>
          </w:p>
        </w:tc>
        <w:tc>
          <w:tcPr>
            <w:tcW w:w="1458" w:type="dxa"/>
            <w:gridSpan w:val="2"/>
            <w:tcBorders>
              <w:top w:val="single" w:sz="4" w:space="0" w:color="auto"/>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نعم</w:t>
            </w:r>
          </w:p>
        </w:tc>
        <w:tc>
          <w:tcPr>
            <w:tcW w:w="1538" w:type="dxa"/>
            <w:gridSpan w:val="2"/>
            <w:tcBorders>
              <w:top w:val="single" w:sz="4" w:space="0" w:color="auto"/>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Pr>
                <w:rFonts w:asciiTheme="majorBidi" w:hAnsiTheme="majorBidi" w:cstheme="majorBidi"/>
                <w:b/>
                <w:bCs/>
                <w:color w:val="000000"/>
                <w:sz w:val="20"/>
                <w:szCs w:val="20"/>
                <w:rtl/>
              </w:rPr>
              <w:t>أحيان</w:t>
            </w:r>
            <w:r w:rsidRPr="00461DF4">
              <w:rPr>
                <w:rFonts w:asciiTheme="majorBidi" w:hAnsiTheme="majorBidi" w:cstheme="majorBidi"/>
                <w:b/>
                <w:bCs/>
                <w:color w:val="000000"/>
                <w:sz w:val="20"/>
                <w:szCs w:val="20"/>
                <w:rtl/>
              </w:rPr>
              <w:t>ا</w:t>
            </w:r>
          </w:p>
        </w:tc>
        <w:tc>
          <w:tcPr>
            <w:tcW w:w="1539" w:type="dxa"/>
            <w:gridSpan w:val="2"/>
            <w:tcBorders>
              <w:top w:val="single" w:sz="4" w:space="0" w:color="auto"/>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لا</w:t>
            </w:r>
          </w:p>
        </w:tc>
      </w:tr>
      <w:tr w:rsidR="006F7DA6" w:rsidRPr="00461DF4" w:rsidTr="006F7DA6">
        <w:trPr>
          <w:trHeight w:hRule="exact" w:val="348"/>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rsidR="006F7DA6" w:rsidRPr="00461DF4" w:rsidRDefault="006F7DA6" w:rsidP="006F7DA6">
            <w:pPr>
              <w:spacing w:after="0" w:line="240" w:lineRule="auto"/>
              <w:jc w:val="center"/>
              <w:rPr>
                <w:rFonts w:asciiTheme="majorBidi" w:hAnsiTheme="majorBidi" w:cstheme="majorBidi"/>
                <w:sz w:val="20"/>
                <w:szCs w:val="20"/>
                <w:lang w:bidi="ar-SY"/>
              </w:rPr>
            </w:pPr>
            <w:proofErr w:type="gramStart"/>
            <w:r w:rsidRPr="00461DF4">
              <w:rPr>
                <w:rFonts w:asciiTheme="majorBidi" w:hAnsiTheme="majorBidi" w:cstheme="majorBidi"/>
                <w:sz w:val="20"/>
                <w:szCs w:val="20"/>
                <w:rtl/>
                <w:lang w:bidi="ar-SY"/>
              </w:rPr>
              <w:t>المشكلات</w:t>
            </w:r>
            <w:proofErr w:type="gramEnd"/>
          </w:p>
        </w:tc>
        <w:tc>
          <w:tcPr>
            <w:tcW w:w="61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proofErr w:type="gramStart"/>
            <w:r w:rsidRPr="00461DF4">
              <w:rPr>
                <w:rFonts w:asciiTheme="majorBidi" w:eastAsia="Times New Roman" w:hAnsiTheme="majorBidi" w:cstheme="majorBidi"/>
                <w:color w:val="000000"/>
                <w:sz w:val="20"/>
                <w:szCs w:val="20"/>
                <w:rtl/>
              </w:rPr>
              <w:t>التكرار</w:t>
            </w:r>
            <w:proofErr w:type="gramEnd"/>
          </w:p>
        </w:tc>
        <w:tc>
          <w:tcPr>
            <w:tcW w:w="8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tl/>
                <w:lang w:bidi="ar-SY"/>
              </w:rPr>
            </w:pPr>
            <w:proofErr w:type="gramStart"/>
            <w:r w:rsidRPr="00461DF4">
              <w:rPr>
                <w:rFonts w:asciiTheme="majorBidi" w:eastAsia="Times New Roman" w:hAnsiTheme="majorBidi" w:cstheme="majorBidi"/>
                <w:color w:val="000000"/>
                <w:sz w:val="20"/>
                <w:szCs w:val="20"/>
                <w:rtl/>
              </w:rPr>
              <w:t>النسبة</w:t>
            </w:r>
            <w:proofErr w:type="gramEnd"/>
            <w:r w:rsidRPr="00461DF4">
              <w:rPr>
                <w:rFonts w:asciiTheme="majorBidi" w:eastAsia="Times New Roman" w:hAnsiTheme="majorBidi" w:cstheme="majorBidi"/>
                <w:color w:val="000000"/>
                <w:sz w:val="20"/>
                <w:szCs w:val="20"/>
                <w:rtl/>
                <w:lang w:bidi="ar-SY"/>
              </w:rPr>
              <w:t xml:space="preserve"> </w:t>
            </w:r>
            <w:r w:rsidRPr="00461DF4">
              <w:rPr>
                <w:rFonts w:asciiTheme="majorBidi" w:eastAsia="Times New Roman" w:hAnsiTheme="majorBidi" w:cstheme="majorBidi"/>
                <w:b/>
                <w:bCs/>
                <w:color w:val="000000"/>
                <w:sz w:val="20"/>
                <w:szCs w:val="20"/>
                <w:rtl/>
                <w:lang w:bidi="ar-SY"/>
              </w:rPr>
              <w:t>%</w:t>
            </w:r>
          </w:p>
        </w:tc>
        <w:tc>
          <w:tcPr>
            <w:tcW w:w="7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proofErr w:type="gramStart"/>
            <w:r w:rsidRPr="00461DF4">
              <w:rPr>
                <w:rFonts w:asciiTheme="majorBidi" w:eastAsia="Times New Roman" w:hAnsiTheme="majorBidi" w:cstheme="majorBidi"/>
                <w:color w:val="000000"/>
                <w:sz w:val="20"/>
                <w:szCs w:val="20"/>
                <w:rtl/>
              </w:rPr>
              <w:t>التكرار</w:t>
            </w:r>
            <w:proofErr w:type="gramEnd"/>
          </w:p>
        </w:tc>
        <w:tc>
          <w:tcPr>
            <w:tcW w:w="83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proofErr w:type="gramStart"/>
            <w:r w:rsidRPr="00461DF4">
              <w:rPr>
                <w:rFonts w:asciiTheme="majorBidi" w:eastAsia="Times New Roman" w:hAnsiTheme="majorBidi" w:cstheme="majorBidi"/>
                <w:color w:val="000000"/>
                <w:sz w:val="20"/>
                <w:szCs w:val="20"/>
                <w:rtl/>
              </w:rPr>
              <w:t>النسبة</w:t>
            </w:r>
            <w:proofErr w:type="gramEnd"/>
            <w:r w:rsidRPr="00461DF4">
              <w:rPr>
                <w:rFonts w:asciiTheme="majorBidi" w:eastAsia="Times New Roman" w:hAnsiTheme="majorBidi" w:cstheme="majorBidi"/>
                <w:color w:val="000000"/>
                <w:sz w:val="20"/>
                <w:szCs w:val="20"/>
                <w:rtl/>
              </w:rPr>
              <w:t xml:space="preserve"> </w:t>
            </w:r>
            <w:r w:rsidRPr="00461DF4">
              <w:rPr>
                <w:rFonts w:asciiTheme="majorBidi" w:eastAsia="Times New Roman" w:hAnsiTheme="majorBidi" w:cstheme="majorBidi"/>
                <w:b/>
                <w:bCs/>
                <w:color w:val="000000"/>
                <w:sz w:val="20"/>
                <w:szCs w:val="20"/>
                <w:rtl/>
                <w:lang w:bidi="ar-SY"/>
              </w:rPr>
              <w:t>%</w:t>
            </w:r>
          </w:p>
        </w:tc>
        <w:tc>
          <w:tcPr>
            <w:tcW w:w="7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proofErr w:type="gramStart"/>
            <w:r w:rsidRPr="00461DF4">
              <w:rPr>
                <w:rFonts w:asciiTheme="majorBidi" w:eastAsia="Times New Roman" w:hAnsiTheme="majorBidi" w:cstheme="majorBidi"/>
                <w:color w:val="000000"/>
                <w:sz w:val="20"/>
                <w:szCs w:val="20"/>
                <w:rtl/>
              </w:rPr>
              <w:t>التكرار</w:t>
            </w:r>
            <w:proofErr w:type="gramEnd"/>
          </w:p>
        </w:tc>
        <w:tc>
          <w:tcPr>
            <w:tcW w:w="84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proofErr w:type="gramStart"/>
            <w:r w:rsidRPr="00461DF4">
              <w:rPr>
                <w:rFonts w:asciiTheme="majorBidi" w:eastAsia="Times New Roman" w:hAnsiTheme="majorBidi" w:cstheme="majorBidi"/>
                <w:color w:val="000000"/>
                <w:sz w:val="20"/>
                <w:szCs w:val="20"/>
                <w:rtl/>
              </w:rPr>
              <w:t>النسبة</w:t>
            </w:r>
            <w:proofErr w:type="gramEnd"/>
            <w:r w:rsidRPr="00461DF4">
              <w:rPr>
                <w:rFonts w:asciiTheme="majorBidi" w:eastAsia="Times New Roman" w:hAnsiTheme="majorBidi" w:cstheme="majorBidi"/>
                <w:color w:val="000000"/>
                <w:sz w:val="20"/>
                <w:szCs w:val="20"/>
                <w:rtl/>
              </w:rPr>
              <w:t xml:space="preserve"> </w:t>
            </w:r>
            <w:r w:rsidRPr="00461DF4">
              <w:rPr>
                <w:rFonts w:asciiTheme="majorBidi" w:eastAsia="Times New Roman" w:hAnsiTheme="majorBidi" w:cstheme="majorBidi"/>
                <w:b/>
                <w:bCs/>
                <w:color w:val="000000"/>
                <w:sz w:val="20"/>
                <w:szCs w:val="20"/>
                <w:rtl/>
                <w:lang w:bidi="ar-SY"/>
              </w:rPr>
              <w:t>%</w:t>
            </w:r>
          </w:p>
        </w:tc>
      </w:tr>
      <w:tr w:rsidR="006F7DA6" w:rsidRPr="00461DF4" w:rsidTr="006F7DA6">
        <w:trPr>
          <w:trHeight w:hRule="exact" w:val="277"/>
          <w:jc w:val="center"/>
        </w:trPr>
        <w:tc>
          <w:tcPr>
            <w:tcW w:w="4531"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ind w:left="113"/>
              <w:jc w:val="center"/>
              <w:rPr>
                <w:rFonts w:asciiTheme="majorBidi" w:hAnsiTheme="majorBidi" w:cstheme="majorBidi"/>
                <w:color w:val="000000"/>
                <w:sz w:val="20"/>
                <w:szCs w:val="20"/>
                <w:rtl/>
                <w:lang w:bidi="ar-SY"/>
              </w:rPr>
            </w:pPr>
            <w:r w:rsidRPr="00461DF4">
              <w:rPr>
                <w:rFonts w:asciiTheme="majorBidi" w:hAnsiTheme="majorBidi" w:cstheme="majorBidi"/>
                <w:color w:val="000000"/>
                <w:sz w:val="20"/>
                <w:szCs w:val="20"/>
                <w:rtl/>
              </w:rPr>
              <w:t>صعوبة الاجراءات الادارية في تسجيل ال</w:t>
            </w:r>
            <w:r>
              <w:rPr>
                <w:rFonts w:asciiTheme="majorBidi" w:hAnsiTheme="majorBidi" w:cstheme="majorBidi"/>
                <w:color w:val="000000"/>
                <w:sz w:val="20"/>
                <w:szCs w:val="20"/>
                <w:rtl/>
              </w:rPr>
              <w:t>أبناء</w:t>
            </w:r>
            <w:r w:rsidRPr="00461DF4">
              <w:rPr>
                <w:rFonts w:asciiTheme="majorBidi" w:hAnsiTheme="majorBidi" w:cstheme="majorBidi"/>
                <w:color w:val="000000"/>
                <w:sz w:val="20"/>
                <w:szCs w:val="20"/>
                <w:rtl/>
              </w:rPr>
              <w:t xml:space="preserve"> في المدارس</w:t>
            </w:r>
          </w:p>
        </w:tc>
        <w:tc>
          <w:tcPr>
            <w:tcW w:w="61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lang w:val="en-GB"/>
              </w:rPr>
            </w:pPr>
            <w:r w:rsidRPr="00461DF4">
              <w:rPr>
                <w:rFonts w:asciiTheme="majorBidi" w:hAnsiTheme="majorBidi" w:cstheme="majorBidi"/>
                <w:color w:val="000000"/>
                <w:sz w:val="20"/>
                <w:szCs w:val="20"/>
              </w:rPr>
              <w:t>15</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lang w:val="en-GB"/>
              </w:rPr>
            </w:pPr>
            <w:r w:rsidRPr="00461DF4">
              <w:rPr>
                <w:rFonts w:asciiTheme="majorBidi" w:hAnsiTheme="majorBidi" w:cstheme="majorBidi"/>
                <w:color w:val="000000"/>
                <w:sz w:val="20"/>
                <w:szCs w:val="20"/>
              </w:rPr>
              <w:t>20</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20</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33</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25</w:t>
            </w:r>
          </w:p>
        </w:tc>
        <w:tc>
          <w:tcPr>
            <w:tcW w:w="84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42</w:t>
            </w:r>
          </w:p>
        </w:tc>
      </w:tr>
      <w:tr w:rsidR="006F7DA6" w:rsidRPr="00461DF4" w:rsidTr="006F7DA6">
        <w:trPr>
          <w:trHeight w:hRule="exact" w:val="277"/>
          <w:jc w:val="center"/>
        </w:trPr>
        <w:tc>
          <w:tcPr>
            <w:tcW w:w="4531"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ind w:left="113"/>
              <w:jc w:val="center"/>
              <w:rPr>
                <w:rFonts w:asciiTheme="majorBidi" w:hAnsiTheme="majorBidi" w:cstheme="majorBidi"/>
                <w:color w:val="000000"/>
                <w:sz w:val="20"/>
                <w:szCs w:val="20"/>
              </w:rPr>
            </w:pPr>
            <w:r w:rsidRPr="00461DF4">
              <w:rPr>
                <w:rFonts w:asciiTheme="majorBidi" w:hAnsiTheme="majorBidi" w:cstheme="majorBidi"/>
                <w:color w:val="000000"/>
                <w:sz w:val="20"/>
                <w:szCs w:val="20"/>
                <w:rtl/>
              </w:rPr>
              <w:t>عدم رغبة ال</w:t>
            </w:r>
            <w:r>
              <w:rPr>
                <w:rFonts w:asciiTheme="majorBidi" w:hAnsiTheme="majorBidi" w:cstheme="majorBidi"/>
                <w:color w:val="000000"/>
                <w:sz w:val="20"/>
                <w:szCs w:val="20"/>
                <w:rtl/>
              </w:rPr>
              <w:t>أبناء</w:t>
            </w:r>
            <w:r w:rsidRPr="00461DF4">
              <w:rPr>
                <w:rFonts w:asciiTheme="majorBidi" w:hAnsiTheme="majorBidi" w:cstheme="majorBidi"/>
                <w:color w:val="000000"/>
                <w:sz w:val="20"/>
                <w:szCs w:val="20"/>
                <w:rtl/>
              </w:rPr>
              <w:t xml:space="preserve"> في التعليم</w:t>
            </w:r>
          </w:p>
        </w:tc>
        <w:tc>
          <w:tcPr>
            <w:tcW w:w="61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23</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lang w:val="en-GB"/>
              </w:rPr>
            </w:pPr>
            <w:r w:rsidRPr="00461DF4">
              <w:rPr>
                <w:rFonts w:asciiTheme="majorBidi" w:hAnsiTheme="majorBidi" w:cstheme="majorBidi"/>
                <w:color w:val="000000"/>
                <w:sz w:val="20"/>
                <w:szCs w:val="20"/>
              </w:rPr>
              <w:t>38</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21</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35</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16</w:t>
            </w:r>
          </w:p>
        </w:tc>
        <w:tc>
          <w:tcPr>
            <w:tcW w:w="84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27</w:t>
            </w:r>
          </w:p>
        </w:tc>
      </w:tr>
      <w:tr w:rsidR="006F7DA6" w:rsidRPr="00461DF4" w:rsidTr="006F7DA6">
        <w:trPr>
          <w:trHeight w:hRule="exact" w:val="277"/>
          <w:jc w:val="center"/>
        </w:trPr>
        <w:tc>
          <w:tcPr>
            <w:tcW w:w="4531"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ind w:left="113"/>
              <w:jc w:val="center"/>
              <w:rPr>
                <w:rFonts w:asciiTheme="majorBidi" w:hAnsiTheme="majorBidi" w:cstheme="majorBidi"/>
                <w:color w:val="000000"/>
                <w:sz w:val="20"/>
                <w:szCs w:val="20"/>
              </w:rPr>
            </w:pPr>
            <w:r w:rsidRPr="00461DF4">
              <w:rPr>
                <w:rFonts w:asciiTheme="majorBidi" w:hAnsiTheme="majorBidi" w:cstheme="majorBidi"/>
                <w:color w:val="000000"/>
                <w:sz w:val="20"/>
                <w:szCs w:val="20"/>
                <w:rtl/>
              </w:rPr>
              <w:t>الزواج المبكر للإناث</w:t>
            </w:r>
          </w:p>
        </w:tc>
        <w:tc>
          <w:tcPr>
            <w:tcW w:w="61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21</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35</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lang w:val="en-GB"/>
              </w:rPr>
            </w:pPr>
            <w:r w:rsidRPr="00461DF4">
              <w:rPr>
                <w:rFonts w:asciiTheme="majorBidi" w:hAnsiTheme="majorBidi" w:cstheme="majorBidi"/>
                <w:color w:val="000000"/>
                <w:sz w:val="20"/>
                <w:szCs w:val="20"/>
              </w:rPr>
              <w:t>15</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25</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24</w:t>
            </w:r>
          </w:p>
        </w:tc>
        <w:tc>
          <w:tcPr>
            <w:tcW w:w="84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40</w:t>
            </w:r>
          </w:p>
        </w:tc>
      </w:tr>
      <w:tr w:rsidR="006F7DA6" w:rsidRPr="00461DF4" w:rsidTr="006F7DA6">
        <w:trPr>
          <w:trHeight w:hRule="exact" w:val="277"/>
          <w:jc w:val="center"/>
        </w:trPr>
        <w:tc>
          <w:tcPr>
            <w:tcW w:w="4531"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ind w:left="113"/>
              <w:jc w:val="center"/>
              <w:rPr>
                <w:rFonts w:asciiTheme="majorBidi" w:hAnsiTheme="majorBidi" w:cstheme="majorBidi"/>
                <w:color w:val="000000"/>
                <w:sz w:val="20"/>
                <w:szCs w:val="20"/>
              </w:rPr>
            </w:pPr>
            <w:r w:rsidRPr="00461DF4">
              <w:rPr>
                <w:rFonts w:asciiTheme="majorBidi" w:hAnsiTheme="majorBidi" w:cstheme="majorBidi"/>
                <w:color w:val="000000"/>
                <w:sz w:val="20"/>
                <w:szCs w:val="20"/>
                <w:rtl/>
              </w:rPr>
              <w:t>عمل ال</w:t>
            </w:r>
            <w:r>
              <w:rPr>
                <w:rFonts w:asciiTheme="majorBidi" w:hAnsiTheme="majorBidi" w:cstheme="majorBidi"/>
                <w:color w:val="000000"/>
                <w:sz w:val="20"/>
                <w:szCs w:val="20"/>
                <w:rtl/>
              </w:rPr>
              <w:t>أبناء</w:t>
            </w:r>
            <w:r w:rsidRPr="00461DF4">
              <w:rPr>
                <w:rFonts w:asciiTheme="majorBidi" w:hAnsiTheme="majorBidi" w:cstheme="majorBidi"/>
                <w:color w:val="000000"/>
                <w:sz w:val="20"/>
                <w:szCs w:val="20"/>
                <w:rtl/>
              </w:rPr>
              <w:t xml:space="preserve"> لمساعدة الأسرة  بتأمين الدخل</w:t>
            </w:r>
          </w:p>
        </w:tc>
        <w:tc>
          <w:tcPr>
            <w:tcW w:w="61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30</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50</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10</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17</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20</w:t>
            </w:r>
          </w:p>
        </w:tc>
        <w:tc>
          <w:tcPr>
            <w:tcW w:w="84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33</w:t>
            </w:r>
          </w:p>
        </w:tc>
      </w:tr>
      <w:tr w:rsidR="006F7DA6" w:rsidRPr="00461DF4" w:rsidTr="006F7DA6">
        <w:trPr>
          <w:trHeight w:hRule="exact" w:val="277"/>
          <w:jc w:val="center"/>
        </w:trPr>
        <w:tc>
          <w:tcPr>
            <w:tcW w:w="4531"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ind w:left="113"/>
              <w:jc w:val="center"/>
              <w:rPr>
                <w:rFonts w:asciiTheme="majorBidi" w:hAnsiTheme="majorBidi" w:cstheme="majorBidi"/>
                <w:color w:val="000000"/>
                <w:sz w:val="20"/>
                <w:szCs w:val="20"/>
              </w:rPr>
            </w:pPr>
            <w:r w:rsidRPr="00461DF4">
              <w:rPr>
                <w:rFonts w:asciiTheme="majorBidi" w:hAnsiTheme="majorBidi" w:cstheme="majorBidi"/>
                <w:color w:val="000000"/>
                <w:sz w:val="20"/>
                <w:szCs w:val="20"/>
                <w:rtl/>
              </w:rPr>
              <w:t>وجود إعاقة جسدية ناتجة عن الأزمة</w:t>
            </w:r>
          </w:p>
        </w:tc>
        <w:tc>
          <w:tcPr>
            <w:tcW w:w="61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7</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12</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5</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8</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48</w:t>
            </w:r>
          </w:p>
        </w:tc>
        <w:tc>
          <w:tcPr>
            <w:tcW w:w="84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80</w:t>
            </w:r>
          </w:p>
        </w:tc>
      </w:tr>
      <w:tr w:rsidR="006F7DA6" w:rsidRPr="00461DF4" w:rsidTr="006F7DA6">
        <w:trPr>
          <w:trHeight w:hRule="exact" w:val="277"/>
          <w:jc w:val="center"/>
        </w:trPr>
        <w:tc>
          <w:tcPr>
            <w:tcW w:w="4531"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ind w:left="113"/>
              <w:jc w:val="center"/>
              <w:rPr>
                <w:rFonts w:asciiTheme="majorBidi" w:hAnsiTheme="majorBidi" w:cstheme="majorBidi"/>
                <w:color w:val="000000"/>
                <w:sz w:val="20"/>
                <w:szCs w:val="20"/>
              </w:rPr>
            </w:pPr>
            <w:r w:rsidRPr="00461DF4">
              <w:rPr>
                <w:rFonts w:asciiTheme="majorBidi" w:hAnsiTheme="majorBidi" w:cstheme="majorBidi"/>
                <w:color w:val="000000"/>
                <w:sz w:val="20"/>
                <w:szCs w:val="20"/>
                <w:rtl/>
              </w:rPr>
              <w:t xml:space="preserve">معاناة أحد </w:t>
            </w:r>
            <w:r>
              <w:rPr>
                <w:rFonts w:asciiTheme="majorBidi" w:hAnsiTheme="majorBidi" w:cstheme="majorBidi"/>
                <w:color w:val="000000"/>
                <w:sz w:val="20"/>
                <w:szCs w:val="20"/>
                <w:rtl/>
              </w:rPr>
              <w:t>أفراد</w:t>
            </w:r>
            <w:r w:rsidRPr="00461DF4">
              <w:rPr>
                <w:rFonts w:asciiTheme="majorBidi" w:hAnsiTheme="majorBidi" w:cstheme="majorBidi"/>
                <w:color w:val="000000"/>
                <w:sz w:val="20"/>
                <w:szCs w:val="20"/>
                <w:rtl/>
              </w:rPr>
              <w:t xml:space="preserve"> الأسرة من مشاكل صحية</w:t>
            </w:r>
          </w:p>
        </w:tc>
        <w:tc>
          <w:tcPr>
            <w:tcW w:w="61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20</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33</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25</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42</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15</w:t>
            </w:r>
          </w:p>
        </w:tc>
        <w:tc>
          <w:tcPr>
            <w:tcW w:w="84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25</w:t>
            </w:r>
          </w:p>
        </w:tc>
      </w:tr>
      <w:tr w:rsidR="006F7DA6" w:rsidRPr="00461DF4" w:rsidTr="006F7DA6">
        <w:trPr>
          <w:trHeight w:hRule="exact" w:val="277"/>
          <w:jc w:val="center"/>
        </w:trPr>
        <w:tc>
          <w:tcPr>
            <w:tcW w:w="4531"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ind w:left="113"/>
              <w:jc w:val="center"/>
              <w:rPr>
                <w:rFonts w:asciiTheme="majorBidi" w:hAnsiTheme="majorBidi" w:cstheme="majorBidi"/>
                <w:color w:val="000000"/>
                <w:sz w:val="20"/>
                <w:szCs w:val="20"/>
              </w:rPr>
            </w:pPr>
            <w:r w:rsidRPr="00461DF4">
              <w:rPr>
                <w:rFonts w:asciiTheme="majorBidi" w:hAnsiTheme="majorBidi" w:cstheme="majorBidi"/>
                <w:color w:val="000000"/>
                <w:sz w:val="20"/>
                <w:szCs w:val="20"/>
                <w:rtl/>
              </w:rPr>
              <w:t>صعوبة ايجاد فرصة عمل</w:t>
            </w:r>
          </w:p>
        </w:tc>
        <w:tc>
          <w:tcPr>
            <w:tcW w:w="61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30</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50</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22</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37</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8</w:t>
            </w:r>
          </w:p>
        </w:tc>
        <w:tc>
          <w:tcPr>
            <w:tcW w:w="84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13</w:t>
            </w:r>
          </w:p>
        </w:tc>
      </w:tr>
      <w:tr w:rsidR="006F7DA6" w:rsidRPr="00461DF4" w:rsidTr="006F7DA6">
        <w:trPr>
          <w:trHeight w:hRule="exact" w:val="277"/>
          <w:jc w:val="center"/>
        </w:trPr>
        <w:tc>
          <w:tcPr>
            <w:tcW w:w="4531"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ind w:left="113"/>
              <w:jc w:val="center"/>
              <w:rPr>
                <w:rFonts w:asciiTheme="majorBidi" w:hAnsiTheme="majorBidi" w:cstheme="majorBidi"/>
                <w:color w:val="000000"/>
                <w:sz w:val="20"/>
                <w:szCs w:val="20"/>
              </w:rPr>
            </w:pPr>
            <w:r w:rsidRPr="00461DF4">
              <w:rPr>
                <w:rFonts w:asciiTheme="majorBidi" w:hAnsiTheme="majorBidi" w:cstheme="majorBidi"/>
                <w:color w:val="000000"/>
                <w:sz w:val="20"/>
                <w:szCs w:val="20"/>
                <w:rtl/>
              </w:rPr>
              <w:t>ارتفاع ايجارات المنازل والشقق السكنية</w:t>
            </w:r>
          </w:p>
        </w:tc>
        <w:tc>
          <w:tcPr>
            <w:tcW w:w="61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50</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83</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10</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17</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0</w:t>
            </w:r>
          </w:p>
        </w:tc>
        <w:tc>
          <w:tcPr>
            <w:tcW w:w="84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0</w:t>
            </w:r>
          </w:p>
        </w:tc>
      </w:tr>
      <w:tr w:rsidR="006F7DA6" w:rsidRPr="00461DF4" w:rsidTr="006F7DA6">
        <w:trPr>
          <w:trHeight w:hRule="exact" w:val="277"/>
          <w:jc w:val="center"/>
        </w:trPr>
        <w:tc>
          <w:tcPr>
            <w:tcW w:w="4531"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ind w:left="113"/>
              <w:jc w:val="center"/>
              <w:rPr>
                <w:rFonts w:asciiTheme="majorBidi" w:hAnsiTheme="majorBidi" w:cstheme="majorBidi"/>
                <w:color w:val="000000"/>
                <w:sz w:val="20"/>
                <w:szCs w:val="20"/>
              </w:rPr>
            </w:pPr>
            <w:r w:rsidRPr="00461DF4">
              <w:rPr>
                <w:rFonts w:asciiTheme="majorBidi" w:hAnsiTheme="majorBidi" w:cstheme="majorBidi"/>
                <w:color w:val="000000"/>
                <w:sz w:val="20"/>
                <w:szCs w:val="20"/>
                <w:rtl/>
              </w:rPr>
              <w:t>الشعور الدائم بالنقص وعدم المساواة مع سكان المنطقة</w:t>
            </w:r>
          </w:p>
        </w:tc>
        <w:tc>
          <w:tcPr>
            <w:tcW w:w="61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14</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23</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15</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25</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31</w:t>
            </w:r>
          </w:p>
        </w:tc>
        <w:tc>
          <w:tcPr>
            <w:tcW w:w="84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52</w:t>
            </w:r>
          </w:p>
        </w:tc>
      </w:tr>
      <w:tr w:rsidR="006F7DA6" w:rsidRPr="00461DF4" w:rsidTr="006F7DA6">
        <w:trPr>
          <w:trHeight w:hRule="exact" w:val="277"/>
          <w:jc w:val="center"/>
        </w:trPr>
        <w:tc>
          <w:tcPr>
            <w:tcW w:w="4531"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tl/>
              </w:rPr>
              <w:t>ارتفاع الأسعار وعدم القدرة على شراء الحاجيات الأساسية</w:t>
            </w:r>
          </w:p>
        </w:tc>
        <w:tc>
          <w:tcPr>
            <w:tcW w:w="61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45</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75</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15</w:t>
            </w:r>
          </w:p>
        </w:tc>
        <w:tc>
          <w:tcPr>
            <w:tcW w:w="83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25</w:t>
            </w:r>
          </w:p>
        </w:tc>
        <w:tc>
          <w:tcPr>
            <w:tcW w:w="70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0</w:t>
            </w:r>
          </w:p>
        </w:tc>
        <w:tc>
          <w:tcPr>
            <w:tcW w:w="840"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0</w:t>
            </w:r>
          </w:p>
        </w:tc>
      </w:tr>
    </w:tbl>
    <w:p w:rsidR="006F7DA6" w:rsidRPr="00461DF4" w:rsidRDefault="006F7DA6" w:rsidP="006F7DA6">
      <w:pPr>
        <w:tabs>
          <w:tab w:val="left" w:pos="2599"/>
        </w:tabs>
        <w:spacing w:after="0" w:line="240" w:lineRule="auto"/>
        <w:rPr>
          <w:rFonts w:asciiTheme="majorBidi" w:hAnsiTheme="majorBidi" w:cstheme="majorBidi"/>
          <w:sz w:val="24"/>
          <w:szCs w:val="24"/>
          <w:rtl/>
          <w:lang w:bidi="ar-SY"/>
        </w:rPr>
      </w:pPr>
      <w:r w:rsidRPr="00461DF4">
        <w:rPr>
          <w:rFonts w:asciiTheme="majorBidi" w:hAnsiTheme="majorBidi" w:cstheme="majorBidi"/>
          <w:sz w:val="24"/>
          <w:szCs w:val="24"/>
          <w:rtl/>
          <w:lang w:bidi="ar-SY"/>
        </w:rPr>
        <w:t xml:space="preserve">     المصدر: من إعداد الباحثة اعتمادا على نتائج الدراسة الميدانية وبرنامج </w:t>
      </w:r>
      <w:r w:rsidRPr="00461DF4">
        <w:rPr>
          <w:rFonts w:asciiTheme="majorBidi" w:hAnsiTheme="majorBidi" w:cstheme="majorBidi"/>
          <w:sz w:val="24"/>
          <w:szCs w:val="24"/>
          <w:lang w:bidi="ar-SY"/>
        </w:rPr>
        <w:t>SPSS</w:t>
      </w:r>
      <w:r w:rsidRPr="00461DF4">
        <w:rPr>
          <w:rFonts w:asciiTheme="majorBidi" w:hAnsiTheme="majorBidi" w:cstheme="majorBidi"/>
          <w:sz w:val="24"/>
          <w:szCs w:val="24"/>
          <w:rtl/>
          <w:lang w:bidi="ar-SY"/>
        </w:rPr>
        <w:t xml:space="preserve"> (الحزم ال</w:t>
      </w:r>
      <w:r>
        <w:rPr>
          <w:rFonts w:asciiTheme="majorBidi" w:hAnsiTheme="majorBidi" w:cstheme="majorBidi"/>
          <w:sz w:val="24"/>
          <w:szCs w:val="24"/>
          <w:rtl/>
          <w:lang w:bidi="ar-SY"/>
        </w:rPr>
        <w:t>إحصائي</w:t>
      </w:r>
      <w:r w:rsidRPr="00461DF4">
        <w:rPr>
          <w:rFonts w:asciiTheme="majorBidi" w:hAnsiTheme="majorBidi" w:cstheme="majorBidi"/>
          <w:sz w:val="24"/>
          <w:szCs w:val="24"/>
          <w:rtl/>
          <w:lang w:bidi="ar-SY"/>
        </w:rPr>
        <w:t>ة للعلوم الاجتماعية)</w:t>
      </w:r>
    </w:p>
    <w:p w:rsidR="00AC6445" w:rsidRDefault="00AC6445" w:rsidP="006F7DA6">
      <w:pPr>
        <w:pStyle w:val="Caption"/>
        <w:keepNext/>
        <w:spacing w:after="0"/>
        <w:jc w:val="center"/>
        <w:rPr>
          <w:rFonts w:asciiTheme="majorBidi" w:hAnsiTheme="majorBidi" w:cstheme="majorBidi"/>
          <w:color w:val="auto"/>
          <w:sz w:val="24"/>
          <w:szCs w:val="24"/>
          <w:rtl/>
        </w:rPr>
        <w:sectPr w:rsidR="00AC6445" w:rsidSect="00AC6445">
          <w:type w:val="continuous"/>
          <w:pgSz w:w="11907" w:h="16839" w:code="9"/>
          <w:pgMar w:top="2235" w:right="1107" w:bottom="1080" w:left="1170" w:header="1135" w:footer="319" w:gutter="0"/>
          <w:pgNumType w:fmt="numberInDash" w:start="41"/>
          <w:cols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rPr>
      </w:pPr>
    </w:p>
    <w:p w:rsidR="00AC6445" w:rsidRDefault="00AC6445" w:rsidP="006F7DA6">
      <w:pPr>
        <w:pStyle w:val="Caption"/>
        <w:keepNext/>
        <w:spacing w:after="0"/>
        <w:jc w:val="center"/>
        <w:rPr>
          <w:rFonts w:asciiTheme="majorBidi" w:hAnsiTheme="majorBidi" w:cstheme="majorBidi"/>
          <w:color w:val="auto"/>
          <w:sz w:val="24"/>
          <w:szCs w:val="24"/>
          <w:rtl/>
        </w:rPr>
        <w:sectPr w:rsidR="00AC6445" w:rsidSect="006F7DA6">
          <w:type w:val="continuous"/>
          <w:pgSz w:w="11907" w:h="16839" w:code="9"/>
          <w:pgMar w:top="2235" w:right="1107" w:bottom="1080" w:left="1170" w:header="1135" w:footer="319" w:gutter="0"/>
          <w:pgNumType w:fmt="numberInDash" w:start="41"/>
          <w:cols w:num="2"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Pr>
      </w:pPr>
      <w:r w:rsidRPr="00461DF4">
        <w:rPr>
          <w:rFonts w:asciiTheme="majorBidi" w:hAnsiTheme="majorBidi" w:cstheme="majorBidi"/>
          <w:color w:val="auto"/>
          <w:sz w:val="24"/>
          <w:szCs w:val="24"/>
          <w:rtl/>
        </w:rPr>
        <w:lastRenderedPageBreak/>
        <w:t>شكل</w:t>
      </w:r>
      <w:r w:rsidRPr="00461DF4">
        <w:rPr>
          <w:rFonts w:asciiTheme="majorBidi" w:hAnsiTheme="majorBidi" w:cstheme="majorBidi"/>
          <w:color w:val="auto"/>
          <w:sz w:val="24"/>
          <w:szCs w:val="24"/>
        </w:rPr>
        <w:t xml:space="preserve"> </w:t>
      </w:r>
      <w:r w:rsidRPr="00461DF4">
        <w:rPr>
          <w:rFonts w:asciiTheme="majorBidi" w:hAnsiTheme="majorBidi" w:cstheme="majorBidi" w:hint="cs"/>
          <w:color w:val="auto"/>
          <w:sz w:val="24"/>
          <w:szCs w:val="24"/>
          <w:rtl/>
        </w:rPr>
        <w:t xml:space="preserve"> 8</w:t>
      </w:r>
      <w:r w:rsidRPr="00461DF4">
        <w:rPr>
          <w:rFonts w:asciiTheme="majorBidi" w:hAnsiTheme="majorBidi" w:cstheme="majorBidi"/>
          <w:color w:val="auto"/>
          <w:sz w:val="24"/>
          <w:szCs w:val="24"/>
          <w:rtl/>
        </w:rPr>
        <w:t xml:space="preserve"> </w:t>
      </w:r>
    </w:p>
    <w:p w:rsidR="006F7DA6" w:rsidRPr="00461DF4" w:rsidRDefault="006F7DA6" w:rsidP="006F7DA6">
      <w:pPr>
        <w:pStyle w:val="Caption"/>
        <w:keepNext/>
        <w:spacing w:after="0"/>
        <w:jc w:val="center"/>
        <w:rPr>
          <w:rFonts w:asciiTheme="majorBidi" w:hAnsiTheme="majorBidi" w:cstheme="majorBidi"/>
          <w:i/>
          <w:iCs/>
          <w:color w:val="auto"/>
          <w:sz w:val="24"/>
          <w:szCs w:val="24"/>
          <w:rtl/>
          <w:lang w:bidi="ar-SY"/>
        </w:rPr>
      </w:pPr>
      <w:r w:rsidRPr="00461DF4">
        <w:rPr>
          <w:rFonts w:asciiTheme="majorBidi" w:hAnsiTheme="majorBidi" w:cstheme="majorBidi"/>
          <w:i/>
          <w:iCs/>
          <w:color w:val="auto"/>
          <w:sz w:val="24"/>
          <w:szCs w:val="24"/>
          <w:rtl/>
          <w:lang w:bidi="ar-SY"/>
        </w:rPr>
        <w:t>النسبة المئوية للمشكلات الاجتماعية والاقتصادية التي تعاني منها الأسر النازحة عام 2021</w:t>
      </w:r>
    </w:p>
    <w:p w:rsidR="006F7DA6" w:rsidRPr="00461DF4" w:rsidRDefault="006F7DA6" w:rsidP="006F7DA6">
      <w:pPr>
        <w:spacing w:after="0" w:line="240" w:lineRule="auto"/>
        <w:jc w:val="center"/>
        <w:rPr>
          <w:rFonts w:asciiTheme="majorBidi" w:hAnsiTheme="majorBidi" w:cstheme="majorBidi"/>
          <w:sz w:val="24"/>
          <w:szCs w:val="24"/>
          <w:rtl/>
        </w:rPr>
      </w:pPr>
      <w:r w:rsidRPr="00461DF4">
        <w:rPr>
          <w:rFonts w:asciiTheme="majorBidi" w:hAnsiTheme="majorBidi" w:cstheme="majorBidi"/>
          <w:noProof/>
          <w:sz w:val="24"/>
          <w:szCs w:val="24"/>
        </w:rPr>
        <w:drawing>
          <wp:inline distT="0" distB="0" distL="0" distR="0">
            <wp:extent cx="4752000" cy="3765600"/>
            <wp:effectExtent l="0" t="0" r="10795" b="25400"/>
            <wp:docPr id="18"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C6445" w:rsidRDefault="00AC6445" w:rsidP="006F7DA6">
      <w:pPr>
        <w:spacing w:after="0" w:line="240" w:lineRule="auto"/>
        <w:ind w:firstLine="720"/>
        <w:jc w:val="both"/>
        <w:rPr>
          <w:rFonts w:asciiTheme="majorBidi" w:hAnsiTheme="majorBidi" w:cstheme="majorBidi"/>
          <w:sz w:val="24"/>
          <w:szCs w:val="24"/>
          <w:rtl/>
        </w:rPr>
        <w:sectPr w:rsidR="00AC6445" w:rsidSect="00AC6445">
          <w:type w:val="continuous"/>
          <w:pgSz w:w="11907" w:h="16839" w:code="9"/>
          <w:pgMar w:top="2235" w:right="1107" w:bottom="1080" w:left="1170" w:header="1135" w:footer="319" w:gutter="0"/>
          <w:pgNumType w:fmt="numberInDash" w:start="41"/>
          <w:cols w:space="630"/>
          <w:bidi/>
          <w:rtlGutter/>
          <w:docGrid w:linePitch="360"/>
        </w:sectPr>
      </w:pPr>
    </w:p>
    <w:p w:rsidR="006F7DA6" w:rsidRPr="00461DF4" w:rsidRDefault="006F7DA6" w:rsidP="006F7DA6">
      <w:pPr>
        <w:spacing w:after="0" w:line="240" w:lineRule="auto"/>
        <w:ind w:firstLine="720"/>
        <w:jc w:val="both"/>
        <w:rPr>
          <w:rFonts w:asciiTheme="majorBidi" w:hAnsiTheme="majorBidi" w:cstheme="majorBidi"/>
          <w:sz w:val="24"/>
          <w:szCs w:val="24"/>
          <w:rtl/>
        </w:rPr>
      </w:pPr>
      <w:r w:rsidRPr="00461DF4">
        <w:rPr>
          <w:rFonts w:asciiTheme="majorBidi" w:hAnsiTheme="majorBidi" w:cstheme="majorBidi"/>
          <w:sz w:val="24"/>
          <w:szCs w:val="24"/>
          <w:rtl/>
        </w:rPr>
        <w:lastRenderedPageBreak/>
        <w:t>يتضح من جدول وشكل (8) أن النسبة الأكبر للمشكلات الاجتماعية والاقتصادية التي تعاني منها الأسر النازحة تمثلت في الدرجة الأولى بارتفاع ايجارات المنازل والشقق السكنية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وارتفاع الأسعار وعدم القدرة على شراء الحاجيات الأساسية وبنسب</w:t>
      </w:r>
      <w:r>
        <w:rPr>
          <w:rFonts w:asciiTheme="majorBidi" w:hAnsiTheme="majorBidi" w:cstheme="majorBidi"/>
          <w:sz w:val="24"/>
          <w:szCs w:val="24"/>
          <w:rtl/>
        </w:rPr>
        <w:t xml:space="preserve"> متساوية بلغت نسبة (100%) لإجاب</w:t>
      </w:r>
      <w:r>
        <w:rPr>
          <w:rFonts w:asciiTheme="majorBidi" w:hAnsiTheme="majorBidi" w:cstheme="majorBidi" w:hint="cs"/>
          <w:sz w:val="24"/>
          <w:szCs w:val="24"/>
          <w:rtl/>
        </w:rPr>
        <w:t>تي</w:t>
      </w:r>
      <w:r w:rsidRPr="00461DF4">
        <w:rPr>
          <w:rFonts w:asciiTheme="majorBidi" w:hAnsiTheme="majorBidi" w:cstheme="majorBidi"/>
          <w:sz w:val="24"/>
          <w:szCs w:val="24"/>
          <w:rtl/>
        </w:rPr>
        <w:t xml:space="preserve"> نعم و</w:t>
      </w:r>
      <w:r>
        <w:rPr>
          <w:rFonts w:asciiTheme="majorBidi" w:hAnsiTheme="majorBidi" w:cstheme="majorBidi"/>
          <w:sz w:val="24"/>
          <w:szCs w:val="24"/>
          <w:rtl/>
        </w:rPr>
        <w:t>أحيان</w:t>
      </w:r>
      <w:r w:rsidRPr="00461DF4">
        <w:rPr>
          <w:rFonts w:asciiTheme="majorBidi" w:hAnsiTheme="majorBidi" w:cstheme="majorBidi"/>
          <w:sz w:val="24"/>
          <w:szCs w:val="24"/>
          <w:rtl/>
        </w:rPr>
        <w:t>اً</w:t>
      </w:r>
      <w:r w:rsidRPr="00461DF4">
        <w:rPr>
          <w:rFonts w:asciiTheme="majorBidi" w:hAnsiTheme="majorBidi" w:cstheme="majorBidi" w:hint="cs"/>
          <w:sz w:val="24"/>
          <w:szCs w:val="24"/>
          <w:rtl/>
        </w:rPr>
        <w:t>،</w:t>
      </w:r>
      <w:r>
        <w:rPr>
          <w:rFonts w:asciiTheme="majorBidi" w:hAnsiTheme="majorBidi" w:cstheme="majorBidi"/>
          <w:sz w:val="24"/>
          <w:szCs w:val="24"/>
          <w:rtl/>
        </w:rPr>
        <w:t xml:space="preserve"> و</w:t>
      </w:r>
      <w:r w:rsidRPr="00461DF4">
        <w:rPr>
          <w:rFonts w:asciiTheme="majorBidi" w:hAnsiTheme="majorBidi" w:cstheme="majorBidi"/>
          <w:sz w:val="24"/>
          <w:szCs w:val="24"/>
          <w:rtl/>
        </w:rPr>
        <w:t>تدل على مدى ارتفاع إيجار</w:t>
      </w:r>
      <w:r>
        <w:rPr>
          <w:rFonts w:asciiTheme="majorBidi" w:hAnsiTheme="majorBidi" w:cstheme="majorBidi" w:hint="cs"/>
          <w:sz w:val="24"/>
          <w:szCs w:val="24"/>
          <w:rtl/>
        </w:rPr>
        <w:t>ات</w:t>
      </w:r>
      <w:r w:rsidRPr="00461DF4">
        <w:rPr>
          <w:rFonts w:asciiTheme="majorBidi" w:hAnsiTheme="majorBidi" w:cstheme="majorBidi"/>
          <w:sz w:val="24"/>
          <w:szCs w:val="24"/>
          <w:rtl/>
        </w:rPr>
        <w:t xml:space="preserve"> المنازل والشقق في مدينة جرمانا</w:t>
      </w:r>
      <w:r w:rsidRPr="00461DF4">
        <w:rPr>
          <w:rFonts w:asciiTheme="majorBidi" w:hAnsiTheme="majorBidi" w:cstheme="majorBidi" w:hint="cs"/>
          <w:sz w:val="24"/>
          <w:szCs w:val="24"/>
          <w:rtl/>
        </w:rPr>
        <w:t>،</w:t>
      </w:r>
      <w:r>
        <w:rPr>
          <w:rFonts w:asciiTheme="majorBidi" w:hAnsiTheme="majorBidi" w:cstheme="majorBidi"/>
          <w:sz w:val="24"/>
          <w:szCs w:val="24"/>
          <w:rtl/>
        </w:rPr>
        <w:t xml:space="preserve"> بالإضافة </w:t>
      </w:r>
      <w:r>
        <w:rPr>
          <w:rFonts w:asciiTheme="majorBidi" w:hAnsiTheme="majorBidi" w:cstheme="majorBidi" w:hint="cs"/>
          <w:sz w:val="24"/>
          <w:szCs w:val="24"/>
          <w:rtl/>
        </w:rPr>
        <w:t xml:space="preserve">إلى </w:t>
      </w:r>
      <w:r w:rsidRPr="00461DF4">
        <w:rPr>
          <w:rFonts w:asciiTheme="majorBidi" w:hAnsiTheme="majorBidi" w:cstheme="majorBidi"/>
          <w:sz w:val="24"/>
          <w:szCs w:val="24"/>
          <w:rtl/>
        </w:rPr>
        <w:t xml:space="preserve">زيادة أسعار السلع والحاجيات الأساسية مما يخلق مشكلة مادية للأسر </w:t>
      </w:r>
      <w:r w:rsidRPr="00461DF4">
        <w:rPr>
          <w:rFonts w:asciiTheme="majorBidi" w:hAnsiTheme="majorBidi" w:cstheme="majorBidi"/>
          <w:sz w:val="24"/>
          <w:szCs w:val="24"/>
          <w:rtl/>
        </w:rPr>
        <w:lastRenderedPageBreak/>
        <w:t>النازحة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وجاءت بالمرتبة الثانية صعوبة </w:t>
      </w:r>
      <w:r>
        <w:rPr>
          <w:rFonts w:asciiTheme="majorBidi" w:hAnsiTheme="majorBidi" w:cstheme="majorBidi" w:hint="cs"/>
          <w:sz w:val="24"/>
          <w:szCs w:val="24"/>
          <w:rtl/>
        </w:rPr>
        <w:t>إ</w:t>
      </w:r>
      <w:r w:rsidRPr="00461DF4">
        <w:rPr>
          <w:rFonts w:asciiTheme="majorBidi" w:hAnsiTheme="majorBidi" w:cstheme="majorBidi"/>
          <w:sz w:val="24"/>
          <w:szCs w:val="24"/>
          <w:rtl/>
        </w:rPr>
        <w:t>يجاد فرصة عمل بنسبة (87%)</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وعدم رغبة ال</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بالتعليم (72%)</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وعمل ال</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لمساعدة الأسرة بتأمين الدخل (67%)</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وهذه النسب</w:t>
      </w:r>
      <w:r>
        <w:rPr>
          <w:rFonts w:asciiTheme="majorBidi" w:hAnsiTheme="majorBidi" w:cstheme="majorBidi"/>
          <w:sz w:val="24"/>
          <w:szCs w:val="24"/>
          <w:rtl/>
        </w:rPr>
        <w:t xml:space="preserve"> تُعد كبيرة م</w:t>
      </w:r>
      <w:r>
        <w:rPr>
          <w:rFonts w:asciiTheme="majorBidi" w:hAnsiTheme="majorBidi" w:cstheme="majorBidi" w:hint="cs"/>
          <w:sz w:val="24"/>
          <w:szCs w:val="24"/>
          <w:rtl/>
        </w:rPr>
        <w:t>واز</w:t>
      </w:r>
      <w:r>
        <w:rPr>
          <w:rFonts w:asciiTheme="majorBidi" w:hAnsiTheme="majorBidi" w:cstheme="majorBidi"/>
          <w:sz w:val="24"/>
          <w:szCs w:val="24"/>
          <w:rtl/>
        </w:rPr>
        <w:t>نة بحجم العينة و</w:t>
      </w:r>
      <w:r>
        <w:rPr>
          <w:rFonts w:asciiTheme="majorBidi" w:hAnsiTheme="majorBidi" w:cstheme="majorBidi" w:hint="cs"/>
          <w:sz w:val="24"/>
          <w:szCs w:val="24"/>
          <w:rtl/>
        </w:rPr>
        <w:t xml:space="preserve">لاسيما مع  </w:t>
      </w:r>
      <w:r w:rsidRPr="00461DF4">
        <w:rPr>
          <w:rFonts w:asciiTheme="majorBidi" w:hAnsiTheme="majorBidi" w:cstheme="majorBidi"/>
          <w:sz w:val="24"/>
          <w:szCs w:val="24"/>
          <w:rtl/>
        </w:rPr>
        <w:t>أهمية التعليم في المراحل الأساسية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لأن سبب عدم الذهاب إلى المدرسة مرتبط بعمل ال</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لتأمين دخل للأسرة في ظل الأزمة والنزوح وفقدان كثير من الآباء لمصدر رزقهم وعيشهم</w:t>
      </w:r>
      <w:r w:rsidRPr="00461DF4">
        <w:rPr>
          <w:rFonts w:asciiTheme="majorBidi" w:hAnsiTheme="majorBidi" w:cstheme="majorBidi" w:hint="cs"/>
          <w:sz w:val="24"/>
          <w:szCs w:val="24"/>
          <w:rtl/>
        </w:rPr>
        <w:t>،</w:t>
      </w:r>
      <w:r>
        <w:rPr>
          <w:rFonts w:asciiTheme="majorBidi" w:hAnsiTheme="majorBidi" w:cstheme="majorBidi"/>
          <w:sz w:val="24"/>
          <w:szCs w:val="24"/>
          <w:rtl/>
        </w:rPr>
        <w:t xml:space="preserve"> فمن </w:t>
      </w:r>
      <w:r w:rsidRPr="00461DF4">
        <w:rPr>
          <w:rFonts w:asciiTheme="majorBidi" w:hAnsiTheme="majorBidi" w:cstheme="majorBidi"/>
          <w:sz w:val="24"/>
          <w:szCs w:val="24"/>
          <w:rtl/>
        </w:rPr>
        <w:t xml:space="preserve">الضروري تأمين فرص عمل لهذه الأسر لضمان عودة </w:t>
      </w:r>
      <w:r w:rsidRPr="00461DF4">
        <w:rPr>
          <w:rFonts w:asciiTheme="majorBidi" w:hAnsiTheme="majorBidi" w:cstheme="majorBidi"/>
          <w:sz w:val="24"/>
          <w:szCs w:val="24"/>
          <w:rtl/>
        </w:rPr>
        <w:lastRenderedPageBreak/>
        <w:t>ال</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إلى مدارسهم</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أما نسب باقي المشكلات</w:t>
      </w:r>
      <w:r>
        <w:rPr>
          <w:rFonts w:asciiTheme="majorBidi" w:hAnsiTheme="majorBidi" w:cstheme="majorBidi"/>
          <w:sz w:val="24"/>
          <w:szCs w:val="24"/>
          <w:rtl/>
        </w:rPr>
        <w:t xml:space="preserve"> فقد كانت </w:t>
      </w:r>
      <w:r>
        <w:rPr>
          <w:rFonts w:asciiTheme="majorBidi" w:hAnsiTheme="majorBidi" w:cstheme="majorBidi" w:hint="cs"/>
          <w:sz w:val="24"/>
          <w:szCs w:val="24"/>
          <w:rtl/>
        </w:rPr>
        <w:t>إ</w:t>
      </w:r>
      <w:r w:rsidRPr="00461DF4">
        <w:rPr>
          <w:rFonts w:asciiTheme="majorBidi" w:hAnsiTheme="majorBidi" w:cstheme="majorBidi"/>
          <w:sz w:val="24"/>
          <w:szCs w:val="24"/>
          <w:rtl/>
        </w:rPr>
        <w:t xml:space="preserve">جمالاً أقل ارتفاعاً وبنسب متفاوتة.  </w:t>
      </w:r>
    </w:p>
    <w:p w:rsidR="006F7DA6" w:rsidRPr="00461DF4" w:rsidRDefault="006F7DA6" w:rsidP="006F7DA6">
      <w:pPr>
        <w:spacing w:after="0" w:line="240" w:lineRule="auto"/>
        <w:jc w:val="both"/>
        <w:rPr>
          <w:rFonts w:asciiTheme="majorBidi" w:hAnsiTheme="majorBidi" w:cstheme="majorBidi"/>
          <w:sz w:val="24"/>
          <w:szCs w:val="24"/>
          <w:rtl/>
        </w:rPr>
      </w:pPr>
      <w:r w:rsidRPr="00461DF4">
        <w:rPr>
          <w:rFonts w:asciiTheme="majorBidi" w:hAnsiTheme="majorBidi" w:cstheme="majorBidi"/>
          <w:b/>
          <w:bCs/>
          <w:sz w:val="24"/>
          <w:szCs w:val="24"/>
          <w:rtl/>
        </w:rPr>
        <w:t xml:space="preserve">3-6-3 </w:t>
      </w:r>
      <w:proofErr w:type="gramStart"/>
      <w:r w:rsidRPr="00461DF4">
        <w:rPr>
          <w:rFonts w:asciiTheme="majorBidi" w:hAnsiTheme="majorBidi" w:cstheme="majorBidi"/>
          <w:b/>
          <w:bCs/>
          <w:sz w:val="24"/>
          <w:szCs w:val="24"/>
          <w:rtl/>
        </w:rPr>
        <w:t>إجابة</w:t>
      </w:r>
      <w:proofErr w:type="gramEnd"/>
      <w:r w:rsidRPr="00461DF4">
        <w:rPr>
          <w:rFonts w:asciiTheme="majorBidi" w:hAnsiTheme="majorBidi" w:cstheme="majorBidi"/>
          <w:b/>
          <w:bCs/>
          <w:sz w:val="24"/>
          <w:szCs w:val="24"/>
          <w:rtl/>
        </w:rPr>
        <w:t xml:space="preserve"> السؤال الثالث</w:t>
      </w:r>
      <w:r w:rsidRPr="00461DF4">
        <w:rPr>
          <w:rFonts w:asciiTheme="majorBidi" w:hAnsiTheme="majorBidi" w:cstheme="majorBidi"/>
          <w:sz w:val="24"/>
          <w:szCs w:val="24"/>
          <w:rtl/>
        </w:rPr>
        <w:t xml:space="preserve"> </w:t>
      </w:r>
    </w:p>
    <w:p w:rsidR="006F7DA6" w:rsidRPr="00461DF4" w:rsidRDefault="006F7DA6" w:rsidP="006F7DA6">
      <w:pPr>
        <w:spacing w:after="0" w:line="240" w:lineRule="auto"/>
        <w:ind w:firstLine="520"/>
        <w:jc w:val="both"/>
        <w:rPr>
          <w:rFonts w:asciiTheme="majorBidi" w:hAnsiTheme="majorBidi" w:cstheme="majorBidi"/>
          <w:sz w:val="24"/>
          <w:szCs w:val="24"/>
          <w:rtl/>
        </w:rPr>
      </w:pPr>
      <w:r w:rsidRPr="00461DF4">
        <w:rPr>
          <w:rFonts w:asciiTheme="majorBidi" w:hAnsiTheme="majorBidi" w:cstheme="majorBidi"/>
          <w:sz w:val="24"/>
          <w:szCs w:val="24"/>
          <w:rtl/>
        </w:rPr>
        <w:t xml:space="preserve">هل توجد أية فروق ذات دلالة </w:t>
      </w:r>
      <w:r>
        <w:rPr>
          <w:rFonts w:asciiTheme="majorBidi" w:hAnsiTheme="majorBidi" w:cstheme="majorBidi"/>
          <w:sz w:val="24"/>
          <w:szCs w:val="24"/>
          <w:rtl/>
        </w:rPr>
        <w:t>إحصائي</w:t>
      </w:r>
      <w:r w:rsidRPr="00461DF4">
        <w:rPr>
          <w:rFonts w:asciiTheme="majorBidi" w:hAnsiTheme="majorBidi" w:cstheme="majorBidi"/>
          <w:sz w:val="24"/>
          <w:szCs w:val="24"/>
          <w:rtl/>
        </w:rPr>
        <w:t xml:space="preserve">ة بين متابعة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 للتعليم وبين عمل رب</w:t>
      </w:r>
      <w:r>
        <w:rPr>
          <w:rFonts w:asciiTheme="majorBidi" w:hAnsiTheme="majorBidi" w:cstheme="majorBidi" w:hint="cs"/>
          <w:sz w:val="24"/>
          <w:szCs w:val="24"/>
          <w:rtl/>
        </w:rPr>
        <w:t>ّ</w:t>
      </w:r>
      <w:r w:rsidRPr="00461DF4">
        <w:rPr>
          <w:rFonts w:asciiTheme="majorBidi" w:hAnsiTheme="majorBidi" w:cstheme="majorBidi"/>
          <w:sz w:val="24"/>
          <w:szCs w:val="24"/>
          <w:rtl/>
        </w:rPr>
        <w:t xml:space="preserve"> الأسرة والمستوى الاقتصادي وعمل </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الأسر النازحة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وللإجابة على هذا السؤال تحققت الباحثة من ثلاث فرضيات:</w:t>
      </w:r>
    </w:p>
    <w:p w:rsidR="006F7DA6" w:rsidRPr="00461DF4" w:rsidRDefault="006F7DA6" w:rsidP="006F7DA6">
      <w:pPr>
        <w:spacing w:after="0" w:line="240" w:lineRule="auto"/>
        <w:ind w:left="1330" w:hanging="1260"/>
        <w:jc w:val="both"/>
        <w:rPr>
          <w:rFonts w:asciiTheme="majorBidi" w:hAnsiTheme="majorBidi" w:cstheme="majorBidi"/>
          <w:sz w:val="24"/>
          <w:szCs w:val="24"/>
          <w:rtl/>
          <w:lang w:bidi="ar-SY"/>
        </w:rPr>
      </w:pPr>
      <w:r w:rsidRPr="00461DF4">
        <w:rPr>
          <w:rFonts w:asciiTheme="majorBidi" w:hAnsiTheme="majorBidi" w:cstheme="majorBidi"/>
          <w:b/>
          <w:bCs/>
          <w:sz w:val="24"/>
          <w:szCs w:val="24"/>
          <w:rtl/>
          <w:lang w:bidi="ar-SY"/>
        </w:rPr>
        <w:t xml:space="preserve">الفرضية </w:t>
      </w:r>
      <w:proofErr w:type="gramStart"/>
      <w:r w:rsidRPr="00461DF4">
        <w:rPr>
          <w:rFonts w:asciiTheme="majorBidi" w:hAnsiTheme="majorBidi" w:cstheme="majorBidi"/>
          <w:b/>
          <w:bCs/>
          <w:sz w:val="24"/>
          <w:szCs w:val="24"/>
          <w:rtl/>
          <w:lang w:bidi="ar-SY"/>
        </w:rPr>
        <w:t>الأولى :</w:t>
      </w:r>
      <w:proofErr w:type="gramEnd"/>
      <w:r w:rsidRPr="00461DF4">
        <w:rPr>
          <w:rFonts w:asciiTheme="majorBidi" w:hAnsiTheme="majorBidi" w:cstheme="majorBidi"/>
          <w:sz w:val="24"/>
          <w:szCs w:val="24"/>
          <w:rtl/>
          <w:lang w:bidi="ar-SY"/>
        </w:rPr>
        <w:t xml:space="preserve"> لا توجد فروق ذات دلالة </w:t>
      </w:r>
      <w:r>
        <w:rPr>
          <w:rFonts w:asciiTheme="majorBidi" w:hAnsiTheme="majorBidi" w:cstheme="majorBidi"/>
          <w:sz w:val="24"/>
          <w:szCs w:val="24"/>
          <w:rtl/>
          <w:lang w:bidi="ar-SY"/>
        </w:rPr>
        <w:t>إحصائي</w:t>
      </w:r>
      <w:r w:rsidRPr="00461DF4">
        <w:rPr>
          <w:rFonts w:asciiTheme="majorBidi" w:hAnsiTheme="majorBidi" w:cstheme="majorBidi"/>
          <w:sz w:val="24"/>
          <w:szCs w:val="24"/>
          <w:rtl/>
          <w:lang w:bidi="ar-SY"/>
        </w:rPr>
        <w:t>ة عند مستوى الدلالة (</w:t>
      </w:r>
      <m:oMath>
        <m:r>
          <m:rPr>
            <m:sty m:val="p"/>
          </m:rPr>
          <w:rPr>
            <w:rFonts w:ascii="Cambria Math" w:hAnsi="Cambria Math" w:cs="Cambria Math" w:hint="cs"/>
            <w:sz w:val="24"/>
            <w:szCs w:val="24"/>
            <w:rtl/>
            <w:lang w:bidi="ar-SY"/>
          </w:rPr>
          <m:t>∝</m:t>
        </m:r>
        <m:r>
          <m:rPr>
            <m:sty m:val="p"/>
          </m:rPr>
          <w:rPr>
            <w:rFonts w:ascii="Cambria Math" w:hAnsi="Cambria Math" w:cstheme="majorBidi"/>
            <w:sz w:val="24"/>
            <w:szCs w:val="24"/>
            <w:lang w:bidi="ar-SY"/>
          </w:rPr>
          <m:t xml:space="preserve"> ≤0.05</m:t>
        </m:r>
      </m:oMath>
      <w:r w:rsidRPr="00461DF4">
        <w:rPr>
          <w:rFonts w:asciiTheme="majorBidi" w:hAnsiTheme="majorBidi" w:cstheme="majorBidi"/>
          <w:sz w:val="24"/>
          <w:szCs w:val="24"/>
          <w:rtl/>
          <w:lang w:bidi="ar-SY"/>
        </w:rPr>
        <w:t xml:space="preserve">) </w:t>
      </w:r>
      <w:proofErr w:type="gramStart"/>
      <w:r w:rsidRPr="00461DF4">
        <w:rPr>
          <w:rFonts w:asciiTheme="majorBidi" w:hAnsiTheme="majorBidi" w:cstheme="majorBidi"/>
          <w:sz w:val="24"/>
          <w:szCs w:val="24"/>
          <w:rtl/>
          <w:lang w:bidi="ar-SY"/>
        </w:rPr>
        <w:t>بين</w:t>
      </w:r>
      <w:proofErr w:type="gramEnd"/>
      <w:r w:rsidRPr="00461DF4">
        <w:rPr>
          <w:rFonts w:asciiTheme="majorBidi" w:hAnsiTheme="majorBidi" w:cstheme="majorBidi"/>
          <w:sz w:val="24"/>
          <w:szCs w:val="24"/>
          <w:rtl/>
          <w:lang w:bidi="ar-SY"/>
        </w:rPr>
        <w:t xml:space="preserve"> </w:t>
      </w:r>
      <w:r w:rsidRPr="00461DF4">
        <w:rPr>
          <w:rFonts w:asciiTheme="majorBidi" w:hAnsiTheme="majorBidi" w:cstheme="majorBidi"/>
          <w:sz w:val="24"/>
          <w:szCs w:val="24"/>
          <w:rtl/>
          <w:lang w:bidi="ar-SY"/>
        </w:rPr>
        <w:lastRenderedPageBreak/>
        <w:t xml:space="preserve">اتجاهات </w:t>
      </w:r>
      <w:r>
        <w:rPr>
          <w:rFonts w:asciiTheme="majorBidi" w:hAnsiTheme="majorBidi" w:cstheme="majorBidi"/>
          <w:sz w:val="24"/>
          <w:szCs w:val="24"/>
          <w:rtl/>
          <w:lang w:bidi="ar-SY"/>
        </w:rPr>
        <w:t>أبناء</w:t>
      </w:r>
      <w:r w:rsidRPr="00461DF4">
        <w:rPr>
          <w:rFonts w:asciiTheme="majorBidi" w:hAnsiTheme="majorBidi" w:cstheme="majorBidi"/>
          <w:sz w:val="24"/>
          <w:szCs w:val="24"/>
          <w:rtl/>
          <w:lang w:bidi="ar-SY"/>
        </w:rPr>
        <w:t xml:space="preserve"> الأسر النازحة نحو التعليم تبعاً لمتغير عمل رب الأسرة. </w:t>
      </w:r>
      <w:proofErr w:type="gramStart"/>
      <w:r w:rsidRPr="00461DF4">
        <w:rPr>
          <w:rFonts w:asciiTheme="majorBidi" w:hAnsiTheme="majorBidi" w:cstheme="majorBidi"/>
          <w:sz w:val="24"/>
          <w:szCs w:val="24"/>
          <w:rtl/>
          <w:lang w:bidi="ar-SY"/>
        </w:rPr>
        <w:t>وللتحقق</w:t>
      </w:r>
      <w:proofErr w:type="gramEnd"/>
      <w:r w:rsidRPr="00461DF4">
        <w:rPr>
          <w:rFonts w:asciiTheme="majorBidi" w:hAnsiTheme="majorBidi" w:cstheme="majorBidi"/>
          <w:sz w:val="24"/>
          <w:szCs w:val="24"/>
          <w:rtl/>
          <w:lang w:bidi="ar-SY"/>
        </w:rPr>
        <w:t xml:space="preserve"> من صحة هذا الفرض قامت الباحثة با</w:t>
      </w:r>
      <w:r>
        <w:rPr>
          <w:rFonts w:asciiTheme="majorBidi" w:hAnsiTheme="majorBidi" w:cstheme="majorBidi"/>
          <w:sz w:val="24"/>
          <w:szCs w:val="24"/>
          <w:rtl/>
          <w:lang w:bidi="ar-SY"/>
        </w:rPr>
        <w:t>ست</w:t>
      </w:r>
      <w:r>
        <w:rPr>
          <w:rFonts w:asciiTheme="majorBidi" w:hAnsiTheme="majorBidi" w:cstheme="majorBidi" w:hint="cs"/>
          <w:sz w:val="24"/>
          <w:szCs w:val="24"/>
          <w:rtl/>
          <w:lang w:bidi="ar-SY"/>
        </w:rPr>
        <w:t>عمال</w:t>
      </w:r>
      <w:r w:rsidRPr="00461DF4">
        <w:rPr>
          <w:rFonts w:asciiTheme="majorBidi" w:hAnsiTheme="majorBidi" w:cstheme="majorBidi"/>
          <w:sz w:val="24"/>
          <w:szCs w:val="24"/>
          <w:rtl/>
          <w:lang w:bidi="ar-SY"/>
        </w:rPr>
        <w:t xml:space="preserve"> تحليل التباين الأحادي </w:t>
      </w:r>
      <w:r w:rsidRPr="00461DF4">
        <w:rPr>
          <w:rFonts w:asciiTheme="majorBidi" w:hAnsiTheme="majorBidi" w:cstheme="majorBidi"/>
          <w:sz w:val="24"/>
          <w:szCs w:val="24"/>
          <w:lang w:bidi="ar-SY"/>
        </w:rPr>
        <w:t>One Way ANOVA</w:t>
      </w:r>
      <w:r w:rsidRPr="00461DF4">
        <w:rPr>
          <w:rFonts w:asciiTheme="majorBidi" w:hAnsiTheme="majorBidi" w:cstheme="majorBidi"/>
          <w:sz w:val="24"/>
          <w:szCs w:val="24"/>
          <w:rtl/>
          <w:lang w:bidi="ar-SY"/>
        </w:rPr>
        <w:t xml:space="preserve"> كما يتضح من </w:t>
      </w:r>
      <w:r w:rsidRPr="00461DF4">
        <w:rPr>
          <w:rFonts w:asciiTheme="majorBidi" w:hAnsiTheme="majorBidi" w:cstheme="majorBidi" w:hint="cs"/>
          <w:sz w:val="24"/>
          <w:szCs w:val="24"/>
          <w:rtl/>
          <w:lang w:bidi="ar-SY"/>
        </w:rPr>
        <w:t>الجدولين</w:t>
      </w:r>
      <w:r w:rsidRPr="00461DF4">
        <w:rPr>
          <w:rFonts w:asciiTheme="majorBidi" w:hAnsiTheme="majorBidi" w:cstheme="majorBidi"/>
          <w:sz w:val="24"/>
          <w:szCs w:val="24"/>
          <w:rtl/>
          <w:lang w:bidi="ar-SY"/>
        </w:rPr>
        <w:t xml:space="preserve"> (</w:t>
      </w:r>
      <w:r w:rsidRPr="00461DF4">
        <w:rPr>
          <w:rFonts w:asciiTheme="majorBidi" w:hAnsiTheme="majorBidi" w:cstheme="majorBidi" w:hint="cs"/>
          <w:sz w:val="24"/>
          <w:szCs w:val="24"/>
          <w:rtl/>
          <w:lang w:bidi="ar-SY"/>
        </w:rPr>
        <w:t xml:space="preserve"> 9 و 10</w:t>
      </w:r>
      <w:r w:rsidRPr="00461DF4">
        <w:rPr>
          <w:rFonts w:asciiTheme="majorBidi" w:hAnsiTheme="majorBidi" w:cstheme="majorBidi"/>
          <w:sz w:val="24"/>
          <w:szCs w:val="24"/>
          <w:rtl/>
          <w:lang w:bidi="ar-SY"/>
        </w:rPr>
        <w:t>)</w:t>
      </w:r>
      <w:r w:rsidRPr="00461DF4">
        <w:rPr>
          <w:rFonts w:asciiTheme="majorBidi" w:hAnsiTheme="majorBidi" w:cstheme="majorBidi" w:hint="cs"/>
          <w:sz w:val="24"/>
          <w:szCs w:val="24"/>
          <w:rtl/>
          <w:lang w:bidi="ar-SY"/>
        </w:rPr>
        <w:t>،</w:t>
      </w:r>
      <w:r w:rsidRPr="00461DF4">
        <w:rPr>
          <w:rFonts w:asciiTheme="majorBidi" w:hAnsiTheme="majorBidi" w:cstheme="majorBidi"/>
          <w:sz w:val="24"/>
          <w:szCs w:val="24"/>
          <w:rtl/>
          <w:lang w:bidi="ar-SY"/>
        </w:rPr>
        <w:t xml:space="preserve"> والتكرار والمتوسط الحسابي لمتغير عمل رب</w:t>
      </w:r>
      <w:r>
        <w:rPr>
          <w:rFonts w:asciiTheme="majorBidi" w:hAnsiTheme="majorBidi" w:cstheme="majorBidi" w:hint="cs"/>
          <w:sz w:val="24"/>
          <w:szCs w:val="24"/>
          <w:rtl/>
          <w:lang w:bidi="ar-SY"/>
        </w:rPr>
        <w:t>ّ</w:t>
      </w:r>
      <w:r w:rsidRPr="00461DF4">
        <w:rPr>
          <w:rFonts w:asciiTheme="majorBidi" w:hAnsiTheme="majorBidi" w:cstheme="majorBidi"/>
          <w:sz w:val="24"/>
          <w:szCs w:val="24"/>
          <w:rtl/>
          <w:lang w:bidi="ar-SY"/>
        </w:rPr>
        <w:t xml:space="preserve"> الأسرة كما يوضحه شكل (9)</w:t>
      </w:r>
      <w:r w:rsidRPr="00461DF4">
        <w:rPr>
          <w:rFonts w:asciiTheme="majorBidi" w:hAnsiTheme="majorBidi" w:cstheme="majorBidi" w:hint="cs"/>
          <w:sz w:val="24"/>
          <w:szCs w:val="24"/>
          <w:rtl/>
          <w:lang w:bidi="ar-SY"/>
        </w:rPr>
        <w:t>.</w:t>
      </w:r>
    </w:p>
    <w:p w:rsidR="00AC6445" w:rsidRDefault="00AC6445" w:rsidP="006F7DA6">
      <w:pPr>
        <w:pStyle w:val="Caption"/>
        <w:keepNext/>
        <w:spacing w:after="0"/>
        <w:jc w:val="center"/>
        <w:rPr>
          <w:rFonts w:asciiTheme="majorBidi" w:hAnsiTheme="majorBidi" w:cstheme="majorBidi"/>
          <w:color w:val="auto"/>
          <w:sz w:val="24"/>
          <w:szCs w:val="24"/>
          <w:rtl/>
        </w:rPr>
        <w:sectPr w:rsidR="00AC6445" w:rsidSect="00956DFD">
          <w:type w:val="continuous"/>
          <w:pgSz w:w="11907" w:h="16839" w:code="9"/>
          <w:pgMar w:top="2235" w:right="1107" w:bottom="1080" w:left="1170" w:header="1135" w:footer="319" w:gutter="0"/>
          <w:pgNumType w:fmt="numberInDash" w:start="52"/>
          <w:cols w:num="2"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lastRenderedPageBreak/>
        <w:t>جدول</w:t>
      </w:r>
      <w:r w:rsidRPr="00461DF4">
        <w:rPr>
          <w:rFonts w:asciiTheme="majorBidi" w:hAnsiTheme="majorBidi" w:cstheme="majorBidi" w:hint="cs"/>
          <w:color w:val="auto"/>
          <w:sz w:val="24"/>
          <w:szCs w:val="24"/>
          <w:rtl/>
        </w:rPr>
        <w:t xml:space="preserve"> 9</w:t>
      </w:r>
    </w:p>
    <w:p w:rsidR="006F7DA6" w:rsidRPr="00461DF4" w:rsidRDefault="006F7DA6" w:rsidP="006F7DA6">
      <w:pPr>
        <w:pStyle w:val="Caption"/>
        <w:keepNext/>
        <w:spacing w:after="0"/>
        <w:jc w:val="center"/>
        <w:rPr>
          <w:rFonts w:asciiTheme="majorBidi" w:hAnsiTheme="majorBidi" w:cstheme="majorBidi"/>
          <w:i/>
          <w:iCs/>
          <w:color w:val="000000" w:themeColor="text1"/>
          <w:sz w:val="24"/>
          <w:szCs w:val="24"/>
          <w:rtl/>
          <w:lang w:bidi="ar-SY"/>
        </w:rPr>
      </w:pPr>
      <w:r w:rsidRPr="00461DF4">
        <w:rPr>
          <w:rFonts w:asciiTheme="majorBidi" w:hAnsiTheme="majorBidi" w:cstheme="majorBidi"/>
          <w:i/>
          <w:iCs/>
          <w:color w:val="000000" w:themeColor="text1"/>
          <w:sz w:val="24"/>
          <w:szCs w:val="24"/>
          <w:rtl/>
          <w:lang w:bidi="ar-SY"/>
        </w:rPr>
        <w:t>المتوسط الحسابي والانحراف المعياري لعمل رب</w:t>
      </w:r>
      <w:r>
        <w:rPr>
          <w:rFonts w:asciiTheme="majorBidi" w:hAnsiTheme="majorBidi" w:cstheme="majorBidi" w:hint="cs"/>
          <w:i/>
          <w:iCs/>
          <w:color w:val="000000" w:themeColor="text1"/>
          <w:sz w:val="24"/>
          <w:szCs w:val="24"/>
          <w:rtl/>
          <w:lang w:bidi="ar-SY"/>
        </w:rPr>
        <w:t>ّ</w:t>
      </w:r>
      <w:r w:rsidRPr="00461DF4">
        <w:rPr>
          <w:rFonts w:asciiTheme="majorBidi" w:hAnsiTheme="majorBidi" w:cstheme="majorBidi"/>
          <w:i/>
          <w:iCs/>
          <w:color w:val="000000" w:themeColor="text1"/>
          <w:sz w:val="24"/>
          <w:szCs w:val="24"/>
          <w:rtl/>
          <w:lang w:bidi="ar-SY"/>
        </w:rPr>
        <w:t xml:space="preserve"> الأسرة</w:t>
      </w:r>
    </w:p>
    <w:tbl>
      <w:tblPr>
        <w:tblpPr w:leftFromText="180" w:rightFromText="180" w:vertAnchor="text" w:horzAnchor="margin" w:tblpXSpec="center" w:tblpY="73"/>
        <w:bidiVisual/>
        <w:tblW w:w="5580" w:type="dxa"/>
        <w:tblLook w:val="04A0"/>
      </w:tblPr>
      <w:tblGrid>
        <w:gridCol w:w="1780"/>
        <w:gridCol w:w="650"/>
        <w:gridCol w:w="1711"/>
        <w:gridCol w:w="1439"/>
      </w:tblGrid>
      <w:tr w:rsidR="006F7DA6" w:rsidRPr="00461DF4" w:rsidTr="006F7DA6">
        <w:trPr>
          <w:trHeight w:hRule="exact" w:val="169"/>
        </w:trPr>
        <w:tc>
          <w:tcPr>
            <w:tcW w:w="1780"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sz w:val="20"/>
                <w:szCs w:val="20"/>
                <w:rtl/>
                <w:lang w:val="en-GB" w:bidi="ar-SY"/>
              </w:rPr>
            </w:pPr>
            <w:proofErr w:type="gramStart"/>
            <w:r w:rsidRPr="00461DF4">
              <w:rPr>
                <w:rFonts w:asciiTheme="majorBidi" w:eastAsia="Times New Roman" w:hAnsiTheme="majorBidi" w:cstheme="majorBidi"/>
                <w:sz w:val="20"/>
                <w:szCs w:val="20"/>
                <w:rtl/>
                <w:lang w:val="en-GB" w:bidi="ar-SY"/>
              </w:rPr>
              <w:t>البيان</w:t>
            </w:r>
            <w:proofErr w:type="gramEnd"/>
          </w:p>
        </w:tc>
        <w:tc>
          <w:tcPr>
            <w:tcW w:w="650"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tl/>
                <w:lang w:bidi="ar-SY"/>
              </w:rPr>
            </w:pPr>
            <w:proofErr w:type="gramStart"/>
            <w:r w:rsidRPr="00461DF4">
              <w:rPr>
                <w:rFonts w:asciiTheme="majorBidi" w:eastAsia="Times New Roman" w:hAnsiTheme="majorBidi" w:cstheme="majorBidi"/>
                <w:b/>
                <w:bCs/>
                <w:color w:val="000000"/>
                <w:sz w:val="20"/>
                <w:szCs w:val="20"/>
                <w:rtl/>
              </w:rPr>
              <w:t>التكرار</w:t>
            </w:r>
            <w:proofErr w:type="gramEnd"/>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tl/>
                <w:lang w:bidi="ar-SY"/>
              </w:rPr>
            </w:pPr>
            <w:proofErr w:type="gramStart"/>
            <w:r w:rsidRPr="00461DF4">
              <w:rPr>
                <w:rFonts w:asciiTheme="majorBidi" w:eastAsia="Times New Roman" w:hAnsiTheme="majorBidi" w:cstheme="majorBidi"/>
                <w:b/>
                <w:bCs/>
                <w:color w:val="000000"/>
                <w:sz w:val="20"/>
                <w:szCs w:val="20"/>
                <w:rtl/>
              </w:rPr>
              <w:t>المتوسط</w:t>
            </w:r>
            <w:proofErr w:type="gramEnd"/>
            <w:r w:rsidRPr="00461DF4">
              <w:rPr>
                <w:rFonts w:asciiTheme="majorBidi" w:eastAsia="Times New Roman" w:hAnsiTheme="majorBidi" w:cstheme="majorBidi"/>
                <w:b/>
                <w:bCs/>
                <w:color w:val="000000"/>
                <w:sz w:val="20"/>
                <w:szCs w:val="20"/>
                <w:rtl/>
                <w:lang w:bidi="ar-SY"/>
              </w:rPr>
              <w:t xml:space="preserve"> الحسابي</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tl/>
                <w:lang w:bidi="ar-SY"/>
              </w:rPr>
            </w:pPr>
            <w:proofErr w:type="gramStart"/>
            <w:r w:rsidRPr="00461DF4">
              <w:rPr>
                <w:rFonts w:asciiTheme="majorBidi" w:eastAsia="Times New Roman" w:hAnsiTheme="majorBidi" w:cstheme="majorBidi"/>
                <w:b/>
                <w:bCs/>
                <w:color w:val="000000"/>
                <w:sz w:val="20"/>
                <w:szCs w:val="20"/>
                <w:rtl/>
              </w:rPr>
              <w:t>الانحراف</w:t>
            </w:r>
            <w:proofErr w:type="gramEnd"/>
            <w:r w:rsidRPr="00461DF4">
              <w:rPr>
                <w:rFonts w:asciiTheme="majorBidi" w:eastAsia="Times New Roman" w:hAnsiTheme="majorBidi" w:cstheme="majorBidi"/>
                <w:b/>
                <w:bCs/>
                <w:color w:val="000000"/>
                <w:sz w:val="20"/>
                <w:szCs w:val="20"/>
                <w:rtl/>
              </w:rPr>
              <w:t xml:space="preserve"> المعياري</w:t>
            </w:r>
          </w:p>
        </w:tc>
      </w:tr>
      <w:tr w:rsidR="006F7DA6" w:rsidRPr="00461DF4" w:rsidTr="006F7DA6">
        <w:trPr>
          <w:trHeight w:hRule="exact" w:val="117"/>
        </w:trPr>
        <w:tc>
          <w:tcPr>
            <w:tcW w:w="1780" w:type="dxa"/>
            <w:vMerge/>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sz w:val="20"/>
                <w:szCs w:val="20"/>
              </w:rPr>
            </w:pPr>
          </w:p>
        </w:tc>
        <w:tc>
          <w:tcPr>
            <w:tcW w:w="650" w:type="dxa"/>
            <w:vMerge/>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
        </w:tc>
        <w:tc>
          <w:tcPr>
            <w:tcW w:w="1711" w:type="dxa"/>
            <w:vMerge/>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
        </w:tc>
        <w:tc>
          <w:tcPr>
            <w:tcW w:w="1439" w:type="dxa"/>
            <w:vMerge/>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
        </w:tc>
      </w:tr>
      <w:tr w:rsidR="006F7DA6" w:rsidRPr="00461DF4" w:rsidTr="006F7DA6">
        <w:trPr>
          <w:trHeight w:hRule="exact" w:val="345"/>
        </w:trPr>
        <w:tc>
          <w:tcPr>
            <w:tcW w:w="1780" w:type="dxa"/>
            <w:tcBorders>
              <w:top w:val="nil"/>
              <w:left w:val="single" w:sz="4" w:space="0" w:color="000000"/>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tl/>
                <w:lang w:bidi="ar-SY"/>
              </w:rPr>
            </w:pPr>
            <w:proofErr w:type="gramStart"/>
            <w:r w:rsidRPr="00461DF4">
              <w:rPr>
                <w:rFonts w:asciiTheme="majorBidi" w:eastAsia="Times New Roman" w:hAnsiTheme="majorBidi" w:cstheme="majorBidi"/>
                <w:b/>
                <w:bCs/>
                <w:color w:val="000000"/>
                <w:sz w:val="20"/>
                <w:szCs w:val="20"/>
                <w:rtl/>
              </w:rPr>
              <w:t>موظف</w:t>
            </w:r>
            <w:proofErr w:type="gramEnd"/>
            <w:r w:rsidRPr="00461DF4">
              <w:rPr>
                <w:rFonts w:asciiTheme="majorBidi" w:eastAsia="Times New Roman" w:hAnsiTheme="majorBidi" w:cstheme="majorBidi"/>
                <w:b/>
                <w:bCs/>
                <w:color w:val="000000"/>
                <w:sz w:val="20"/>
                <w:szCs w:val="20"/>
                <w:rtl/>
              </w:rPr>
              <w:t xml:space="preserve"> حكومي</w:t>
            </w:r>
          </w:p>
        </w:tc>
        <w:tc>
          <w:tcPr>
            <w:tcW w:w="65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lang w:val="en-GB"/>
              </w:rPr>
            </w:pPr>
            <w:r w:rsidRPr="00461DF4">
              <w:rPr>
                <w:rFonts w:asciiTheme="majorBidi" w:eastAsia="Times New Roman" w:hAnsiTheme="majorBidi" w:cstheme="majorBidi"/>
                <w:color w:val="000000"/>
                <w:sz w:val="20"/>
                <w:szCs w:val="20"/>
              </w:rPr>
              <w:t>10</w:t>
            </w:r>
          </w:p>
        </w:tc>
        <w:tc>
          <w:tcPr>
            <w:tcW w:w="1711"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lang w:val="en-GB" w:bidi="ar-SY"/>
              </w:rPr>
            </w:pPr>
            <w:r w:rsidRPr="00461DF4">
              <w:rPr>
                <w:rFonts w:asciiTheme="majorBidi" w:eastAsia="Times New Roman" w:hAnsiTheme="majorBidi" w:cstheme="majorBidi"/>
                <w:color w:val="000000"/>
                <w:sz w:val="20"/>
                <w:szCs w:val="20"/>
              </w:rPr>
              <w:t>21.00</w:t>
            </w:r>
          </w:p>
        </w:tc>
        <w:tc>
          <w:tcPr>
            <w:tcW w:w="1439"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lang w:val="en-GB"/>
              </w:rPr>
            </w:pPr>
            <w:r w:rsidRPr="00461DF4">
              <w:rPr>
                <w:rFonts w:asciiTheme="majorBidi" w:eastAsia="Times New Roman" w:hAnsiTheme="majorBidi" w:cstheme="majorBidi"/>
                <w:color w:val="000000"/>
                <w:sz w:val="20"/>
                <w:szCs w:val="20"/>
              </w:rPr>
              <w:t>.000</w:t>
            </w:r>
          </w:p>
        </w:tc>
      </w:tr>
      <w:tr w:rsidR="006F7DA6" w:rsidRPr="00461DF4" w:rsidTr="006F7DA6">
        <w:trPr>
          <w:trHeight w:hRule="exact" w:val="354"/>
        </w:trPr>
        <w:tc>
          <w:tcPr>
            <w:tcW w:w="1780" w:type="dxa"/>
            <w:tcBorders>
              <w:top w:val="nil"/>
              <w:left w:val="single" w:sz="4" w:space="0" w:color="000000"/>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موظف  قطاع خاص</w:t>
            </w:r>
          </w:p>
        </w:tc>
        <w:tc>
          <w:tcPr>
            <w:tcW w:w="65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10</w:t>
            </w:r>
          </w:p>
        </w:tc>
        <w:tc>
          <w:tcPr>
            <w:tcW w:w="1711"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19.00</w:t>
            </w:r>
          </w:p>
        </w:tc>
        <w:tc>
          <w:tcPr>
            <w:tcW w:w="1439"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.000</w:t>
            </w:r>
          </w:p>
        </w:tc>
      </w:tr>
      <w:tr w:rsidR="006F7DA6" w:rsidRPr="00461DF4" w:rsidTr="006F7DA6">
        <w:trPr>
          <w:trHeight w:hRule="exact" w:val="273"/>
        </w:trPr>
        <w:tc>
          <w:tcPr>
            <w:tcW w:w="1780" w:type="dxa"/>
            <w:tcBorders>
              <w:top w:val="nil"/>
              <w:left w:val="single" w:sz="4" w:space="0" w:color="000000"/>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عمل حر</w:t>
            </w:r>
          </w:p>
        </w:tc>
        <w:tc>
          <w:tcPr>
            <w:tcW w:w="65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40</w:t>
            </w:r>
          </w:p>
        </w:tc>
        <w:tc>
          <w:tcPr>
            <w:tcW w:w="1711"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25.25</w:t>
            </w:r>
          </w:p>
        </w:tc>
        <w:tc>
          <w:tcPr>
            <w:tcW w:w="1439"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3.499</w:t>
            </w:r>
          </w:p>
        </w:tc>
      </w:tr>
      <w:tr w:rsidR="006F7DA6" w:rsidRPr="00461DF4" w:rsidTr="006F7DA6">
        <w:trPr>
          <w:trHeight w:hRule="exact" w:val="345"/>
        </w:trPr>
        <w:tc>
          <w:tcPr>
            <w:tcW w:w="1780" w:type="dxa"/>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r w:rsidRPr="00461DF4">
              <w:rPr>
                <w:rFonts w:asciiTheme="majorBidi" w:eastAsia="Times New Roman" w:hAnsiTheme="majorBidi" w:cstheme="majorBidi"/>
                <w:b/>
                <w:bCs/>
                <w:color w:val="000000"/>
                <w:sz w:val="20"/>
                <w:szCs w:val="20"/>
                <w:rtl/>
              </w:rPr>
              <w:t>الاجمالي</w:t>
            </w:r>
          </w:p>
        </w:tc>
        <w:tc>
          <w:tcPr>
            <w:tcW w:w="650"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60</w:t>
            </w:r>
          </w:p>
        </w:tc>
        <w:tc>
          <w:tcPr>
            <w:tcW w:w="1711"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24.20</w:t>
            </w:r>
          </w:p>
        </w:tc>
        <w:tc>
          <w:tcPr>
            <w:tcW w:w="1439"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eastAsia="Times New Roman" w:hAnsiTheme="majorBidi" w:cstheme="majorBidi"/>
                <w:color w:val="000000"/>
                <w:sz w:val="20"/>
                <w:szCs w:val="20"/>
              </w:rPr>
            </w:pPr>
            <w:r w:rsidRPr="00461DF4">
              <w:rPr>
                <w:rFonts w:asciiTheme="majorBidi" w:eastAsia="Times New Roman" w:hAnsiTheme="majorBidi" w:cstheme="majorBidi"/>
                <w:color w:val="000000"/>
                <w:sz w:val="20"/>
                <w:szCs w:val="20"/>
              </w:rPr>
              <w:t>3.801</w:t>
            </w:r>
          </w:p>
        </w:tc>
      </w:tr>
    </w:tbl>
    <w:p w:rsidR="00AC6445" w:rsidRDefault="00AC6445" w:rsidP="006F7DA6">
      <w:pPr>
        <w:spacing w:after="0" w:line="240" w:lineRule="auto"/>
        <w:jc w:val="center"/>
        <w:rPr>
          <w:rFonts w:asciiTheme="majorBidi" w:hAnsiTheme="majorBidi" w:cstheme="majorBidi"/>
          <w:b/>
          <w:bCs/>
          <w:sz w:val="24"/>
          <w:szCs w:val="24"/>
          <w:rtl/>
          <w:lang w:bidi="ar-SY"/>
        </w:rPr>
        <w:sectPr w:rsidR="00AC6445" w:rsidSect="00AC6445">
          <w:type w:val="continuous"/>
          <w:pgSz w:w="11907" w:h="16839" w:code="9"/>
          <w:pgMar w:top="2235" w:right="1107" w:bottom="1080" w:left="1170" w:header="1135" w:footer="319" w:gutter="0"/>
          <w:pgNumType w:fmt="numberInDash" w:start="41"/>
          <w:cols w:space="630"/>
          <w:bidi/>
          <w:rtlGutter/>
          <w:docGrid w:linePitch="360"/>
        </w:sectPr>
      </w:pPr>
    </w:p>
    <w:p w:rsidR="006F7DA6" w:rsidRPr="00461DF4" w:rsidRDefault="006F7DA6" w:rsidP="006F7DA6">
      <w:pPr>
        <w:spacing w:after="0" w:line="240" w:lineRule="auto"/>
        <w:jc w:val="center"/>
        <w:rPr>
          <w:rFonts w:asciiTheme="majorBidi" w:hAnsiTheme="majorBidi" w:cstheme="majorBidi"/>
          <w:b/>
          <w:bCs/>
          <w:sz w:val="24"/>
          <w:szCs w:val="24"/>
          <w:rtl/>
          <w:lang w:bidi="ar-SY"/>
        </w:rPr>
      </w:pPr>
    </w:p>
    <w:p w:rsidR="006F7DA6" w:rsidRPr="00461DF4" w:rsidRDefault="006F7DA6" w:rsidP="006F7DA6">
      <w:pPr>
        <w:spacing w:after="0" w:line="240" w:lineRule="auto"/>
        <w:jc w:val="center"/>
        <w:rPr>
          <w:rFonts w:asciiTheme="majorBidi" w:hAnsiTheme="majorBidi" w:cstheme="majorBidi"/>
          <w:b/>
          <w:bCs/>
          <w:sz w:val="24"/>
          <w:szCs w:val="24"/>
          <w:rtl/>
          <w:lang w:bidi="ar-SY"/>
        </w:rPr>
      </w:pPr>
    </w:p>
    <w:p w:rsidR="006F7DA6" w:rsidRPr="00461DF4" w:rsidRDefault="006F7DA6" w:rsidP="006F7DA6">
      <w:pPr>
        <w:spacing w:after="0" w:line="240" w:lineRule="auto"/>
        <w:jc w:val="center"/>
        <w:rPr>
          <w:rFonts w:asciiTheme="majorBidi" w:hAnsiTheme="majorBidi" w:cstheme="majorBidi"/>
          <w:b/>
          <w:bCs/>
          <w:sz w:val="24"/>
          <w:szCs w:val="24"/>
          <w:rtl/>
          <w:lang w:bidi="ar-SY"/>
        </w:rPr>
      </w:pPr>
    </w:p>
    <w:p w:rsidR="006F7DA6" w:rsidRPr="00461DF4" w:rsidRDefault="006F7DA6" w:rsidP="006F7DA6">
      <w:pPr>
        <w:spacing w:after="0" w:line="240" w:lineRule="auto"/>
        <w:jc w:val="center"/>
        <w:rPr>
          <w:rFonts w:asciiTheme="majorBidi" w:hAnsiTheme="majorBidi" w:cstheme="majorBidi"/>
          <w:b/>
          <w:bCs/>
          <w:sz w:val="2"/>
          <w:szCs w:val="2"/>
          <w:rtl/>
          <w:lang w:bidi="ar-SY"/>
        </w:rPr>
      </w:pPr>
    </w:p>
    <w:p w:rsidR="006F7DA6" w:rsidRPr="00461DF4" w:rsidRDefault="006F7DA6" w:rsidP="006F7DA6">
      <w:pPr>
        <w:spacing w:after="0" w:line="240" w:lineRule="auto"/>
        <w:jc w:val="center"/>
        <w:rPr>
          <w:rFonts w:asciiTheme="majorBidi" w:hAnsiTheme="majorBidi" w:cstheme="majorBidi"/>
          <w:b/>
          <w:bCs/>
          <w:sz w:val="2"/>
          <w:szCs w:val="2"/>
          <w:rtl/>
          <w:lang w:bidi="ar-SY"/>
        </w:rPr>
      </w:pPr>
    </w:p>
    <w:p w:rsidR="006F7DA6" w:rsidRPr="00461DF4" w:rsidRDefault="006F7DA6" w:rsidP="006F7DA6">
      <w:pPr>
        <w:spacing w:after="0" w:line="240" w:lineRule="auto"/>
        <w:jc w:val="center"/>
        <w:rPr>
          <w:rFonts w:asciiTheme="majorBidi" w:hAnsiTheme="majorBidi" w:cstheme="majorBidi"/>
          <w:b/>
          <w:bCs/>
          <w:sz w:val="2"/>
          <w:szCs w:val="2"/>
          <w:rtl/>
          <w:lang w:bidi="ar-SY"/>
        </w:rPr>
      </w:pPr>
    </w:p>
    <w:p w:rsidR="006F7DA6" w:rsidRPr="00461DF4" w:rsidRDefault="006F7DA6" w:rsidP="006F7DA6">
      <w:pPr>
        <w:spacing w:after="0" w:line="240" w:lineRule="auto"/>
        <w:jc w:val="center"/>
        <w:rPr>
          <w:rFonts w:asciiTheme="majorBidi" w:hAnsiTheme="majorBidi" w:cstheme="majorBidi"/>
          <w:b/>
          <w:bCs/>
          <w:sz w:val="2"/>
          <w:szCs w:val="2"/>
          <w:rtl/>
          <w:lang w:bidi="ar-SY"/>
        </w:rPr>
      </w:pPr>
    </w:p>
    <w:p w:rsidR="00AC6445" w:rsidRDefault="00AC6445" w:rsidP="006F7DA6">
      <w:pPr>
        <w:spacing w:after="0" w:line="240" w:lineRule="auto"/>
        <w:jc w:val="center"/>
        <w:rPr>
          <w:rFonts w:asciiTheme="majorBidi" w:hAnsiTheme="majorBidi" w:cstheme="majorBidi"/>
          <w:b/>
          <w:bCs/>
          <w:sz w:val="24"/>
          <w:szCs w:val="24"/>
          <w:rtl/>
          <w:lang w:bidi="ar-SY"/>
        </w:rPr>
        <w:sectPr w:rsidR="00AC6445" w:rsidSect="006F7DA6">
          <w:type w:val="continuous"/>
          <w:pgSz w:w="11907" w:h="16839" w:code="9"/>
          <w:pgMar w:top="2235" w:right="1107" w:bottom="1080" w:left="1170" w:header="1135" w:footer="319" w:gutter="0"/>
          <w:pgNumType w:fmt="numberInDash" w:start="41"/>
          <w:cols w:num="2" w:space="630"/>
          <w:bidi/>
          <w:rtlGutter/>
          <w:docGrid w:linePitch="360"/>
        </w:sectPr>
      </w:pPr>
    </w:p>
    <w:p w:rsidR="00AC6445" w:rsidRDefault="00AC6445" w:rsidP="006F7DA6">
      <w:pPr>
        <w:spacing w:after="0" w:line="240" w:lineRule="auto"/>
        <w:jc w:val="center"/>
        <w:rPr>
          <w:rFonts w:asciiTheme="majorBidi" w:hAnsiTheme="majorBidi" w:cstheme="majorBidi"/>
          <w:b/>
          <w:bCs/>
          <w:sz w:val="24"/>
          <w:szCs w:val="24"/>
          <w:rtl/>
          <w:lang w:bidi="ar-SY"/>
        </w:rPr>
      </w:pPr>
    </w:p>
    <w:p w:rsidR="00AC6445" w:rsidRDefault="00AC6445" w:rsidP="006F7DA6">
      <w:pPr>
        <w:spacing w:after="0" w:line="240" w:lineRule="auto"/>
        <w:jc w:val="center"/>
        <w:rPr>
          <w:rFonts w:asciiTheme="majorBidi" w:hAnsiTheme="majorBidi" w:cstheme="majorBidi"/>
          <w:b/>
          <w:bCs/>
          <w:sz w:val="24"/>
          <w:szCs w:val="24"/>
          <w:rtl/>
          <w:lang w:bidi="ar-SY"/>
        </w:rPr>
      </w:pPr>
    </w:p>
    <w:p w:rsidR="00AC6445" w:rsidRDefault="00AC6445" w:rsidP="006F7DA6">
      <w:pPr>
        <w:spacing w:after="0" w:line="240" w:lineRule="auto"/>
        <w:jc w:val="center"/>
        <w:rPr>
          <w:rFonts w:asciiTheme="majorBidi" w:hAnsiTheme="majorBidi" w:cstheme="majorBidi"/>
          <w:b/>
          <w:bCs/>
          <w:sz w:val="24"/>
          <w:szCs w:val="24"/>
          <w:rtl/>
          <w:lang w:bidi="ar-SY"/>
        </w:rPr>
      </w:pPr>
    </w:p>
    <w:p w:rsidR="00AC6445" w:rsidRDefault="00AC6445" w:rsidP="006F7DA6">
      <w:pPr>
        <w:spacing w:after="0" w:line="240" w:lineRule="auto"/>
        <w:jc w:val="center"/>
        <w:rPr>
          <w:rFonts w:asciiTheme="majorBidi" w:hAnsiTheme="majorBidi" w:cstheme="majorBidi"/>
          <w:b/>
          <w:bCs/>
          <w:sz w:val="24"/>
          <w:szCs w:val="24"/>
          <w:rtl/>
          <w:lang w:bidi="ar-SY"/>
        </w:rPr>
      </w:pPr>
    </w:p>
    <w:p w:rsidR="00AC6445" w:rsidRDefault="00AC6445" w:rsidP="006F7DA6">
      <w:pPr>
        <w:spacing w:after="0" w:line="240" w:lineRule="auto"/>
        <w:jc w:val="center"/>
        <w:rPr>
          <w:rFonts w:asciiTheme="majorBidi" w:hAnsiTheme="majorBidi" w:cstheme="majorBidi"/>
          <w:b/>
          <w:bCs/>
          <w:sz w:val="24"/>
          <w:szCs w:val="24"/>
          <w:rtl/>
          <w:lang w:bidi="ar-SY"/>
        </w:rPr>
      </w:pPr>
    </w:p>
    <w:p w:rsidR="006F7DA6" w:rsidRPr="00461DF4" w:rsidRDefault="006F7DA6" w:rsidP="006F7DA6">
      <w:pPr>
        <w:spacing w:after="0" w:line="240" w:lineRule="auto"/>
        <w:jc w:val="center"/>
        <w:rPr>
          <w:rFonts w:asciiTheme="majorBidi" w:hAnsiTheme="majorBidi" w:cstheme="majorBidi"/>
          <w:b/>
          <w:bCs/>
          <w:sz w:val="24"/>
          <w:szCs w:val="24"/>
          <w:rtl/>
          <w:lang w:bidi="ar-SY"/>
        </w:rPr>
      </w:pPr>
      <w:r w:rsidRPr="00461DF4">
        <w:rPr>
          <w:rFonts w:asciiTheme="majorBidi" w:hAnsiTheme="majorBidi" w:cstheme="majorBidi"/>
          <w:b/>
          <w:bCs/>
          <w:sz w:val="24"/>
          <w:szCs w:val="24"/>
          <w:rtl/>
          <w:lang w:bidi="ar-SY"/>
        </w:rPr>
        <w:t>جدول 10</w:t>
      </w:r>
    </w:p>
    <w:p w:rsidR="006F7DA6" w:rsidRPr="00461DF4" w:rsidRDefault="006F7DA6" w:rsidP="006F7DA6">
      <w:pPr>
        <w:spacing w:after="0" w:line="240" w:lineRule="auto"/>
        <w:jc w:val="center"/>
        <w:rPr>
          <w:rFonts w:asciiTheme="majorBidi" w:hAnsiTheme="majorBidi" w:cstheme="majorBidi"/>
          <w:b/>
          <w:bCs/>
          <w:i/>
          <w:iCs/>
          <w:sz w:val="24"/>
          <w:szCs w:val="24"/>
          <w:lang w:bidi="ar-SY"/>
        </w:rPr>
      </w:pPr>
      <w:r w:rsidRPr="00461DF4">
        <w:rPr>
          <w:rFonts w:asciiTheme="majorBidi" w:hAnsiTheme="majorBidi" w:cs="Times New Roman"/>
          <w:b/>
          <w:bCs/>
          <w:i/>
          <w:iCs/>
          <w:sz w:val="24"/>
          <w:szCs w:val="24"/>
          <w:rtl/>
          <w:lang w:bidi="ar-SY"/>
        </w:rPr>
        <w:t>نتائج تحليل التباين الأحادي (</w:t>
      </w:r>
      <w:r w:rsidRPr="00461DF4">
        <w:rPr>
          <w:rFonts w:asciiTheme="majorBidi" w:hAnsiTheme="majorBidi" w:cstheme="majorBidi"/>
          <w:b/>
          <w:bCs/>
          <w:i/>
          <w:iCs/>
          <w:sz w:val="24"/>
          <w:szCs w:val="24"/>
          <w:lang w:bidi="ar-SY"/>
        </w:rPr>
        <w:t>ANOVA</w:t>
      </w:r>
      <w:r w:rsidRPr="00461DF4">
        <w:rPr>
          <w:rFonts w:asciiTheme="majorBidi" w:hAnsiTheme="majorBidi" w:cs="Times New Roman"/>
          <w:b/>
          <w:bCs/>
          <w:i/>
          <w:iCs/>
          <w:sz w:val="24"/>
          <w:szCs w:val="24"/>
          <w:rtl/>
          <w:lang w:bidi="ar-SY"/>
        </w:rPr>
        <w:t xml:space="preserve">) لدرجات إجابات أسر العينة </w:t>
      </w:r>
      <w:proofErr w:type="gramStart"/>
      <w:r w:rsidRPr="00461DF4">
        <w:rPr>
          <w:rFonts w:asciiTheme="majorBidi" w:hAnsiTheme="majorBidi" w:cs="Times New Roman"/>
          <w:b/>
          <w:bCs/>
          <w:i/>
          <w:iCs/>
          <w:sz w:val="24"/>
          <w:szCs w:val="24"/>
          <w:rtl/>
          <w:lang w:bidi="ar-SY"/>
        </w:rPr>
        <w:t>تبعاً</w:t>
      </w:r>
      <w:proofErr w:type="gramEnd"/>
      <w:r w:rsidRPr="00461DF4">
        <w:rPr>
          <w:rFonts w:asciiTheme="majorBidi" w:hAnsiTheme="majorBidi" w:cs="Times New Roman"/>
          <w:b/>
          <w:bCs/>
          <w:i/>
          <w:iCs/>
          <w:sz w:val="24"/>
          <w:szCs w:val="24"/>
          <w:rtl/>
          <w:lang w:bidi="ar-SY"/>
        </w:rPr>
        <w:t xml:space="preserve"> لمتغير عمل رب الأسرة</w:t>
      </w:r>
    </w:p>
    <w:tbl>
      <w:tblPr>
        <w:tblpPr w:leftFromText="180" w:rightFromText="180" w:vertAnchor="text" w:horzAnchor="margin" w:tblpXSpec="center" w:tblpY="190"/>
        <w:bidiVisual/>
        <w:tblW w:w="6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1080"/>
        <w:gridCol w:w="810"/>
        <w:gridCol w:w="1080"/>
        <w:gridCol w:w="900"/>
        <w:gridCol w:w="1080"/>
      </w:tblGrid>
      <w:tr w:rsidR="00AC6445" w:rsidRPr="00461DF4" w:rsidTr="00AC6445">
        <w:trPr>
          <w:trHeight w:hRule="exact" w:val="456"/>
        </w:trPr>
        <w:tc>
          <w:tcPr>
            <w:tcW w:w="1890" w:type="dxa"/>
            <w:shd w:val="clear" w:color="auto" w:fill="FFC000"/>
            <w:vAlign w:val="center"/>
            <w:hideMark/>
          </w:tcPr>
          <w:p w:rsidR="00AC6445" w:rsidRPr="00461DF4" w:rsidRDefault="00AC6445" w:rsidP="00AC6445">
            <w:pPr>
              <w:spacing w:after="0" w:line="240" w:lineRule="auto"/>
              <w:jc w:val="center"/>
              <w:rPr>
                <w:rFonts w:asciiTheme="majorBidi" w:hAnsiTheme="majorBidi" w:cstheme="majorBidi"/>
                <w:sz w:val="20"/>
                <w:szCs w:val="20"/>
              </w:rPr>
            </w:pPr>
          </w:p>
          <w:p w:rsidR="00AC6445" w:rsidRPr="00461DF4" w:rsidRDefault="00AC6445" w:rsidP="00AC6445">
            <w:pPr>
              <w:spacing w:after="0" w:line="240" w:lineRule="auto"/>
              <w:jc w:val="center"/>
              <w:rPr>
                <w:rFonts w:asciiTheme="majorBidi" w:hAnsiTheme="majorBidi" w:cstheme="majorBidi"/>
                <w:sz w:val="20"/>
                <w:szCs w:val="20"/>
              </w:rPr>
            </w:pPr>
            <w:proofErr w:type="gramStart"/>
            <w:r w:rsidRPr="00461DF4">
              <w:rPr>
                <w:rFonts w:asciiTheme="majorBidi" w:hAnsiTheme="majorBidi" w:cstheme="majorBidi"/>
                <w:sz w:val="20"/>
                <w:szCs w:val="20"/>
                <w:rtl/>
              </w:rPr>
              <w:t>البيان</w:t>
            </w:r>
            <w:proofErr w:type="gramEnd"/>
          </w:p>
          <w:p w:rsidR="00AC6445" w:rsidRPr="00461DF4" w:rsidRDefault="00AC6445" w:rsidP="00AC6445">
            <w:pPr>
              <w:spacing w:after="0" w:line="240" w:lineRule="auto"/>
              <w:jc w:val="center"/>
              <w:rPr>
                <w:rFonts w:asciiTheme="majorBidi" w:hAnsiTheme="majorBidi" w:cstheme="majorBidi"/>
                <w:sz w:val="20"/>
                <w:szCs w:val="20"/>
              </w:rPr>
            </w:pPr>
          </w:p>
          <w:p w:rsidR="00AC6445" w:rsidRPr="00461DF4" w:rsidRDefault="00AC6445" w:rsidP="00AC6445">
            <w:pPr>
              <w:spacing w:after="0" w:line="240" w:lineRule="auto"/>
              <w:jc w:val="center"/>
              <w:rPr>
                <w:rFonts w:asciiTheme="majorBidi" w:hAnsiTheme="majorBidi" w:cstheme="majorBidi"/>
                <w:sz w:val="20"/>
                <w:szCs w:val="20"/>
              </w:rPr>
            </w:pPr>
          </w:p>
          <w:p w:rsidR="00AC6445" w:rsidRPr="00461DF4" w:rsidRDefault="00AC6445" w:rsidP="00AC6445">
            <w:pPr>
              <w:spacing w:after="0" w:line="240" w:lineRule="auto"/>
              <w:jc w:val="center"/>
              <w:rPr>
                <w:rFonts w:asciiTheme="majorBidi" w:hAnsiTheme="majorBidi" w:cstheme="majorBidi"/>
                <w:sz w:val="20"/>
                <w:szCs w:val="20"/>
              </w:rPr>
            </w:pPr>
          </w:p>
        </w:tc>
        <w:tc>
          <w:tcPr>
            <w:tcW w:w="1080" w:type="dxa"/>
            <w:shd w:val="clear" w:color="auto" w:fill="FFC000"/>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مجموع المربعات</w:t>
            </w:r>
          </w:p>
        </w:tc>
        <w:tc>
          <w:tcPr>
            <w:tcW w:w="810" w:type="dxa"/>
            <w:shd w:val="clear" w:color="auto" w:fill="FFC000"/>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درجات الحرية</w:t>
            </w:r>
          </w:p>
        </w:tc>
        <w:tc>
          <w:tcPr>
            <w:tcW w:w="1080" w:type="dxa"/>
            <w:shd w:val="clear" w:color="auto" w:fill="FFC000"/>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متوسط المربعات</w:t>
            </w:r>
          </w:p>
        </w:tc>
        <w:tc>
          <w:tcPr>
            <w:tcW w:w="900" w:type="dxa"/>
            <w:shd w:val="clear" w:color="auto" w:fill="FFC000"/>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قيمة</w:t>
            </w:r>
            <w:proofErr w:type="gramEnd"/>
            <w:r w:rsidRPr="00461DF4">
              <w:rPr>
                <w:rFonts w:asciiTheme="majorBidi" w:hAnsiTheme="majorBidi" w:cstheme="majorBidi"/>
                <w:b/>
                <w:bCs/>
                <w:color w:val="000000"/>
                <w:sz w:val="20"/>
                <w:szCs w:val="20"/>
                <w:rtl/>
              </w:rPr>
              <w:t xml:space="preserve"> ف</w:t>
            </w:r>
          </w:p>
        </w:tc>
        <w:tc>
          <w:tcPr>
            <w:tcW w:w="1080" w:type="dxa"/>
            <w:shd w:val="clear" w:color="auto" w:fill="FFC000"/>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tl/>
              </w:rPr>
            </w:pPr>
            <w:proofErr w:type="gramStart"/>
            <w:r w:rsidRPr="00461DF4">
              <w:rPr>
                <w:rFonts w:asciiTheme="majorBidi" w:hAnsiTheme="majorBidi" w:cstheme="majorBidi"/>
                <w:b/>
                <w:bCs/>
                <w:color w:val="000000"/>
                <w:sz w:val="20"/>
                <w:szCs w:val="20"/>
                <w:rtl/>
              </w:rPr>
              <w:t>مستوى</w:t>
            </w:r>
            <w:proofErr w:type="gramEnd"/>
            <w:r w:rsidRPr="00461DF4">
              <w:rPr>
                <w:rFonts w:asciiTheme="majorBidi" w:hAnsiTheme="majorBidi" w:cstheme="majorBidi"/>
                <w:b/>
                <w:bCs/>
                <w:color w:val="000000"/>
                <w:sz w:val="20"/>
                <w:szCs w:val="20"/>
                <w:rtl/>
              </w:rPr>
              <w:t xml:space="preserve"> المعنوية</w:t>
            </w:r>
          </w:p>
        </w:tc>
      </w:tr>
      <w:tr w:rsidR="00AC6445" w:rsidRPr="00461DF4" w:rsidTr="00AC6445">
        <w:trPr>
          <w:trHeight w:hRule="exact" w:val="276"/>
        </w:trPr>
        <w:tc>
          <w:tcPr>
            <w:tcW w:w="1890" w:type="dxa"/>
            <w:shd w:val="clear" w:color="auto" w:fill="auto"/>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بين المجموعات</w:t>
            </w:r>
          </w:p>
        </w:tc>
        <w:tc>
          <w:tcPr>
            <w:tcW w:w="1080" w:type="dxa"/>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230.500</w:t>
            </w:r>
          </w:p>
        </w:tc>
        <w:tc>
          <w:tcPr>
            <w:tcW w:w="810" w:type="dxa"/>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w:t>
            </w:r>
          </w:p>
        </w:tc>
        <w:tc>
          <w:tcPr>
            <w:tcW w:w="1080" w:type="dxa"/>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115.250</w:t>
            </w:r>
          </w:p>
        </w:tc>
        <w:tc>
          <w:tcPr>
            <w:tcW w:w="900" w:type="dxa"/>
            <w:vMerge w:val="restart"/>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11.344</w:t>
            </w:r>
          </w:p>
        </w:tc>
        <w:tc>
          <w:tcPr>
            <w:tcW w:w="1080" w:type="dxa"/>
            <w:vMerge w:val="restart"/>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.000</w:t>
            </w:r>
          </w:p>
        </w:tc>
      </w:tr>
      <w:tr w:rsidR="00AC6445" w:rsidRPr="00461DF4" w:rsidTr="00AC6445">
        <w:trPr>
          <w:trHeight w:hRule="exact" w:val="357"/>
        </w:trPr>
        <w:tc>
          <w:tcPr>
            <w:tcW w:w="1890" w:type="dxa"/>
            <w:shd w:val="clear" w:color="auto" w:fill="auto"/>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داخل المجموعات</w:t>
            </w:r>
          </w:p>
        </w:tc>
        <w:tc>
          <w:tcPr>
            <w:tcW w:w="1080" w:type="dxa"/>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477.500</w:t>
            </w:r>
          </w:p>
        </w:tc>
        <w:tc>
          <w:tcPr>
            <w:tcW w:w="810" w:type="dxa"/>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47</w:t>
            </w:r>
          </w:p>
        </w:tc>
        <w:tc>
          <w:tcPr>
            <w:tcW w:w="1080" w:type="dxa"/>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10.160</w:t>
            </w:r>
          </w:p>
        </w:tc>
        <w:tc>
          <w:tcPr>
            <w:tcW w:w="900" w:type="dxa"/>
            <w:vMerge/>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sz w:val="20"/>
                <w:szCs w:val="20"/>
              </w:rPr>
            </w:pPr>
          </w:p>
        </w:tc>
        <w:tc>
          <w:tcPr>
            <w:tcW w:w="1080" w:type="dxa"/>
            <w:vMerge/>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sz w:val="20"/>
                <w:szCs w:val="20"/>
              </w:rPr>
            </w:pPr>
          </w:p>
        </w:tc>
      </w:tr>
      <w:tr w:rsidR="00AC6445" w:rsidRPr="00461DF4" w:rsidTr="00AC6445">
        <w:trPr>
          <w:trHeight w:hRule="exact" w:val="267"/>
        </w:trPr>
        <w:tc>
          <w:tcPr>
            <w:tcW w:w="1890" w:type="dxa"/>
            <w:shd w:val="clear" w:color="auto" w:fill="auto"/>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الاجمالي</w:t>
            </w:r>
          </w:p>
        </w:tc>
        <w:tc>
          <w:tcPr>
            <w:tcW w:w="1080" w:type="dxa"/>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708.000</w:t>
            </w:r>
          </w:p>
        </w:tc>
        <w:tc>
          <w:tcPr>
            <w:tcW w:w="810" w:type="dxa"/>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49</w:t>
            </w:r>
          </w:p>
        </w:tc>
        <w:tc>
          <w:tcPr>
            <w:tcW w:w="1080" w:type="dxa"/>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sz w:val="20"/>
                <w:szCs w:val="20"/>
              </w:rPr>
            </w:pPr>
            <w:r w:rsidRPr="00461DF4">
              <w:rPr>
                <w:rFonts w:asciiTheme="majorBidi" w:hAnsiTheme="majorBidi" w:cstheme="majorBidi"/>
                <w:sz w:val="20"/>
                <w:szCs w:val="20"/>
                <w:rtl/>
              </w:rPr>
              <w:t>-</w:t>
            </w:r>
          </w:p>
        </w:tc>
        <w:tc>
          <w:tcPr>
            <w:tcW w:w="900" w:type="dxa"/>
            <w:vMerge/>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sz w:val="20"/>
                <w:szCs w:val="20"/>
              </w:rPr>
            </w:pPr>
          </w:p>
        </w:tc>
        <w:tc>
          <w:tcPr>
            <w:tcW w:w="1080" w:type="dxa"/>
            <w:vMerge/>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sz w:val="20"/>
                <w:szCs w:val="20"/>
              </w:rPr>
            </w:pPr>
          </w:p>
        </w:tc>
      </w:tr>
    </w:tbl>
    <w:p w:rsidR="006F7DA6" w:rsidRPr="00461DF4" w:rsidRDefault="006F7DA6" w:rsidP="006F7DA6">
      <w:pPr>
        <w:spacing w:after="0" w:line="240" w:lineRule="auto"/>
        <w:jc w:val="center"/>
        <w:rPr>
          <w:rFonts w:asciiTheme="majorBidi" w:hAnsiTheme="majorBidi" w:cstheme="majorBidi"/>
          <w:b/>
          <w:bCs/>
          <w:sz w:val="24"/>
          <w:szCs w:val="24"/>
          <w:rtl/>
          <w:lang w:bidi="ar-SY"/>
        </w:rPr>
      </w:pPr>
    </w:p>
    <w:p w:rsidR="006F7DA6" w:rsidRPr="00461DF4" w:rsidRDefault="006F7DA6" w:rsidP="006F7DA6">
      <w:pPr>
        <w:spacing w:after="0" w:line="240" w:lineRule="auto"/>
        <w:jc w:val="center"/>
        <w:rPr>
          <w:rFonts w:asciiTheme="majorBidi" w:hAnsiTheme="majorBidi" w:cstheme="majorBidi"/>
          <w:b/>
          <w:bCs/>
          <w:sz w:val="24"/>
          <w:szCs w:val="24"/>
          <w:rtl/>
          <w:lang w:bidi="ar-SY"/>
        </w:rPr>
      </w:pPr>
    </w:p>
    <w:p w:rsidR="006F7DA6" w:rsidRPr="00461DF4" w:rsidRDefault="006F7DA6" w:rsidP="006F7DA6">
      <w:pPr>
        <w:spacing w:after="0" w:line="240" w:lineRule="auto"/>
        <w:rPr>
          <w:rFonts w:asciiTheme="majorBidi" w:hAnsiTheme="majorBidi" w:cstheme="majorBidi"/>
          <w:b/>
          <w:sz w:val="24"/>
          <w:szCs w:val="24"/>
          <w:rtl/>
          <w:lang w:bidi="ar-SY"/>
        </w:rPr>
      </w:pPr>
    </w:p>
    <w:p w:rsidR="006F7DA6" w:rsidRPr="00461DF4" w:rsidRDefault="006F7DA6" w:rsidP="006F7DA6">
      <w:pPr>
        <w:spacing w:after="0" w:line="240" w:lineRule="auto"/>
        <w:jc w:val="center"/>
        <w:rPr>
          <w:rFonts w:asciiTheme="majorBidi" w:hAnsiTheme="majorBidi" w:cstheme="majorBidi"/>
          <w:b/>
          <w:sz w:val="24"/>
          <w:szCs w:val="24"/>
          <w:rtl/>
        </w:rPr>
      </w:pPr>
    </w:p>
    <w:p w:rsidR="006F7DA6" w:rsidRPr="00461DF4" w:rsidRDefault="006F7DA6" w:rsidP="006F7DA6">
      <w:pPr>
        <w:spacing w:after="0" w:line="240" w:lineRule="auto"/>
        <w:rPr>
          <w:rFonts w:asciiTheme="majorBidi" w:hAnsiTheme="majorBidi" w:cstheme="majorBidi"/>
          <w:b/>
          <w:sz w:val="24"/>
          <w:szCs w:val="24"/>
          <w:rtl/>
        </w:rPr>
      </w:pPr>
    </w:p>
    <w:p w:rsidR="00AC6445" w:rsidRDefault="00AC6445" w:rsidP="006F7DA6">
      <w:pPr>
        <w:spacing w:after="0" w:line="240" w:lineRule="auto"/>
        <w:jc w:val="center"/>
        <w:rPr>
          <w:rFonts w:asciiTheme="majorBidi" w:hAnsiTheme="majorBidi" w:cstheme="majorBidi"/>
          <w:b/>
          <w:sz w:val="24"/>
          <w:szCs w:val="24"/>
          <w:rtl/>
        </w:rPr>
      </w:pPr>
    </w:p>
    <w:p w:rsidR="006F7DA6" w:rsidRPr="00461DF4" w:rsidRDefault="006F7DA6" w:rsidP="006F7DA6">
      <w:pPr>
        <w:spacing w:after="0" w:line="240" w:lineRule="auto"/>
        <w:jc w:val="center"/>
        <w:rPr>
          <w:rFonts w:asciiTheme="majorBidi" w:hAnsiTheme="majorBidi" w:cstheme="majorBidi"/>
          <w:b/>
          <w:sz w:val="24"/>
          <w:szCs w:val="24"/>
          <w:rtl/>
        </w:rPr>
      </w:pPr>
      <w:r w:rsidRPr="00461DF4">
        <w:rPr>
          <w:rFonts w:asciiTheme="majorBidi" w:hAnsiTheme="majorBidi" w:cstheme="majorBidi"/>
          <w:b/>
          <w:sz w:val="24"/>
          <w:szCs w:val="24"/>
          <w:rtl/>
        </w:rPr>
        <w:t xml:space="preserve">المصدر: من إعداد الباحثة اعتمادا على نتائج الدراسة الميدانية وبرنامج </w:t>
      </w:r>
      <w:r w:rsidRPr="00461DF4">
        <w:rPr>
          <w:rFonts w:asciiTheme="majorBidi" w:hAnsiTheme="majorBidi" w:cstheme="majorBidi"/>
          <w:b/>
          <w:sz w:val="24"/>
          <w:szCs w:val="24"/>
        </w:rPr>
        <w:t>SPSS</w:t>
      </w:r>
      <w:r w:rsidRPr="00461DF4">
        <w:rPr>
          <w:rFonts w:asciiTheme="majorBidi" w:hAnsiTheme="majorBidi" w:cstheme="majorBidi"/>
          <w:b/>
          <w:sz w:val="24"/>
          <w:szCs w:val="24"/>
          <w:rtl/>
        </w:rPr>
        <w:t xml:space="preserve"> (الحزم ال</w:t>
      </w:r>
      <w:r>
        <w:rPr>
          <w:rFonts w:asciiTheme="majorBidi" w:hAnsiTheme="majorBidi" w:cstheme="majorBidi"/>
          <w:b/>
          <w:sz w:val="24"/>
          <w:szCs w:val="24"/>
          <w:rtl/>
        </w:rPr>
        <w:t>إحصائي</w:t>
      </w:r>
      <w:r w:rsidRPr="00461DF4">
        <w:rPr>
          <w:rFonts w:asciiTheme="majorBidi" w:hAnsiTheme="majorBidi" w:cstheme="majorBidi"/>
          <w:b/>
          <w:sz w:val="24"/>
          <w:szCs w:val="24"/>
          <w:rtl/>
        </w:rPr>
        <w:t>ة للعلوم الاجتماعية)</w:t>
      </w:r>
    </w:p>
    <w:p w:rsidR="00AC6445" w:rsidRDefault="00AC6445" w:rsidP="006F7DA6">
      <w:pPr>
        <w:pStyle w:val="Caption"/>
        <w:keepNext/>
        <w:spacing w:after="0"/>
        <w:jc w:val="center"/>
        <w:rPr>
          <w:rFonts w:asciiTheme="majorBidi" w:hAnsiTheme="majorBidi" w:cstheme="majorBidi"/>
          <w:color w:val="auto"/>
          <w:sz w:val="24"/>
          <w:szCs w:val="24"/>
          <w:rtl/>
        </w:rPr>
        <w:sectPr w:rsidR="00AC6445" w:rsidSect="00AC6445">
          <w:type w:val="continuous"/>
          <w:pgSz w:w="11907" w:h="16839" w:code="9"/>
          <w:pgMar w:top="2235" w:right="1107" w:bottom="1080" w:left="1170" w:header="1135" w:footer="319" w:gutter="0"/>
          <w:pgNumType w:fmt="numberInDash" w:start="41"/>
          <w:cols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lastRenderedPageBreak/>
        <w:t xml:space="preserve">شكل </w:t>
      </w:r>
      <w:r w:rsidRPr="00461DF4">
        <w:rPr>
          <w:rFonts w:asciiTheme="majorBidi" w:hAnsiTheme="majorBidi" w:cstheme="majorBidi" w:hint="cs"/>
          <w:color w:val="auto"/>
          <w:sz w:val="24"/>
          <w:szCs w:val="24"/>
          <w:rtl/>
        </w:rPr>
        <w:t>9</w:t>
      </w:r>
    </w:p>
    <w:p w:rsidR="006F7DA6" w:rsidRPr="00461DF4" w:rsidRDefault="006F7DA6" w:rsidP="006F7DA6">
      <w:pPr>
        <w:spacing w:after="0" w:line="240" w:lineRule="auto"/>
        <w:jc w:val="center"/>
        <w:rPr>
          <w:rFonts w:asciiTheme="majorBidi" w:hAnsiTheme="majorBidi" w:cstheme="majorBidi"/>
          <w:b/>
          <w:sz w:val="24"/>
          <w:szCs w:val="24"/>
          <w:rtl/>
        </w:rPr>
      </w:pPr>
      <w:r w:rsidRPr="00461DF4">
        <w:rPr>
          <w:rFonts w:asciiTheme="majorBidi" w:hAnsiTheme="majorBidi" w:cstheme="majorBidi"/>
          <w:noProof/>
          <w:sz w:val="24"/>
          <w:szCs w:val="24"/>
        </w:rPr>
        <w:drawing>
          <wp:inline distT="0" distB="0" distL="0" distR="0">
            <wp:extent cx="4024800" cy="1476000"/>
            <wp:effectExtent l="0" t="0" r="13970" b="10160"/>
            <wp:docPr id="19"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F7DA6" w:rsidRPr="00461DF4" w:rsidRDefault="006F7DA6" w:rsidP="006F7DA6">
      <w:pPr>
        <w:spacing w:after="0" w:line="240" w:lineRule="auto"/>
        <w:jc w:val="center"/>
        <w:rPr>
          <w:rFonts w:asciiTheme="majorBidi" w:hAnsiTheme="majorBidi" w:cstheme="majorBidi"/>
          <w:b/>
          <w:bCs/>
          <w:i/>
          <w:iCs/>
          <w:sz w:val="24"/>
          <w:szCs w:val="24"/>
          <w:rtl/>
          <w:lang w:bidi="ar-SY"/>
        </w:rPr>
      </w:pPr>
      <w:r w:rsidRPr="00461DF4">
        <w:rPr>
          <w:rFonts w:asciiTheme="majorBidi" w:hAnsiTheme="majorBidi" w:cstheme="majorBidi"/>
          <w:b/>
          <w:bCs/>
          <w:i/>
          <w:iCs/>
          <w:sz w:val="24"/>
          <w:szCs w:val="24"/>
          <w:rtl/>
          <w:lang w:bidi="ar-SY"/>
        </w:rPr>
        <w:t>التكرار والمتوسط الحسابي لمتغير عمل رب الأسرة</w:t>
      </w:r>
    </w:p>
    <w:p w:rsidR="006F7DA6" w:rsidRPr="00461DF4" w:rsidRDefault="006F7DA6" w:rsidP="006F7DA6">
      <w:pPr>
        <w:spacing w:after="0" w:line="240" w:lineRule="auto"/>
        <w:jc w:val="center"/>
        <w:rPr>
          <w:rFonts w:asciiTheme="majorBidi" w:hAnsiTheme="majorBidi" w:cstheme="majorBidi"/>
          <w:b/>
          <w:bCs/>
          <w:sz w:val="14"/>
          <w:szCs w:val="14"/>
        </w:rPr>
      </w:pPr>
    </w:p>
    <w:p w:rsidR="00AC6445" w:rsidRDefault="00AC6445" w:rsidP="006F7DA6">
      <w:pPr>
        <w:spacing w:after="0" w:line="240" w:lineRule="auto"/>
        <w:jc w:val="both"/>
        <w:rPr>
          <w:rFonts w:asciiTheme="majorBidi" w:hAnsiTheme="majorBidi" w:cstheme="majorBidi"/>
          <w:b/>
          <w:sz w:val="24"/>
          <w:szCs w:val="24"/>
          <w:rtl/>
        </w:rPr>
        <w:sectPr w:rsidR="00AC6445" w:rsidSect="00AC6445">
          <w:type w:val="continuous"/>
          <w:pgSz w:w="11907" w:h="16839" w:code="9"/>
          <w:pgMar w:top="2235" w:right="1107" w:bottom="1080" w:left="1170" w:header="1135" w:footer="319" w:gutter="0"/>
          <w:pgNumType w:fmt="numberInDash" w:start="41"/>
          <w:cols w:space="630"/>
          <w:bidi/>
          <w:rtlGutter/>
          <w:docGrid w:linePitch="360"/>
        </w:sectPr>
      </w:pPr>
    </w:p>
    <w:p w:rsidR="00AC6445" w:rsidRDefault="00AC6445" w:rsidP="006F7DA6">
      <w:pPr>
        <w:spacing w:after="0" w:line="240" w:lineRule="auto"/>
        <w:jc w:val="both"/>
        <w:rPr>
          <w:rFonts w:asciiTheme="majorBidi" w:hAnsiTheme="majorBidi" w:cstheme="majorBidi"/>
          <w:b/>
          <w:sz w:val="24"/>
          <w:szCs w:val="24"/>
          <w:rtl/>
        </w:rPr>
      </w:pPr>
    </w:p>
    <w:p w:rsidR="00AC6445" w:rsidRDefault="00AC6445" w:rsidP="006F7DA6">
      <w:pPr>
        <w:spacing w:after="0" w:line="240" w:lineRule="auto"/>
        <w:jc w:val="both"/>
        <w:rPr>
          <w:rFonts w:asciiTheme="majorBidi" w:hAnsiTheme="majorBidi" w:cstheme="majorBidi"/>
          <w:b/>
          <w:sz w:val="24"/>
          <w:szCs w:val="24"/>
          <w:rtl/>
        </w:rPr>
      </w:pPr>
    </w:p>
    <w:p w:rsidR="00AC6445" w:rsidRDefault="00AC6445" w:rsidP="006F7DA6">
      <w:pPr>
        <w:spacing w:after="0" w:line="240" w:lineRule="auto"/>
        <w:jc w:val="both"/>
        <w:rPr>
          <w:rFonts w:asciiTheme="majorBidi" w:hAnsiTheme="majorBidi" w:cstheme="majorBidi"/>
          <w:b/>
          <w:sz w:val="24"/>
          <w:szCs w:val="24"/>
          <w:rtl/>
        </w:rPr>
      </w:pPr>
    </w:p>
    <w:p w:rsidR="00AC6445" w:rsidRDefault="00AC6445" w:rsidP="006F7DA6">
      <w:pPr>
        <w:spacing w:after="0" w:line="240" w:lineRule="auto"/>
        <w:jc w:val="both"/>
        <w:rPr>
          <w:rFonts w:asciiTheme="majorBidi" w:hAnsiTheme="majorBidi" w:cstheme="majorBidi"/>
          <w:b/>
          <w:sz w:val="24"/>
          <w:szCs w:val="24"/>
          <w:rtl/>
        </w:rPr>
      </w:pPr>
    </w:p>
    <w:p w:rsidR="00AC6445" w:rsidRDefault="00AC6445" w:rsidP="006F7DA6">
      <w:pPr>
        <w:spacing w:after="0" w:line="240" w:lineRule="auto"/>
        <w:jc w:val="both"/>
        <w:rPr>
          <w:rFonts w:asciiTheme="majorBidi" w:hAnsiTheme="majorBidi" w:cstheme="majorBidi"/>
          <w:b/>
          <w:sz w:val="24"/>
          <w:szCs w:val="24"/>
          <w:rtl/>
        </w:rPr>
      </w:pPr>
    </w:p>
    <w:p w:rsidR="00AC6445" w:rsidRDefault="00AC6445" w:rsidP="006F7DA6">
      <w:pPr>
        <w:spacing w:after="0" w:line="240" w:lineRule="auto"/>
        <w:jc w:val="both"/>
        <w:rPr>
          <w:rFonts w:asciiTheme="majorBidi" w:hAnsiTheme="majorBidi" w:cstheme="majorBidi"/>
          <w:b/>
          <w:sz w:val="24"/>
          <w:szCs w:val="24"/>
          <w:rtl/>
        </w:rPr>
      </w:pPr>
    </w:p>
    <w:p w:rsidR="006F7DA6" w:rsidRPr="00461DF4" w:rsidRDefault="006F7DA6" w:rsidP="00AC6445">
      <w:pPr>
        <w:spacing w:after="0" w:line="240" w:lineRule="auto"/>
        <w:ind w:firstLine="450"/>
        <w:jc w:val="both"/>
        <w:rPr>
          <w:rFonts w:asciiTheme="majorBidi" w:hAnsiTheme="majorBidi" w:cstheme="majorBidi"/>
          <w:b/>
          <w:bCs/>
          <w:sz w:val="24"/>
          <w:szCs w:val="24"/>
          <w:rtl/>
          <w:lang w:bidi="ar-SY"/>
        </w:rPr>
      </w:pPr>
      <w:r w:rsidRPr="00461DF4">
        <w:rPr>
          <w:rFonts w:asciiTheme="majorBidi" w:hAnsiTheme="majorBidi" w:cstheme="majorBidi"/>
          <w:b/>
          <w:sz w:val="24"/>
          <w:szCs w:val="24"/>
          <w:rtl/>
        </w:rPr>
        <w:t xml:space="preserve">تشير النتائج الواردة في </w:t>
      </w:r>
      <w:r w:rsidRPr="00461DF4">
        <w:rPr>
          <w:rFonts w:asciiTheme="majorBidi" w:hAnsiTheme="majorBidi" w:cstheme="majorBidi" w:hint="cs"/>
          <w:b/>
          <w:sz w:val="24"/>
          <w:szCs w:val="24"/>
          <w:rtl/>
        </w:rPr>
        <w:t>الجدولين</w:t>
      </w:r>
      <w:r w:rsidRPr="00461DF4">
        <w:rPr>
          <w:rFonts w:asciiTheme="majorBidi" w:hAnsiTheme="majorBidi" w:cstheme="majorBidi"/>
          <w:b/>
          <w:sz w:val="24"/>
          <w:szCs w:val="24"/>
          <w:rtl/>
        </w:rPr>
        <w:t xml:space="preserve"> (9</w:t>
      </w:r>
      <w:r w:rsidRPr="00461DF4">
        <w:rPr>
          <w:rFonts w:asciiTheme="majorBidi" w:hAnsiTheme="majorBidi" w:cstheme="majorBidi" w:hint="cs"/>
          <w:b/>
          <w:sz w:val="24"/>
          <w:szCs w:val="24"/>
          <w:rtl/>
        </w:rPr>
        <w:t xml:space="preserve"> و 10</w:t>
      </w:r>
      <w:r w:rsidRPr="00461DF4">
        <w:rPr>
          <w:rFonts w:asciiTheme="majorBidi" w:hAnsiTheme="majorBidi" w:cstheme="majorBidi"/>
          <w:b/>
          <w:sz w:val="24"/>
          <w:szCs w:val="24"/>
          <w:rtl/>
        </w:rPr>
        <w:t xml:space="preserve">)، بأن </w:t>
      </w:r>
      <w:proofErr w:type="gramStart"/>
      <w:r w:rsidRPr="00461DF4">
        <w:rPr>
          <w:rFonts w:asciiTheme="majorBidi" w:hAnsiTheme="majorBidi" w:cstheme="majorBidi"/>
          <w:sz w:val="24"/>
          <w:szCs w:val="24"/>
          <w:rtl/>
        </w:rPr>
        <w:t>قيمة</w:t>
      </w:r>
      <w:proofErr w:type="gramEnd"/>
      <w:r w:rsidRPr="00461DF4">
        <w:rPr>
          <w:rFonts w:asciiTheme="majorBidi" w:hAnsiTheme="majorBidi" w:cstheme="majorBidi"/>
          <w:sz w:val="24"/>
          <w:szCs w:val="24"/>
          <w:rtl/>
        </w:rPr>
        <w:t xml:space="preserve"> </w:t>
      </w:r>
      <w:r w:rsidRPr="00461DF4">
        <w:rPr>
          <w:rFonts w:asciiTheme="majorBidi" w:hAnsiTheme="majorBidi" w:cstheme="majorBidi"/>
          <w:b/>
          <w:bCs/>
          <w:color w:val="000000"/>
          <w:sz w:val="24"/>
          <w:szCs w:val="24"/>
          <w:rtl/>
        </w:rPr>
        <w:t xml:space="preserve">ف </w:t>
      </w:r>
      <w:r w:rsidR="00AC6445">
        <w:rPr>
          <w:rFonts w:asciiTheme="majorBidi" w:hAnsiTheme="majorBidi" w:cstheme="majorBidi"/>
          <w:sz w:val="24"/>
          <w:szCs w:val="24"/>
          <w:rtl/>
        </w:rPr>
        <w:t>المحسوبة</w:t>
      </w:r>
      <w:r w:rsidRPr="00461DF4">
        <w:rPr>
          <w:rFonts w:asciiTheme="majorBidi" w:hAnsiTheme="majorBidi" w:cstheme="majorBidi"/>
          <w:sz w:val="24"/>
          <w:szCs w:val="24"/>
          <w:rtl/>
        </w:rPr>
        <w:t xml:space="preserve"> (</w:t>
      </w:r>
      <w:r w:rsidRPr="00461DF4">
        <w:rPr>
          <w:rFonts w:asciiTheme="majorBidi" w:hAnsiTheme="majorBidi" w:cstheme="majorBidi"/>
          <w:b/>
          <w:bCs/>
          <w:color w:val="000000"/>
          <w:sz w:val="24"/>
          <w:szCs w:val="24"/>
          <w:rtl/>
        </w:rPr>
        <w:t>11.344</w:t>
      </w:r>
      <w:r w:rsidRPr="00461DF4">
        <w:rPr>
          <w:rFonts w:asciiTheme="majorBidi" w:hAnsiTheme="majorBidi" w:cstheme="majorBidi"/>
          <w:sz w:val="24"/>
          <w:szCs w:val="24"/>
          <w:rtl/>
        </w:rPr>
        <w:t xml:space="preserve">) أكبر من </w:t>
      </w:r>
      <w:r w:rsidRPr="00461DF4">
        <w:rPr>
          <w:rFonts w:asciiTheme="majorBidi" w:hAnsiTheme="majorBidi" w:cstheme="majorBidi"/>
          <w:b/>
          <w:bCs/>
          <w:color w:val="000000"/>
          <w:sz w:val="24"/>
          <w:szCs w:val="24"/>
          <w:rtl/>
        </w:rPr>
        <w:t>ف</w:t>
      </w:r>
      <w:r w:rsidRPr="00461DF4">
        <w:rPr>
          <w:rFonts w:asciiTheme="majorBidi" w:hAnsiTheme="majorBidi" w:cstheme="majorBidi"/>
          <w:sz w:val="24"/>
          <w:szCs w:val="24"/>
          <w:rtl/>
        </w:rPr>
        <w:t xml:space="preserve"> الجدولية (</w:t>
      </w:r>
      <w:r w:rsidRPr="00461DF4">
        <w:rPr>
          <w:rFonts w:asciiTheme="majorBidi" w:hAnsiTheme="majorBidi" w:cstheme="majorBidi"/>
          <w:b/>
          <w:sz w:val="24"/>
          <w:szCs w:val="24"/>
          <w:rtl/>
        </w:rPr>
        <w:t xml:space="preserve">يتم حساب ف الجدولية من خلال درجات الحرية ومستوى المعنوية وكذلك ف المحسوبة من خلال حساب تحليل التباين الأحادي </w:t>
      </w:r>
      <w:r w:rsidRPr="00461DF4">
        <w:rPr>
          <w:rFonts w:asciiTheme="majorBidi" w:hAnsiTheme="majorBidi" w:cstheme="majorBidi"/>
          <w:b/>
          <w:sz w:val="24"/>
          <w:szCs w:val="24"/>
          <w:rtl/>
        </w:rPr>
        <w:lastRenderedPageBreak/>
        <w:t>(</w:t>
      </w:r>
      <w:r w:rsidRPr="00461DF4">
        <w:rPr>
          <w:rFonts w:asciiTheme="majorBidi" w:hAnsiTheme="majorBidi" w:cstheme="majorBidi"/>
          <w:b/>
          <w:sz w:val="24"/>
          <w:szCs w:val="24"/>
        </w:rPr>
        <w:t>ANOVA</w:t>
      </w:r>
      <w:r w:rsidRPr="00461DF4">
        <w:rPr>
          <w:rFonts w:asciiTheme="majorBidi" w:hAnsiTheme="majorBidi" w:cstheme="majorBidi"/>
          <w:b/>
          <w:sz w:val="24"/>
          <w:szCs w:val="24"/>
          <w:rtl/>
        </w:rPr>
        <w:t xml:space="preserve">) في برنامج </w:t>
      </w:r>
      <w:r w:rsidRPr="00461DF4">
        <w:rPr>
          <w:rFonts w:asciiTheme="majorBidi" w:hAnsiTheme="majorBidi" w:cstheme="majorBidi"/>
          <w:b/>
          <w:sz w:val="24"/>
          <w:szCs w:val="24"/>
          <w:lang w:val="en-GB"/>
        </w:rPr>
        <w:t>SPSS</w:t>
      </w:r>
      <w:r w:rsidRPr="00461DF4">
        <w:rPr>
          <w:rFonts w:asciiTheme="majorBidi" w:hAnsiTheme="majorBidi" w:cstheme="majorBidi"/>
          <w:b/>
          <w:sz w:val="24"/>
          <w:szCs w:val="24"/>
          <w:lang w:val="en-GB" w:bidi="ar-SY"/>
        </w:rPr>
        <w:t xml:space="preserve"> </w:t>
      </w:r>
      <w:r w:rsidRPr="00461DF4">
        <w:rPr>
          <w:rFonts w:asciiTheme="majorBidi" w:hAnsiTheme="majorBidi" w:cstheme="majorBidi"/>
          <w:b/>
          <w:sz w:val="24"/>
          <w:szCs w:val="24"/>
          <w:rtl/>
          <w:lang w:val="en-GB" w:bidi="ar-SY"/>
        </w:rPr>
        <w:t xml:space="preserve"> ويخبرنا البرنامج أنه عندما يكون مستوى المعنوية ≤ مستوى الدلالة تكون ف المحسوبة أكبر من ف الجدولية </w:t>
      </w:r>
      <w:r>
        <w:rPr>
          <w:rFonts w:asciiTheme="majorBidi" w:hAnsiTheme="majorBidi" w:cstheme="majorBidi"/>
          <w:b/>
          <w:sz w:val="24"/>
          <w:szCs w:val="24"/>
          <w:rtl/>
          <w:lang w:val="en-GB" w:bidi="ar-SY"/>
        </w:rPr>
        <w:t>ومن ثمّ</w:t>
      </w:r>
      <w:r w:rsidRPr="00461DF4">
        <w:rPr>
          <w:rFonts w:asciiTheme="majorBidi" w:hAnsiTheme="majorBidi" w:cstheme="majorBidi"/>
          <w:b/>
          <w:sz w:val="24"/>
          <w:szCs w:val="24"/>
          <w:rtl/>
          <w:lang w:val="en-GB" w:bidi="ar-SY"/>
        </w:rPr>
        <w:t xml:space="preserve"> نرفض فرضية العدم ونقبل الفرضية البديلة والتي تقول بأنه توجد فروق</w:t>
      </w:r>
      <w:r w:rsidRPr="00461DF4">
        <w:rPr>
          <w:rFonts w:asciiTheme="majorBidi" w:hAnsiTheme="majorBidi" w:cstheme="majorBidi"/>
          <w:sz w:val="24"/>
          <w:szCs w:val="24"/>
          <w:rtl/>
          <w:lang w:bidi="ar-SY"/>
        </w:rPr>
        <w:t>)</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وأن مستوى المعنوية قد بلغ (</w:t>
      </w:r>
      <w:r w:rsidRPr="00461DF4">
        <w:rPr>
          <w:rFonts w:asciiTheme="majorBidi" w:hAnsiTheme="majorBidi" w:cstheme="majorBidi"/>
          <w:color w:val="000000"/>
          <w:sz w:val="24"/>
          <w:szCs w:val="24"/>
        </w:rPr>
        <w:t>0.</w:t>
      </w:r>
      <w:proofErr w:type="gramStart"/>
      <w:r w:rsidRPr="00461DF4">
        <w:rPr>
          <w:rFonts w:asciiTheme="majorBidi" w:hAnsiTheme="majorBidi" w:cstheme="majorBidi"/>
          <w:color w:val="000000"/>
          <w:sz w:val="24"/>
          <w:szCs w:val="24"/>
        </w:rPr>
        <w:t>000</w:t>
      </w:r>
      <w:r w:rsidRPr="00461DF4">
        <w:rPr>
          <w:rFonts w:asciiTheme="majorBidi" w:hAnsiTheme="majorBidi" w:cstheme="majorBidi"/>
          <w:color w:val="000000"/>
          <w:sz w:val="24"/>
          <w:szCs w:val="24"/>
          <w:rtl/>
        </w:rPr>
        <w:t>) وهو أصغر من (0.05)</w:t>
      </w:r>
      <w:r w:rsidRPr="00461DF4">
        <w:rPr>
          <w:rFonts w:asciiTheme="majorBidi" w:hAnsiTheme="majorBidi" w:cstheme="majorBidi"/>
          <w:sz w:val="24"/>
          <w:szCs w:val="24"/>
          <w:rtl/>
        </w:rPr>
        <w:t xml:space="preserve"> </w:t>
      </w:r>
      <w:r>
        <w:rPr>
          <w:rFonts w:asciiTheme="majorBidi" w:hAnsiTheme="majorBidi" w:cstheme="majorBidi"/>
          <w:sz w:val="24"/>
          <w:szCs w:val="24"/>
          <w:rtl/>
        </w:rPr>
        <w:t>ومن ثمّ</w:t>
      </w:r>
      <w:r w:rsidRPr="00461DF4">
        <w:rPr>
          <w:rFonts w:asciiTheme="majorBidi" w:hAnsiTheme="majorBidi" w:cstheme="majorBidi"/>
          <w:sz w:val="24"/>
          <w:szCs w:val="24"/>
          <w:rtl/>
        </w:rPr>
        <w:t xml:space="preserve"> فأننا نرفض فرضية العدم (الفرضية الصفرية) ونقبل الفرضية البديلة والتي تقول: بأنه توجد فروق ذات دلالة </w:t>
      </w:r>
      <w:r>
        <w:rPr>
          <w:rFonts w:asciiTheme="majorBidi" w:hAnsiTheme="majorBidi" w:cstheme="majorBidi"/>
          <w:sz w:val="24"/>
          <w:szCs w:val="24"/>
          <w:rtl/>
        </w:rPr>
        <w:t>إحصائي</w:t>
      </w:r>
      <w:r w:rsidRPr="00461DF4">
        <w:rPr>
          <w:rFonts w:asciiTheme="majorBidi" w:hAnsiTheme="majorBidi" w:cstheme="majorBidi"/>
          <w:sz w:val="24"/>
          <w:szCs w:val="24"/>
          <w:rtl/>
        </w:rPr>
        <w:t xml:space="preserve">ة عند مستوى الدلالة </w:t>
      </w:r>
      <m:oMath>
        <m:r>
          <m:rPr>
            <m:sty m:val="p"/>
          </m:rPr>
          <w:rPr>
            <w:rFonts w:ascii="Cambria Math" w:hAnsi="Cambria Math" w:cs="Cambria Math" w:hint="cs"/>
            <w:sz w:val="24"/>
            <w:szCs w:val="24"/>
            <w:rtl/>
          </w:rPr>
          <m:t>∝</m:t>
        </m:r>
        <m:r>
          <m:rPr>
            <m:sty m:val="p"/>
          </m:rPr>
          <w:rPr>
            <w:rFonts w:ascii="Cambria Math" w:hAnsi="Cambria Math" w:cstheme="majorBidi"/>
            <w:sz w:val="24"/>
            <w:szCs w:val="24"/>
          </w:rPr>
          <m:t xml:space="preserve"> ≤0.05</m:t>
        </m:r>
      </m:oMath>
      <w:r w:rsidRPr="00461DF4">
        <w:rPr>
          <w:rFonts w:asciiTheme="majorBidi" w:hAnsiTheme="majorBidi" w:cstheme="majorBidi"/>
          <w:sz w:val="24"/>
          <w:szCs w:val="24"/>
          <w:rtl/>
        </w:rPr>
        <w:t xml:space="preserve"> </w:t>
      </w:r>
      <w:r w:rsidRPr="00461DF4">
        <w:rPr>
          <w:rFonts w:asciiTheme="majorBidi" w:hAnsiTheme="majorBidi" w:cstheme="majorBidi"/>
          <w:sz w:val="24"/>
          <w:szCs w:val="24"/>
          <w:rtl/>
          <w:lang w:bidi="ar-SY"/>
        </w:rPr>
        <w:t xml:space="preserve">بين اتجاهات </w:t>
      </w:r>
      <w:r>
        <w:rPr>
          <w:rFonts w:asciiTheme="majorBidi" w:hAnsiTheme="majorBidi" w:cstheme="majorBidi"/>
          <w:sz w:val="24"/>
          <w:szCs w:val="24"/>
          <w:rtl/>
          <w:lang w:bidi="ar-SY"/>
        </w:rPr>
        <w:t>أبناء</w:t>
      </w:r>
      <w:r w:rsidRPr="00461DF4">
        <w:rPr>
          <w:rFonts w:asciiTheme="majorBidi" w:hAnsiTheme="majorBidi" w:cstheme="majorBidi"/>
          <w:sz w:val="24"/>
          <w:szCs w:val="24"/>
          <w:rtl/>
          <w:lang w:bidi="ar-SY"/>
        </w:rPr>
        <w:t xml:space="preserve"> الأسر النازحة نحو التعليم تبعاً لمتغير عمل رب الأسرة.</w:t>
      </w:r>
      <w:proofErr w:type="gramEnd"/>
      <w:r w:rsidRPr="00461DF4">
        <w:rPr>
          <w:rFonts w:asciiTheme="majorBidi" w:hAnsiTheme="majorBidi" w:cstheme="majorBidi"/>
          <w:sz w:val="24"/>
          <w:szCs w:val="24"/>
          <w:rtl/>
          <w:lang w:bidi="ar-SY"/>
        </w:rPr>
        <w:t xml:space="preserve"> </w:t>
      </w:r>
      <w:r w:rsidRPr="00461DF4">
        <w:rPr>
          <w:rFonts w:asciiTheme="majorBidi" w:hAnsiTheme="majorBidi" w:cstheme="majorBidi"/>
          <w:sz w:val="24"/>
          <w:szCs w:val="24"/>
          <w:rtl/>
        </w:rPr>
        <w:t xml:space="preserve">وتفسير ذلك بأن عمل رب الأسرة  يؤثر في اختيار اتجاه </w:t>
      </w:r>
      <w:r w:rsidRPr="00461DF4">
        <w:rPr>
          <w:rFonts w:asciiTheme="majorBidi" w:hAnsiTheme="majorBidi" w:cstheme="majorBidi"/>
          <w:sz w:val="24"/>
          <w:szCs w:val="24"/>
          <w:rtl/>
        </w:rPr>
        <w:lastRenderedPageBreak/>
        <w:t>ال</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نحو التعليم</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ولبيان هذه الفروق بين المجموعات نقوم </w:t>
      </w:r>
      <w:r w:rsidRPr="00461DF4">
        <w:rPr>
          <w:rFonts w:asciiTheme="majorBidi" w:hAnsiTheme="majorBidi" w:cstheme="majorBidi"/>
          <w:sz w:val="24"/>
          <w:szCs w:val="24"/>
          <w:rtl/>
        </w:rPr>
        <w:lastRenderedPageBreak/>
        <w:t xml:space="preserve">باختبار </w:t>
      </w:r>
      <w:r w:rsidRPr="00461DF4">
        <w:rPr>
          <w:rFonts w:asciiTheme="majorBidi" w:hAnsiTheme="majorBidi" w:cstheme="majorBidi"/>
          <w:color w:val="000000"/>
          <w:sz w:val="24"/>
          <w:szCs w:val="24"/>
        </w:rPr>
        <w:t>LSD</w:t>
      </w:r>
      <w:r w:rsidRPr="00461DF4">
        <w:rPr>
          <w:rFonts w:asciiTheme="majorBidi" w:hAnsiTheme="majorBidi" w:cstheme="majorBidi"/>
          <w:b/>
          <w:bCs/>
          <w:sz w:val="24"/>
          <w:szCs w:val="24"/>
          <w:rtl/>
        </w:rPr>
        <w:t xml:space="preserve"> </w:t>
      </w:r>
      <w:r w:rsidRPr="00461DF4">
        <w:rPr>
          <w:rFonts w:asciiTheme="majorBidi" w:hAnsiTheme="majorBidi" w:cstheme="majorBidi"/>
          <w:sz w:val="24"/>
          <w:szCs w:val="24"/>
          <w:rtl/>
          <w:lang w:bidi="ar-SY"/>
        </w:rPr>
        <w:t>كما يتضح من الجدول (1</w:t>
      </w:r>
      <w:r w:rsidRPr="00461DF4">
        <w:rPr>
          <w:rFonts w:asciiTheme="majorBidi" w:hAnsiTheme="majorBidi" w:cstheme="majorBidi" w:hint="cs"/>
          <w:sz w:val="24"/>
          <w:szCs w:val="24"/>
          <w:rtl/>
          <w:lang w:bidi="ar-SY"/>
        </w:rPr>
        <w:t>1</w:t>
      </w:r>
      <w:r w:rsidRPr="00461DF4">
        <w:rPr>
          <w:rFonts w:asciiTheme="majorBidi" w:hAnsiTheme="majorBidi" w:cstheme="majorBidi"/>
          <w:sz w:val="24"/>
          <w:szCs w:val="24"/>
          <w:rtl/>
          <w:lang w:bidi="ar-SY"/>
        </w:rPr>
        <w:t>)</w:t>
      </w:r>
      <w:r w:rsidRPr="00461DF4">
        <w:rPr>
          <w:rFonts w:asciiTheme="majorBidi" w:hAnsiTheme="majorBidi" w:cstheme="majorBidi"/>
          <w:b/>
          <w:bCs/>
          <w:sz w:val="24"/>
          <w:szCs w:val="24"/>
          <w:rtl/>
          <w:lang w:bidi="ar-SY"/>
        </w:rPr>
        <w:t>.</w:t>
      </w:r>
    </w:p>
    <w:p w:rsidR="00AC6445" w:rsidRDefault="00AC6445" w:rsidP="006F7DA6">
      <w:pPr>
        <w:spacing w:after="0" w:line="240" w:lineRule="auto"/>
        <w:jc w:val="center"/>
        <w:rPr>
          <w:rFonts w:asciiTheme="majorBidi" w:hAnsiTheme="majorBidi" w:cstheme="majorBidi"/>
          <w:b/>
          <w:bCs/>
          <w:sz w:val="24"/>
          <w:szCs w:val="24"/>
          <w:rtl/>
        </w:rPr>
        <w:sectPr w:rsidR="00AC6445" w:rsidSect="00956DFD">
          <w:type w:val="continuous"/>
          <w:pgSz w:w="11907" w:h="16839" w:code="9"/>
          <w:pgMar w:top="2235" w:right="1107" w:bottom="1080" w:left="1170" w:header="1135" w:footer="319" w:gutter="0"/>
          <w:pgNumType w:fmt="numberInDash" w:start="52"/>
          <w:cols w:num="2" w:space="630"/>
          <w:bidi/>
          <w:rtlGutter/>
          <w:docGrid w:linePitch="360"/>
        </w:sectPr>
      </w:pPr>
    </w:p>
    <w:p w:rsidR="006F7DA6" w:rsidRPr="00461DF4" w:rsidRDefault="006F7DA6" w:rsidP="006F7DA6">
      <w:pPr>
        <w:spacing w:after="0" w:line="240" w:lineRule="auto"/>
        <w:jc w:val="center"/>
        <w:rPr>
          <w:rFonts w:asciiTheme="majorBidi" w:hAnsiTheme="majorBidi" w:cstheme="majorBidi"/>
          <w:b/>
          <w:bCs/>
          <w:sz w:val="24"/>
          <w:szCs w:val="24"/>
          <w:rtl/>
        </w:rPr>
      </w:pPr>
      <w:r w:rsidRPr="00461DF4">
        <w:rPr>
          <w:rFonts w:asciiTheme="majorBidi" w:hAnsiTheme="majorBidi" w:cstheme="majorBidi"/>
          <w:b/>
          <w:bCs/>
          <w:sz w:val="24"/>
          <w:szCs w:val="24"/>
          <w:rtl/>
        </w:rPr>
        <w:lastRenderedPageBreak/>
        <w:t xml:space="preserve">جدول </w:t>
      </w:r>
      <w:r w:rsidRPr="00461DF4">
        <w:rPr>
          <w:rFonts w:asciiTheme="majorBidi" w:hAnsiTheme="majorBidi" w:cstheme="majorBidi" w:hint="cs"/>
          <w:b/>
          <w:bCs/>
          <w:sz w:val="24"/>
          <w:szCs w:val="24"/>
          <w:rtl/>
        </w:rPr>
        <w:t>11</w:t>
      </w:r>
    </w:p>
    <w:p w:rsidR="006F7DA6" w:rsidRPr="00461DF4" w:rsidRDefault="006F7DA6" w:rsidP="006F7DA6">
      <w:pPr>
        <w:spacing w:after="0" w:line="240" w:lineRule="auto"/>
        <w:jc w:val="center"/>
        <w:rPr>
          <w:rFonts w:asciiTheme="majorBidi" w:hAnsiTheme="majorBidi" w:cstheme="majorBidi"/>
          <w:b/>
          <w:bCs/>
          <w:sz w:val="24"/>
          <w:szCs w:val="24"/>
          <w:rtl/>
        </w:rPr>
      </w:pPr>
      <w:r w:rsidRPr="00461DF4">
        <w:rPr>
          <w:rFonts w:asciiTheme="majorBidi" w:hAnsiTheme="majorBidi" w:cstheme="majorBidi"/>
          <w:b/>
          <w:bCs/>
          <w:sz w:val="24"/>
          <w:szCs w:val="24"/>
          <w:rtl/>
        </w:rPr>
        <w:t xml:space="preserve"> </w:t>
      </w:r>
      <w:r w:rsidRPr="00461DF4">
        <w:rPr>
          <w:rFonts w:asciiTheme="majorBidi" w:hAnsiTheme="majorBidi" w:cstheme="majorBidi"/>
          <w:b/>
          <w:bCs/>
          <w:i/>
          <w:iCs/>
          <w:sz w:val="24"/>
          <w:szCs w:val="24"/>
          <w:rtl/>
        </w:rPr>
        <w:t xml:space="preserve">اختبار </w:t>
      </w:r>
      <w:proofErr w:type="gramStart"/>
      <w:r w:rsidRPr="00461DF4">
        <w:rPr>
          <w:rFonts w:asciiTheme="majorBidi" w:hAnsiTheme="majorBidi" w:cstheme="majorBidi"/>
          <w:b/>
          <w:bCs/>
          <w:i/>
          <w:iCs/>
          <w:sz w:val="24"/>
          <w:szCs w:val="24"/>
        </w:rPr>
        <w:t>LSD</w:t>
      </w:r>
      <w:r w:rsidRPr="00461DF4">
        <w:rPr>
          <w:rFonts w:asciiTheme="majorBidi" w:hAnsiTheme="majorBidi" w:cstheme="majorBidi" w:hint="cs"/>
          <w:b/>
          <w:bCs/>
          <w:i/>
          <w:iCs/>
          <w:sz w:val="24"/>
          <w:szCs w:val="24"/>
          <w:rtl/>
        </w:rPr>
        <w:t xml:space="preserve"> </w:t>
      </w:r>
      <w:r w:rsidRPr="00461DF4">
        <w:rPr>
          <w:rFonts w:asciiTheme="majorBidi" w:hAnsiTheme="majorBidi" w:cstheme="majorBidi"/>
          <w:b/>
          <w:bCs/>
          <w:i/>
          <w:iCs/>
          <w:sz w:val="24"/>
          <w:szCs w:val="24"/>
          <w:rtl/>
        </w:rPr>
        <w:t xml:space="preserve"> لبيان</w:t>
      </w:r>
      <w:proofErr w:type="gramEnd"/>
      <w:r w:rsidRPr="00461DF4">
        <w:rPr>
          <w:rFonts w:asciiTheme="majorBidi" w:hAnsiTheme="majorBidi" w:cstheme="majorBidi"/>
          <w:b/>
          <w:bCs/>
          <w:i/>
          <w:iCs/>
          <w:sz w:val="24"/>
          <w:szCs w:val="24"/>
          <w:rtl/>
        </w:rPr>
        <w:t xml:space="preserve"> الفروق بين المجموعات </w:t>
      </w:r>
    </w:p>
    <w:tbl>
      <w:tblPr>
        <w:bidiVisual/>
        <w:tblW w:w="7363" w:type="dxa"/>
        <w:jc w:val="center"/>
        <w:tblLook w:val="04A0"/>
      </w:tblPr>
      <w:tblGrid>
        <w:gridCol w:w="1522"/>
        <w:gridCol w:w="1528"/>
        <w:gridCol w:w="1617"/>
        <w:gridCol w:w="1386"/>
        <w:gridCol w:w="1310"/>
      </w:tblGrid>
      <w:tr w:rsidR="006F7DA6" w:rsidRPr="00461DF4" w:rsidTr="006F7DA6">
        <w:trPr>
          <w:trHeight w:hRule="exact" w:val="246"/>
          <w:jc w:val="center"/>
        </w:trPr>
        <w:tc>
          <w:tcPr>
            <w:tcW w:w="1522" w:type="dxa"/>
            <w:tcBorders>
              <w:top w:val="single" w:sz="4" w:space="0" w:color="auto"/>
              <w:left w:val="single" w:sz="4" w:space="0" w:color="auto"/>
              <w:bottom w:val="single" w:sz="4" w:space="0" w:color="auto"/>
              <w:right w:val="single" w:sz="4" w:space="0" w:color="auto"/>
            </w:tcBorders>
            <w:shd w:val="clear" w:color="auto" w:fill="FFC000"/>
            <w:vAlign w:val="center"/>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 xml:space="preserve">عمل رب الأسرة </w:t>
            </w:r>
            <w:r w:rsidRPr="00461DF4">
              <w:rPr>
                <w:rFonts w:asciiTheme="majorBidi" w:hAnsiTheme="majorBidi" w:cstheme="majorBidi"/>
                <w:b/>
                <w:bCs/>
                <w:color w:val="000000"/>
                <w:sz w:val="20"/>
                <w:szCs w:val="20"/>
              </w:rPr>
              <w:t>(I)</w:t>
            </w:r>
          </w:p>
        </w:tc>
        <w:tc>
          <w:tcPr>
            <w:tcW w:w="1528" w:type="dxa"/>
            <w:tcBorders>
              <w:top w:val="single" w:sz="4" w:space="0" w:color="000000"/>
              <w:left w:val="single" w:sz="4" w:space="0" w:color="auto"/>
              <w:bottom w:val="single" w:sz="4" w:space="0" w:color="000000"/>
              <w:right w:val="single" w:sz="4" w:space="0" w:color="000000"/>
            </w:tcBorders>
            <w:shd w:val="clear" w:color="auto" w:fill="FFC000"/>
            <w:vAlign w:val="center"/>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 xml:space="preserve">(J) </w:t>
            </w:r>
            <w:r w:rsidRPr="00461DF4">
              <w:rPr>
                <w:rFonts w:asciiTheme="majorBidi" w:hAnsiTheme="majorBidi" w:cstheme="majorBidi"/>
                <w:b/>
                <w:bCs/>
                <w:color w:val="000000"/>
                <w:sz w:val="20"/>
                <w:szCs w:val="20"/>
                <w:rtl/>
              </w:rPr>
              <w:t>عمل رب الأسرة</w:t>
            </w:r>
          </w:p>
        </w:tc>
        <w:tc>
          <w:tcPr>
            <w:tcW w:w="1617"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tl/>
              </w:rPr>
            </w:pPr>
            <w:r w:rsidRPr="00461DF4">
              <w:rPr>
                <w:rFonts w:asciiTheme="majorBidi" w:hAnsiTheme="majorBidi" w:cstheme="majorBidi"/>
                <w:b/>
                <w:bCs/>
                <w:color w:val="000000"/>
                <w:sz w:val="20"/>
                <w:szCs w:val="20"/>
                <w:rtl/>
              </w:rPr>
              <w:t>فرق المتوسط</w:t>
            </w:r>
          </w:p>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w:t>
            </w:r>
            <w:r w:rsidRPr="00461DF4">
              <w:rPr>
                <w:rFonts w:asciiTheme="majorBidi" w:hAnsiTheme="majorBidi" w:cstheme="majorBidi"/>
                <w:b/>
                <w:bCs/>
                <w:color w:val="000000"/>
                <w:sz w:val="20"/>
                <w:szCs w:val="20"/>
              </w:rPr>
              <w:t>I-J</w:t>
            </w:r>
            <w:r w:rsidRPr="00461DF4">
              <w:rPr>
                <w:rFonts w:asciiTheme="majorBidi" w:hAnsiTheme="majorBidi" w:cstheme="majorBidi"/>
                <w:b/>
                <w:bCs/>
                <w:color w:val="000000"/>
                <w:sz w:val="20"/>
                <w:szCs w:val="20"/>
                <w:rtl/>
              </w:rPr>
              <w:t>)</w:t>
            </w:r>
          </w:p>
        </w:tc>
        <w:tc>
          <w:tcPr>
            <w:tcW w:w="1386"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الخطأ</w:t>
            </w:r>
            <w:proofErr w:type="gramEnd"/>
            <w:r w:rsidRPr="00461DF4">
              <w:rPr>
                <w:rFonts w:asciiTheme="majorBidi" w:hAnsiTheme="majorBidi" w:cstheme="majorBidi"/>
                <w:b/>
                <w:bCs/>
                <w:color w:val="000000"/>
                <w:sz w:val="20"/>
                <w:szCs w:val="20"/>
                <w:rtl/>
              </w:rPr>
              <w:t xml:space="preserve"> المعياري</w:t>
            </w:r>
          </w:p>
        </w:tc>
        <w:tc>
          <w:tcPr>
            <w:tcW w:w="1310"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مستوى</w:t>
            </w:r>
            <w:proofErr w:type="gramEnd"/>
            <w:r w:rsidRPr="00461DF4">
              <w:rPr>
                <w:rFonts w:asciiTheme="majorBidi" w:hAnsiTheme="majorBidi" w:cstheme="majorBidi"/>
                <w:b/>
                <w:bCs/>
                <w:color w:val="000000"/>
                <w:sz w:val="20"/>
                <w:szCs w:val="20"/>
                <w:rtl/>
              </w:rPr>
              <w:t xml:space="preserve"> المعنوية</w:t>
            </w:r>
          </w:p>
        </w:tc>
      </w:tr>
    </w:tbl>
    <w:p w:rsidR="00AC6445" w:rsidRDefault="00AC6445" w:rsidP="006F7DA6">
      <w:pPr>
        <w:spacing w:after="0" w:line="240" w:lineRule="auto"/>
        <w:jc w:val="center"/>
        <w:rPr>
          <w:rFonts w:asciiTheme="majorBidi" w:hAnsiTheme="majorBidi" w:cstheme="majorBidi"/>
          <w:b/>
          <w:bCs/>
          <w:color w:val="000000"/>
          <w:sz w:val="20"/>
          <w:szCs w:val="20"/>
          <w:rtl/>
        </w:rPr>
        <w:sectPr w:rsidR="00AC6445" w:rsidSect="00AC6445">
          <w:type w:val="continuous"/>
          <w:pgSz w:w="11907" w:h="16839" w:code="9"/>
          <w:pgMar w:top="2235" w:right="1107" w:bottom="1080" w:left="1170" w:header="1135" w:footer="319" w:gutter="0"/>
          <w:pgNumType w:fmt="numberInDash" w:start="41"/>
          <w:cols w:space="630"/>
          <w:bidi/>
          <w:rtlGutter/>
          <w:docGrid w:linePitch="360"/>
        </w:sectPr>
      </w:pPr>
    </w:p>
    <w:tbl>
      <w:tblPr>
        <w:bidiVisual/>
        <w:tblW w:w="7363" w:type="dxa"/>
        <w:jc w:val="center"/>
        <w:tblLook w:val="04A0"/>
      </w:tblPr>
      <w:tblGrid>
        <w:gridCol w:w="1522"/>
        <w:gridCol w:w="1528"/>
        <w:gridCol w:w="1617"/>
        <w:gridCol w:w="1386"/>
        <w:gridCol w:w="1310"/>
      </w:tblGrid>
      <w:tr w:rsidR="006F7DA6" w:rsidRPr="00461DF4" w:rsidTr="006F7DA6">
        <w:trPr>
          <w:trHeight w:val="249"/>
          <w:jc w:val="center"/>
        </w:trPr>
        <w:tc>
          <w:tcPr>
            <w:tcW w:w="1522" w:type="dxa"/>
            <w:tcBorders>
              <w:top w:val="single" w:sz="4" w:space="0" w:color="auto"/>
              <w:left w:val="single" w:sz="4" w:space="0" w:color="auto"/>
              <w:bottom w:val="single" w:sz="4" w:space="0" w:color="auto"/>
              <w:right w:val="single" w:sz="4" w:space="0" w:color="auto"/>
            </w:tcBorders>
            <w:shd w:val="clear" w:color="auto" w:fill="FFC000"/>
            <w:vAlign w:val="center"/>
          </w:tcPr>
          <w:p w:rsidR="006F7DA6" w:rsidRPr="00461DF4" w:rsidRDefault="006F7DA6" w:rsidP="006F7DA6">
            <w:pPr>
              <w:spacing w:after="0" w:line="240" w:lineRule="auto"/>
              <w:jc w:val="center"/>
              <w:rPr>
                <w:rFonts w:asciiTheme="majorBidi" w:hAnsiTheme="majorBidi" w:cstheme="majorBidi"/>
                <w:b/>
                <w:bCs/>
                <w:color w:val="000000"/>
                <w:sz w:val="20"/>
                <w:szCs w:val="20"/>
              </w:rPr>
            </w:pPr>
          </w:p>
        </w:tc>
        <w:tc>
          <w:tcPr>
            <w:tcW w:w="1528" w:type="dxa"/>
            <w:tcBorders>
              <w:top w:val="single" w:sz="4" w:space="0" w:color="000000"/>
              <w:left w:val="single" w:sz="4" w:space="0" w:color="auto"/>
              <w:bottom w:val="single" w:sz="4" w:space="0" w:color="000000"/>
              <w:right w:val="single" w:sz="4" w:space="0" w:color="000000"/>
            </w:tcBorders>
            <w:shd w:val="clear" w:color="auto" w:fill="FFC000"/>
            <w:vAlign w:val="center"/>
          </w:tcPr>
          <w:p w:rsidR="006F7DA6" w:rsidRPr="00461DF4" w:rsidRDefault="006F7DA6" w:rsidP="006F7DA6">
            <w:pPr>
              <w:spacing w:after="0" w:line="240" w:lineRule="auto"/>
              <w:jc w:val="center"/>
              <w:rPr>
                <w:rFonts w:asciiTheme="majorBidi" w:hAnsiTheme="majorBidi" w:cstheme="majorBidi"/>
                <w:b/>
                <w:bCs/>
                <w:color w:val="000000"/>
                <w:sz w:val="20"/>
                <w:szCs w:val="20"/>
              </w:rPr>
            </w:pPr>
          </w:p>
        </w:tc>
        <w:tc>
          <w:tcPr>
            <w:tcW w:w="1617"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
        </w:tc>
        <w:tc>
          <w:tcPr>
            <w:tcW w:w="1386"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
        </w:tc>
        <w:tc>
          <w:tcPr>
            <w:tcW w:w="1310"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
        </w:tc>
      </w:tr>
      <w:tr w:rsidR="006F7DA6" w:rsidRPr="00461DF4" w:rsidTr="006F7DA6">
        <w:trPr>
          <w:trHeight w:hRule="exact" w:val="294"/>
          <w:jc w:val="center"/>
        </w:trPr>
        <w:tc>
          <w:tcPr>
            <w:tcW w:w="1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موظف</w:t>
            </w:r>
            <w:proofErr w:type="gramEnd"/>
            <w:r w:rsidRPr="00461DF4">
              <w:rPr>
                <w:rFonts w:asciiTheme="majorBidi" w:hAnsiTheme="majorBidi" w:cstheme="majorBidi"/>
                <w:b/>
                <w:bCs/>
                <w:color w:val="000000"/>
                <w:sz w:val="20"/>
                <w:szCs w:val="20"/>
                <w:rtl/>
              </w:rPr>
              <w:t xml:space="preserve"> حكومي</w:t>
            </w:r>
          </w:p>
        </w:tc>
        <w:tc>
          <w:tcPr>
            <w:tcW w:w="1528"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موظف  قطاع خاص</w:t>
            </w:r>
          </w:p>
        </w:tc>
        <w:tc>
          <w:tcPr>
            <w:tcW w:w="1617"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lang w:val="en-GB"/>
              </w:rPr>
            </w:pPr>
            <w:r w:rsidRPr="00461DF4">
              <w:rPr>
                <w:rFonts w:asciiTheme="majorBidi" w:hAnsiTheme="majorBidi" w:cstheme="majorBidi"/>
                <w:b/>
                <w:bCs/>
                <w:color w:val="000000"/>
                <w:sz w:val="20"/>
                <w:szCs w:val="20"/>
              </w:rPr>
              <w:t>2.000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2.016</w:t>
            </w:r>
          </w:p>
        </w:tc>
        <w:tc>
          <w:tcPr>
            <w:tcW w:w="131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.326</w:t>
            </w:r>
          </w:p>
        </w:tc>
      </w:tr>
      <w:tr w:rsidR="006F7DA6" w:rsidRPr="00461DF4" w:rsidTr="006F7DA6">
        <w:trPr>
          <w:trHeight w:hRule="exact" w:val="216"/>
          <w:jc w:val="center"/>
        </w:trPr>
        <w:tc>
          <w:tcPr>
            <w:tcW w:w="15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
        </w:tc>
        <w:tc>
          <w:tcPr>
            <w:tcW w:w="1528"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عمل حر</w:t>
            </w:r>
          </w:p>
        </w:tc>
        <w:tc>
          <w:tcPr>
            <w:tcW w:w="1617"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sz w:val="20"/>
                <w:szCs w:val="20"/>
              </w:rPr>
            </w:pPr>
            <w:r w:rsidRPr="00461DF4">
              <w:rPr>
                <w:rFonts w:asciiTheme="majorBidi" w:hAnsiTheme="majorBidi" w:cstheme="majorBidi"/>
                <w:b/>
                <w:bCs/>
                <w:color w:val="000000"/>
                <w:sz w:val="20"/>
                <w:szCs w:val="20"/>
              </w:rPr>
              <w:t>-4.250-</w:t>
            </w:r>
            <w:r w:rsidRPr="00461DF4">
              <w:rPr>
                <w:rFonts w:asciiTheme="majorBidi" w:hAnsiTheme="majorBidi" w:cstheme="majorBidi"/>
                <w:b/>
                <w:bCs/>
                <w:color w:val="000000"/>
                <w:sz w:val="20"/>
                <w:szCs w:val="20"/>
                <w:vertAlign w:val="superscript"/>
              </w:rPr>
              <w:t>*</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1.512</w:t>
            </w:r>
          </w:p>
        </w:tc>
        <w:tc>
          <w:tcPr>
            <w:tcW w:w="131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.007</w:t>
            </w:r>
          </w:p>
        </w:tc>
      </w:tr>
      <w:tr w:rsidR="006F7DA6" w:rsidRPr="00461DF4" w:rsidTr="006F7DA6">
        <w:trPr>
          <w:trHeight w:hRule="exact" w:val="271"/>
          <w:jc w:val="center"/>
        </w:trPr>
        <w:tc>
          <w:tcPr>
            <w:tcW w:w="1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موظف  قطاع خاص</w:t>
            </w:r>
          </w:p>
        </w:tc>
        <w:tc>
          <w:tcPr>
            <w:tcW w:w="1528"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موظف</w:t>
            </w:r>
            <w:proofErr w:type="gramEnd"/>
            <w:r w:rsidRPr="00461DF4">
              <w:rPr>
                <w:rFonts w:asciiTheme="majorBidi" w:hAnsiTheme="majorBidi" w:cstheme="majorBidi"/>
                <w:b/>
                <w:bCs/>
                <w:color w:val="000000"/>
                <w:sz w:val="20"/>
                <w:szCs w:val="20"/>
                <w:rtl/>
              </w:rPr>
              <w:t xml:space="preserve"> حكومي</w:t>
            </w:r>
          </w:p>
        </w:tc>
        <w:tc>
          <w:tcPr>
            <w:tcW w:w="1617"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-2.000</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2.016</w:t>
            </w:r>
          </w:p>
        </w:tc>
        <w:tc>
          <w:tcPr>
            <w:tcW w:w="131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.326</w:t>
            </w:r>
          </w:p>
        </w:tc>
      </w:tr>
      <w:tr w:rsidR="006F7DA6" w:rsidRPr="00461DF4" w:rsidTr="006F7DA6">
        <w:trPr>
          <w:trHeight w:hRule="exact" w:val="253"/>
          <w:jc w:val="center"/>
        </w:trPr>
        <w:tc>
          <w:tcPr>
            <w:tcW w:w="15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
        </w:tc>
        <w:tc>
          <w:tcPr>
            <w:tcW w:w="1528"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عمل حر</w:t>
            </w:r>
          </w:p>
        </w:tc>
        <w:tc>
          <w:tcPr>
            <w:tcW w:w="1617"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sz w:val="20"/>
                <w:szCs w:val="20"/>
              </w:rPr>
            </w:pPr>
            <w:r w:rsidRPr="00461DF4">
              <w:rPr>
                <w:rFonts w:asciiTheme="majorBidi" w:hAnsiTheme="majorBidi" w:cstheme="majorBidi"/>
                <w:b/>
                <w:bCs/>
                <w:color w:val="000000"/>
                <w:sz w:val="20"/>
                <w:szCs w:val="20"/>
              </w:rPr>
              <w:t>-6.250-</w:t>
            </w:r>
            <w:r w:rsidRPr="00461DF4">
              <w:rPr>
                <w:rFonts w:asciiTheme="majorBidi" w:hAnsiTheme="majorBidi" w:cstheme="majorBidi"/>
                <w:b/>
                <w:bCs/>
                <w:color w:val="000000"/>
                <w:sz w:val="20"/>
                <w:szCs w:val="20"/>
                <w:vertAlign w:val="superscript"/>
              </w:rPr>
              <w:t>*</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1.512</w:t>
            </w:r>
          </w:p>
        </w:tc>
        <w:tc>
          <w:tcPr>
            <w:tcW w:w="131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.000</w:t>
            </w:r>
          </w:p>
        </w:tc>
      </w:tr>
      <w:tr w:rsidR="006F7DA6" w:rsidRPr="00461DF4" w:rsidTr="006F7DA6">
        <w:trPr>
          <w:trHeight w:hRule="exact" w:val="226"/>
          <w:jc w:val="center"/>
        </w:trPr>
        <w:tc>
          <w:tcPr>
            <w:tcW w:w="1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عمل حر</w:t>
            </w:r>
          </w:p>
        </w:tc>
        <w:tc>
          <w:tcPr>
            <w:tcW w:w="1528"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tl/>
              </w:rPr>
            </w:pPr>
            <w:proofErr w:type="gramStart"/>
            <w:r w:rsidRPr="00461DF4">
              <w:rPr>
                <w:rFonts w:asciiTheme="majorBidi" w:hAnsiTheme="majorBidi" w:cstheme="majorBidi"/>
                <w:b/>
                <w:bCs/>
                <w:color w:val="000000"/>
                <w:sz w:val="20"/>
                <w:szCs w:val="20"/>
                <w:rtl/>
              </w:rPr>
              <w:t>موظف</w:t>
            </w:r>
            <w:proofErr w:type="gramEnd"/>
            <w:r w:rsidRPr="00461DF4">
              <w:rPr>
                <w:rFonts w:asciiTheme="majorBidi" w:hAnsiTheme="majorBidi" w:cstheme="majorBidi"/>
                <w:b/>
                <w:bCs/>
                <w:color w:val="000000"/>
                <w:sz w:val="20"/>
                <w:szCs w:val="20"/>
                <w:rtl/>
              </w:rPr>
              <w:t xml:space="preserve"> حكومي</w:t>
            </w:r>
          </w:p>
        </w:tc>
        <w:tc>
          <w:tcPr>
            <w:tcW w:w="1617"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sz w:val="20"/>
                <w:szCs w:val="20"/>
              </w:rPr>
            </w:pPr>
            <w:r w:rsidRPr="00461DF4">
              <w:rPr>
                <w:rFonts w:asciiTheme="majorBidi" w:hAnsiTheme="majorBidi" w:cstheme="majorBidi"/>
                <w:b/>
                <w:bCs/>
                <w:color w:val="000000"/>
                <w:sz w:val="20"/>
                <w:szCs w:val="20"/>
              </w:rPr>
              <w:t>4.250</w:t>
            </w:r>
            <w:r w:rsidRPr="00461DF4">
              <w:rPr>
                <w:rFonts w:asciiTheme="majorBidi" w:hAnsiTheme="majorBidi" w:cstheme="majorBidi"/>
                <w:b/>
                <w:bCs/>
                <w:color w:val="000000"/>
                <w:sz w:val="20"/>
                <w:szCs w:val="20"/>
                <w:vertAlign w:val="superscript"/>
              </w:rPr>
              <w:t>*</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1.512</w:t>
            </w:r>
          </w:p>
        </w:tc>
        <w:tc>
          <w:tcPr>
            <w:tcW w:w="131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.007</w:t>
            </w:r>
          </w:p>
        </w:tc>
      </w:tr>
      <w:tr w:rsidR="006F7DA6" w:rsidRPr="00461DF4" w:rsidTr="006F7DA6">
        <w:trPr>
          <w:trHeight w:hRule="exact" w:val="206"/>
          <w:jc w:val="center"/>
        </w:trPr>
        <w:tc>
          <w:tcPr>
            <w:tcW w:w="15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
        </w:tc>
        <w:tc>
          <w:tcPr>
            <w:tcW w:w="1528"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موظف  قطاع خاص</w:t>
            </w:r>
          </w:p>
        </w:tc>
        <w:tc>
          <w:tcPr>
            <w:tcW w:w="1617"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sz w:val="20"/>
                <w:szCs w:val="20"/>
              </w:rPr>
            </w:pPr>
            <w:r w:rsidRPr="00461DF4">
              <w:rPr>
                <w:rFonts w:asciiTheme="majorBidi" w:hAnsiTheme="majorBidi" w:cstheme="majorBidi"/>
                <w:b/>
                <w:bCs/>
                <w:color w:val="000000"/>
                <w:sz w:val="20"/>
                <w:szCs w:val="20"/>
              </w:rPr>
              <w:t>6.250</w:t>
            </w:r>
            <w:r w:rsidRPr="00461DF4">
              <w:rPr>
                <w:rFonts w:asciiTheme="majorBidi" w:hAnsiTheme="majorBidi" w:cstheme="majorBidi"/>
                <w:b/>
                <w:bCs/>
                <w:color w:val="000000"/>
                <w:sz w:val="20"/>
                <w:szCs w:val="20"/>
                <w:vertAlign w:val="superscript"/>
              </w:rPr>
              <w:t>*</w:t>
            </w:r>
          </w:p>
        </w:tc>
        <w:tc>
          <w:tcPr>
            <w:tcW w:w="1386"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1.512</w:t>
            </w:r>
          </w:p>
        </w:tc>
        <w:tc>
          <w:tcPr>
            <w:tcW w:w="131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Pr>
              <w:t>.000</w:t>
            </w:r>
          </w:p>
        </w:tc>
      </w:tr>
    </w:tbl>
    <w:p w:rsidR="006F7DA6" w:rsidRPr="00461DF4" w:rsidRDefault="006F7DA6" w:rsidP="006F7DA6">
      <w:pPr>
        <w:spacing w:after="0" w:line="240" w:lineRule="auto"/>
        <w:ind w:left="-57"/>
        <w:jc w:val="center"/>
        <w:rPr>
          <w:rFonts w:asciiTheme="majorBidi" w:hAnsiTheme="majorBidi" w:cstheme="majorBidi"/>
          <w:sz w:val="24"/>
          <w:szCs w:val="24"/>
          <w:rtl/>
        </w:rPr>
      </w:pPr>
      <w:r w:rsidRPr="00461DF4">
        <w:rPr>
          <w:rFonts w:asciiTheme="majorBidi" w:hAnsiTheme="majorBidi" w:cstheme="majorBidi"/>
          <w:b/>
          <w:sz w:val="24"/>
          <w:szCs w:val="24"/>
          <w:rtl/>
        </w:rPr>
        <w:t xml:space="preserve">المصدر: من إعداد الباحثة اعتمادا على نتائج الدراسة الميدانية وبرنامج </w:t>
      </w:r>
      <w:r w:rsidRPr="00461DF4">
        <w:rPr>
          <w:rFonts w:asciiTheme="majorBidi" w:hAnsiTheme="majorBidi" w:cstheme="majorBidi"/>
          <w:b/>
          <w:sz w:val="24"/>
          <w:szCs w:val="24"/>
        </w:rPr>
        <w:t>SPSS</w:t>
      </w:r>
      <w:r w:rsidRPr="00461DF4">
        <w:rPr>
          <w:rFonts w:asciiTheme="majorBidi" w:hAnsiTheme="majorBidi" w:cstheme="majorBidi"/>
          <w:b/>
          <w:sz w:val="24"/>
          <w:szCs w:val="24"/>
          <w:rtl/>
        </w:rPr>
        <w:t xml:space="preserve"> (الحزم ال</w:t>
      </w:r>
      <w:r>
        <w:rPr>
          <w:rFonts w:asciiTheme="majorBidi" w:hAnsiTheme="majorBidi" w:cstheme="majorBidi"/>
          <w:b/>
          <w:sz w:val="24"/>
          <w:szCs w:val="24"/>
          <w:rtl/>
        </w:rPr>
        <w:t>إحصائي</w:t>
      </w:r>
      <w:r w:rsidRPr="00461DF4">
        <w:rPr>
          <w:rFonts w:asciiTheme="majorBidi" w:hAnsiTheme="majorBidi" w:cstheme="majorBidi"/>
          <w:b/>
          <w:sz w:val="24"/>
          <w:szCs w:val="24"/>
          <w:rtl/>
        </w:rPr>
        <w:t>ة للعلوم الاجتماعية)</w:t>
      </w:r>
    </w:p>
    <w:p w:rsidR="00AC6445" w:rsidRDefault="00AC6445" w:rsidP="006F7DA6">
      <w:pPr>
        <w:spacing w:after="0" w:line="240" w:lineRule="auto"/>
        <w:ind w:left="-57" w:firstLine="777"/>
        <w:jc w:val="both"/>
        <w:rPr>
          <w:rFonts w:asciiTheme="majorBidi" w:hAnsiTheme="majorBidi" w:cstheme="majorBidi"/>
          <w:sz w:val="24"/>
          <w:szCs w:val="24"/>
          <w:rtl/>
          <w:lang w:bidi="ar-SY"/>
        </w:rPr>
        <w:sectPr w:rsidR="00AC6445" w:rsidSect="00AC6445">
          <w:type w:val="continuous"/>
          <w:pgSz w:w="11907" w:h="16839" w:code="9"/>
          <w:pgMar w:top="2235" w:right="1107" w:bottom="1080" w:left="1170" w:header="1135" w:footer="319" w:gutter="0"/>
          <w:pgNumType w:fmt="numberInDash" w:start="41"/>
          <w:cols w:space="630"/>
          <w:bidi/>
          <w:rtlGutter/>
          <w:docGrid w:linePitch="360"/>
        </w:sectPr>
      </w:pPr>
    </w:p>
    <w:p w:rsidR="00AC6445" w:rsidRDefault="00AC6445" w:rsidP="006F7DA6">
      <w:pPr>
        <w:spacing w:after="0" w:line="240" w:lineRule="auto"/>
        <w:ind w:left="-57" w:firstLine="777"/>
        <w:jc w:val="both"/>
        <w:rPr>
          <w:rFonts w:asciiTheme="majorBidi" w:hAnsiTheme="majorBidi" w:cstheme="majorBidi"/>
          <w:sz w:val="24"/>
          <w:szCs w:val="24"/>
          <w:rtl/>
          <w:lang w:bidi="ar-SY"/>
        </w:rPr>
      </w:pPr>
    </w:p>
    <w:p w:rsidR="006F7DA6" w:rsidRPr="00461DF4" w:rsidRDefault="006F7DA6" w:rsidP="006F7DA6">
      <w:pPr>
        <w:spacing w:after="0" w:line="240" w:lineRule="auto"/>
        <w:ind w:left="-57" w:firstLine="777"/>
        <w:jc w:val="both"/>
        <w:rPr>
          <w:rFonts w:asciiTheme="majorBidi" w:hAnsiTheme="majorBidi" w:cstheme="majorBidi"/>
          <w:b/>
          <w:sz w:val="24"/>
          <w:szCs w:val="24"/>
          <w:rtl/>
        </w:rPr>
      </w:pPr>
      <w:proofErr w:type="gramStart"/>
      <w:r w:rsidRPr="00461DF4">
        <w:rPr>
          <w:rFonts w:asciiTheme="majorBidi" w:hAnsiTheme="majorBidi" w:cstheme="majorBidi"/>
          <w:sz w:val="24"/>
          <w:szCs w:val="24"/>
          <w:rtl/>
          <w:lang w:bidi="ar-SY"/>
        </w:rPr>
        <w:t>يتبين</w:t>
      </w:r>
      <w:proofErr w:type="gramEnd"/>
      <w:r w:rsidRPr="00461DF4">
        <w:rPr>
          <w:rFonts w:asciiTheme="majorBidi" w:hAnsiTheme="majorBidi" w:cstheme="majorBidi"/>
          <w:sz w:val="24"/>
          <w:szCs w:val="24"/>
          <w:rtl/>
          <w:lang w:bidi="ar-SY"/>
        </w:rPr>
        <w:t xml:space="preserve"> من الجدول (</w:t>
      </w:r>
      <w:r w:rsidRPr="00461DF4">
        <w:rPr>
          <w:rFonts w:asciiTheme="majorBidi" w:hAnsiTheme="majorBidi" w:cstheme="majorBidi" w:hint="cs"/>
          <w:sz w:val="24"/>
          <w:szCs w:val="24"/>
          <w:rtl/>
          <w:lang w:bidi="ar-SY"/>
        </w:rPr>
        <w:t>11</w:t>
      </w:r>
      <w:r w:rsidRPr="00461DF4">
        <w:rPr>
          <w:rFonts w:asciiTheme="majorBidi" w:hAnsiTheme="majorBidi" w:cstheme="majorBidi"/>
          <w:sz w:val="24"/>
          <w:szCs w:val="24"/>
          <w:rtl/>
          <w:lang w:bidi="ar-SY"/>
        </w:rPr>
        <w:t>) اختبار</w:t>
      </w:r>
      <w:r w:rsidRPr="00461DF4">
        <w:rPr>
          <w:rFonts w:asciiTheme="majorBidi" w:hAnsiTheme="majorBidi" w:cstheme="majorBidi"/>
          <w:sz w:val="24"/>
          <w:szCs w:val="24"/>
          <w:rtl/>
        </w:rPr>
        <w:t xml:space="preserve"> </w:t>
      </w:r>
      <w:r w:rsidRPr="00461DF4">
        <w:rPr>
          <w:rFonts w:asciiTheme="majorBidi" w:hAnsiTheme="majorBidi" w:cstheme="majorBidi"/>
          <w:color w:val="000000"/>
          <w:sz w:val="24"/>
          <w:szCs w:val="24"/>
        </w:rPr>
        <w:t>LSD</w:t>
      </w:r>
      <w:r w:rsidRPr="00461DF4">
        <w:rPr>
          <w:rFonts w:asciiTheme="majorBidi" w:hAnsiTheme="majorBidi" w:cstheme="majorBidi"/>
          <w:sz w:val="24"/>
          <w:szCs w:val="24"/>
          <w:rtl/>
          <w:lang w:bidi="ar-SY"/>
        </w:rPr>
        <w:t xml:space="preserve">: أن مستوى المعنوية بين </w:t>
      </w:r>
      <w:r>
        <w:rPr>
          <w:rFonts w:asciiTheme="majorBidi" w:hAnsiTheme="majorBidi" w:cstheme="majorBidi" w:hint="cs"/>
          <w:sz w:val="24"/>
          <w:szCs w:val="24"/>
          <w:rtl/>
          <w:lang w:bidi="ar-IQ"/>
        </w:rPr>
        <w:t>ال</w:t>
      </w:r>
      <w:r w:rsidRPr="00461DF4">
        <w:rPr>
          <w:rFonts w:asciiTheme="majorBidi" w:hAnsiTheme="majorBidi" w:cstheme="majorBidi"/>
          <w:sz w:val="24"/>
          <w:szCs w:val="24"/>
          <w:rtl/>
          <w:lang w:bidi="ar-SY"/>
        </w:rPr>
        <w:t xml:space="preserve">موظف </w:t>
      </w:r>
      <w:r>
        <w:rPr>
          <w:rFonts w:asciiTheme="majorBidi" w:hAnsiTheme="majorBidi" w:cstheme="majorBidi" w:hint="cs"/>
          <w:sz w:val="24"/>
          <w:szCs w:val="24"/>
          <w:rtl/>
          <w:lang w:bidi="ar-SY"/>
        </w:rPr>
        <w:t>ال</w:t>
      </w:r>
      <w:r w:rsidRPr="00461DF4">
        <w:rPr>
          <w:rFonts w:asciiTheme="majorBidi" w:hAnsiTheme="majorBidi" w:cstheme="majorBidi"/>
          <w:sz w:val="24"/>
          <w:szCs w:val="24"/>
          <w:rtl/>
          <w:lang w:bidi="ar-SY"/>
        </w:rPr>
        <w:t>حكومي والعمل الحر بلغ (0.007)</w:t>
      </w:r>
      <w:r w:rsidRPr="00461DF4">
        <w:rPr>
          <w:rFonts w:asciiTheme="majorBidi" w:hAnsiTheme="majorBidi" w:cstheme="majorBidi" w:hint="cs"/>
          <w:sz w:val="24"/>
          <w:szCs w:val="24"/>
          <w:rtl/>
          <w:lang w:bidi="ar-SY"/>
        </w:rPr>
        <w:t>،</w:t>
      </w:r>
      <w:r w:rsidRPr="00461DF4">
        <w:rPr>
          <w:rFonts w:asciiTheme="majorBidi" w:hAnsiTheme="majorBidi" w:cstheme="majorBidi"/>
          <w:sz w:val="24"/>
          <w:szCs w:val="24"/>
          <w:rtl/>
          <w:lang w:bidi="ar-SY"/>
        </w:rPr>
        <w:t xml:space="preserve"> وهي قيمة أصغر من مستوى الدلالة (0.05)</w:t>
      </w:r>
      <w:r w:rsidRPr="00461DF4">
        <w:rPr>
          <w:rFonts w:asciiTheme="majorBidi" w:hAnsiTheme="majorBidi" w:cstheme="majorBidi" w:hint="cs"/>
          <w:sz w:val="24"/>
          <w:szCs w:val="24"/>
          <w:rtl/>
          <w:lang w:bidi="ar-SY"/>
        </w:rPr>
        <w:t>،</w:t>
      </w:r>
      <w:r w:rsidRPr="00461DF4">
        <w:rPr>
          <w:rFonts w:asciiTheme="majorBidi" w:hAnsiTheme="majorBidi" w:cstheme="majorBidi"/>
          <w:sz w:val="24"/>
          <w:szCs w:val="24"/>
          <w:rtl/>
          <w:lang w:bidi="ar-SY"/>
        </w:rPr>
        <w:t xml:space="preserve"> </w:t>
      </w:r>
      <w:proofErr w:type="gramStart"/>
      <w:r w:rsidRPr="00461DF4">
        <w:rPr>
          <w:rFonts w:asciiTheme="majorBidi" w:hAnsiTheme="majorBidi" w:cstheme="majorBidi"/>
          <w:sz w:val="24"/>
          <w:szCs w:val="24"/>
          <w:rtl/>
          <w:lang w:bidi="ar-SY"/>
        </w:rPr>
        <w:t>أي</w:t>
      </w:r>
      <w:proofErr w:type="gramEnd"/>
      <w:r w:rsidRPr="00461DF4">
        <w:rPr>
          <w:rFonts w:asciiTheme="majorBidi" w:hAnsiTheme="majorBidi" w:cstheme="majorBidi"/>
          <w:sz w:val="24"/>
          <w:szCs w:val="24"/>
          <w:rtl/>
          <w:lang w:bidi="ar-SY"/>
        </w:rPr>
        <w:t xml:space="preserve"> أن هناك فروق</w:t>
      </w:r>
      <w:r>
        <w:rPr>
          <w:rFonts w:asciiTheme="majorBidi" w:hAnsiTheme="majorBidi" w:cstheme="majorBidi" w:hint="cs"/>
          <w:sz w:val="24"/>
          <w:szCs w:val="24"/>
          <w:rtl/>
          <w:lang w:bidi="ar-SY"/>
        </w:rPr>
        <w:t>ا</w:t>
      </w:r>
      <w:r w:rsidRPr="00461DF4">
        <w:rPr>
          <w:rFonts w:asciiTheme="majorBidi" w:hAnsiTheme="majorBidi" w:cstheme="majorBidi"/>
          <w:sz w:val="24"/>
          <w:szCs w:val="24"/>
          <w:rtl/>
          <w:lang w:bidi="ar-SY"/>
        </w:rPr>
        <w:t xml:space="preserve"> بين </w:t>
      </w:r>
      <w:r>
        <w:rPr>
          <w:rFonts w:asciiTheme="majorBidi" w:hAnsiTheme="majorBidi" w:cstheme="majorBidi" w:hint="cs"/>
          <w:sz w:val="24"/>
          <w:szCs w:val="24"/>
          <w:rtl/>
          <w:lang w:bidi="ar-SY"/>
        </w:rPr>
        <w:t>ال</w:t>
      </w:r>
      <w:r w:rsidRPr="00461DF4">
        <w:rPr>
          <w:rFonts w:asciiTheme="majorBidi" w:hAnsiTheme="majorBidi" w:cstheme="majorBidi"/>
          <w:sz w:val="24"/>
          <w:szCs w:val="24"/>
          <w:rtl/>
          <w:lang w:bidi="ar-SY"/>
        </w:rPr>
        <w:t>موظف الحكومي و</w:t>
      </w:r>
      <w:r>
        <w:rPr>
          <w:rFonts w:asciiTheme="majorBidi" w:hAnsiTheme="majorBidi" w:cstheme="majorBidi" w:hint="cs"/>
          <w:sz w:val="24"/>
          <w:szCs w:val="24"/>
          <w:rtl/>
          <w:lang w:bidi="ar-SY"/>
        </w:rPr>
        <w:t xml:space="preserve">صاحب </w:t>
      </w:r>
      <w:r w:rsidRPr="00461DF4">
        <w:rPr>
          <w:rFonts w:asciiTheme="majorBidi" w:hAnsiTheme="majorBidi" w:cstheme="majorBidi"/>
          <w:sz w:val="24"/>
          <w:szCs w:val="24"/>
          <w:rtl/>
          <w:lang w:bidi="ar-SY"/>
        </w:rPr>
        <w:t>العمل الحر لصالح الموظف الحكومي الذي يكون دخله ثابت</w:t>
      </w:r>
      <w:r>
        <w:rPr>
          <w:rFonts w:asciiTheme="majorBidi" w:hAnsiTheme="majorBidi" w:cstheme="majorBidi" w:hint="cs"/>
          <w:sz w:val="24"/>
          <w:szCs w:val="24"/>
          <w:rtl/>
          <w:lang w:bidi="ar-SY"/>
        </w:rPr>
        <w:t>ا</w:t>
      </w:r>
      <w:r w:rsidRPr="00461DF4">
        <w:rPr>
          <w:rFonts w:asciiTheme="majorBidi" w:hAnsiTheme="majorBidi" w:cstheme="majorBidi"/>
          <w:sz w:val="24"/>
          <w:szCs w:val="24"/>
          <w:rtl/>
          <w:lang w:bidi="ar-SY"/>
        </w:rPr>
        <w:t xml:space="preserve"> وأفضل من دخل </w:t>
      </w:r>
      <w:r>
        <w:rPr>
          <w:rFonts w:asciiTheme="majorBidi" w:hAnsiTheme="majorBidi" w:cstheme="majorBidi" w:hint="cs"/>
          <w:sz w:val="24"/>
          <w:szCs w:val="24"/>
          <w:rtl/>
          <w:lang w:bidi="ar-SY"/>
        </w:rPr>
        <w:t xml:space="preserve">صاحب </w:t>
      </w:r>
      <w:r w:rsidRPr="00461DF4">
        <w:rPr>
          <w:rFonts w:asciiTheme="majorBidi" w:hAnsiTheme="majorBidi" w:cstheme="majorBidi"/>
          <w:sz w:val="24"/>
          <w:szCs w:val="24"/>
          <w:rtl/>
          <w:lang w:bidi="ar-SY"/>
        </w:rPr>
        <w:t>العمل الحر</w:t>
      </w:r>
      <w:r w:rsidRPr="00461DF4">
        <w:rPr>
          <w:rFonts w:asciiTheme="majorBidi" w:hAnsiTheme="majorBidi" w:cstheme="majorBidi" w:hint="cs"/>
          <w:sz w:val="24"/>
          <w:szCs w:val="24"/>
          <w:rtl/>
          <w:lang w:bidi="ar-SY"/>
        </w:rPr>
        <w:t>،</w:t>
      </w:r>
      <w:r w:rsidRPr="00461DF4">
        <w:rPr>
          <w:rFonts w:asciiTheme="majorBidi" w:hAnsiTheme="majorBidi" w:cstheme="majorBidi"/>
          <w:sz w:val="24"/>
          <w:szCs w:val="24"/>
          <w:rtl/>
          <w:lang w:bidi="ar-SY"/>
        </w:rPr>
        <w:t xml:space="preserve"> وأن مستوى المعنوية بين موظف القطاع الخاص و</w:t>
      </w:r>
      <w:r>
        <w:rPr>
          <w:rFonts w:asciiTheme="majorBidi" w:hAnsiTheme="majorBidi" w:cstheme="majorBidi" w:hint="cs"/>
          <w:sz w:val="24"/>
          <w:szCs w:val="24"/>
          <w:rtl/>
          <w:lang w:bidi="ar-SY"/>
        </w:rPr>
        <w:t xml:space="preserve">صاحب </w:t>
      </w:r>
      <w:r w:rsidRPr="00461DF4">
        <w:rPr>
          <w:rFonts w:asciiTheme="majorBidi" w:hAnsiTheme="majorBidi" w:cstheme="majorBidi"/>
          <w:sz w:val="24"/>
          <w:szCs w:val="24"/>
          <w:rtl/>
          <w:lang w:bidi="ar-SY"/>
        </w:rPr>
        <w:t>العمل الحر بلغ (0.000)</w:t>
      </w:r>
      <w:r w:rsidRPr="00461DF4">
        <w:rPr>
          <w:rFonts w:asciiTheme="majorBidi" w:hAnsiTheme="majorBidi" w:cstheme="majorBidi" w:hint="cs"/>
          <w:sz w:val="24"/>
          <w:szCs w:val="24"/>
          <w:rtl/>
          <w:lang w:bidi="ar-SY"/>
        </w:rPr>
        <w:t>،</w:t>
      </w:r>
      <w:r w:rsidRPr="00461DF4">
        <w:rPr>
          <w:rFonts w:asciiTheme="majorBidi" w:hAnsiTheme="majorBidi" w:cstheme="majorBidi"/>
          <w:sz w:val="24"/>
          <w:szCs w:val="24"/>
          <w:rtl/>
          <w:lang w:bidi="ar-SY"/>
        </w:rPr>
        <w:t xml:space="preserve"> وهي قيمة أصغر من مستوى الدلالة (0.05) أي أن هناك فروق</w:t>
      </w:r>
      <w:r>
        <w:rPr>
          <w:rFonts w:asciiTheme="majorBidi" w:hAnsiTheme="majorBidi" w:cstheme="majorBidi" w:hint="cs"/>
          <w:sz w:val="24"/>
          <w:szCs w:val="24"/>
          <w:rtl/>
          <w:lang w:bidi="ar-SY"/>
        </w:rPr>
        <w:t>ا</w:t>
      </w:r>
      <w:r w:rsidRPr="00461DF4">
        <w:rPr>
          <w:rFonts w:asciiTheme="majorBidi" w:hAnsiTheme="majorBidi" w:cstheme="majorBidi"/>
          <w:sz w:val="24"/>
          <w:szCs w:val="24"/>
          <w:rtl/>
          <w:lang w:bidi="ar-SY"/>
        </w:rPr>
        <w:t xml:space="preserve"> بين موظف القطاع الخاص و</w:t>
      </w:r>
      <w:r>
        <w:rPr>
          <w:rFonts w:asciiTheme="majorBidi" w:hAnsiTheme="majorBidi" w:cstheme="majorBidi" w:hint="cs"/>
          <w:sz w:val="24"/>
          <w:szCs w:val="24"/>
          <w:rtl/>
          <w:lang w:bidi="ar-SY"/>
        </w:rPr>
        <w:t xml:space="preserve">صاحب </w:t>
      </w:r>
      <w:r w:rsidRPr="00461DF4">
        <w:rPr>
          <w:rFonts w:asciiTheme="majorBidi" w:hAnsiTheme="majorBidi" w:cstheme="majorBidi"/>
          <w:sz w:val="24"/>
          <w:szCs w:val="24"/>
          <w:rtl/>
          <w:lang w:bidi="ar-SY"/>
        </w:rPr>
        <w:t xml:space="preserve">العمل الحر لصالح موظف القطاع </w:t>
      </w:r>
      <w:proofErr w:type="gramStart"/>
      <w:r w:rsidRPr="00461DF4">
        <w:rPr>
          <w:rFonts w:asciiTheme="majorBidi" w:hAnsiTheme="majorBidi" w:cstheme="majorBidi"/>
          <w:sz w:val="24"/>
          <w:szCs w:val="24"/>
          <w:rtl/>
          <w:lang w:bidi="ar-SY"/>
        </w:rPr>
        <w:t xml:space="preserve">الخاص الذي </w:t>
      </w:r>
      <w:proofErr w:type="gramEnd"/>
      <w:r w:rsidRPr="00461DF4">
        <w:rPr>
          <w:rFonts w:asciiTheme="majorBidi" w:hAnsiTheme="majorBidi" w:cstheme="majorBidi"/>
          <w:sz w:val="24"/>
          <w:szCs w:val="24"/>
          <w:rtl/>
          <w:lang w:bidi="ar-SY"/>
        </w:rPr>
        <w:t>يكون دخله ثابت</w:t>
      </w:r>
      <w:r>
        <w:rPr>
          <w:rFonts w:asciiTheme="majorBidi" w:hAnsiTheme="majorBidi" w:cstheme="majorBidi" w:hint="cs"/>
          <w:sz w:val="24"/>
          <w:szCs w:val="24"/>
          <w:rtl/>
          <w:lang w:bidi="ar-SY"/>
        </w:rPr>
        <w:t>ا</w:t>
      </w:r>
      <w:r w:rsidRPr="00461DF4">
        <w:rPr>
          <w:rFonts w:asciiTheme="majorBidi" w:hAnsiTheme="majorBidi" w:cstheme="majorBidi"/>
          <w:sz w:val="24"/>
          <w:szCs w:val="24"/>
          <w:rtl/>
          <w:lang w:bidi="ar-SY"/>
        </w:rPr>
        <w:t xml:space="preserve"> وأفضل من دخل</w:t>
      </w:r>
      <w:r>
        <w:rPr>
          <w:rFonts w:asciiTheme="majorBidi" w:hAnsiTheme="majorBidi" w:cstheme="majorBidi" w:hint="cs"/>
          <w:sz w:val="24"/>
          <w:szCs w:val="24"/>
          <w:rtl/>
          <w:lang w:bidi="ar-SY"/>
        </w:rPr>
        <w:t xml:space="preserve"> صاحب </w:t>
      </w:r>
      <w:r w:rsidRPr="00461DF4">
        <w:rPr>
          <w:rFonts w:asciiTheme="majorBidi" w:hAnsiTheme="majorBidi" w:cstheme="majorBidi"/>
          <w:sz w:val="24"/>
          <w:szCs w:val="24"/>
          <w:rtl/>
          <w:lang w:bidi="ar-SY"/>
        </w:rPr>
        <w:t xml:space="preserve"> العمل الحر</w:t>
      </w:r>
      <w:r w:rsidRPr="00461DF4">
        <w:rPr>
          <w:rFonts w:asciiTheme="majorBidi" w:hAnsiTheme="majorBidi" w:cstheme="majorBidi" w:hint="cs"/>
          <w:sz w:val="24"/>
          <w:szCs w:val="24"/>
          <w:rtl/>
          <w:lang w:bidi="ar-SY"/>
        </w:rPr>
        <w:t>،</w:t>
      </w:r>
      <w:r w:rsidRPr="00461DF4">
        <w:rPr>
          <w:rFonts w:asciiTheme="majorBidi" w:hAnsiTheme="majorBidi" w:cstheme="majorBidi"/>
          <w:sz w:val="24"/>
          <w:szCs w:val="24"/>
          <w:rtl/>
          <w:lang w:bidi="ar-SY"/>
        </w:rPr>
        <w:t xml:space="preserve"> وأن مستوى المعنوية بين </w:t>
      </w:r>
      <w:r>
        <w:rPr>
          <w:rFonts w:asciiTheme="majorBidi" w:hAnsiTheme="majorBidi" w:cstheme="majorBidi" w:hint="cs"/>
          <w:sz w:val="24"/>
          <w:szCs w:val="24"/>
          <w:rtl/>
          <w:lang w:bidi="ar-SY"/>
        </w:rPr>
        <w:t xml:space="preserve">صاحب </w:t>
      </w:r>
      <w:r w:rsidRPr="00461DF4">
        <w:rPr>
          <w:rFonts w:asciiTheme="majorBidi" w:hAnsiTheme="majorBidi" w:cstheme="majorBidi"/>
          <w:sz w:val="24"/>
          <w:szCs w:val="24"/>
          <w:rtl/>
          <w:lang w:bidi="ar-SY"/>
        </w:rPr>
        <w:t>العمل الحر والموظف الحكومي وموظف القطاع الخاص</w:t>
      </w:r>
      <w:r w:rsidRPr="00461DF4">
        <w:rPr>
          <w:rFonts w:asciiTheme="majorBidi" w:hAnsiTheme="majorBidi" w:cstheme="majorBidi"/>
          <w:sz w:val="24"/>
          <w:szCs w:val="24"/>
          <w:rtl/>
        </w:rPr>
        <w:t xml:space="preserve"> </w:t>
      </w:r>
      <w:r w:rsidRPr="00461DF4">
        <w:rPr>
          <w:rFonts w:asciiTheme="majorBidi" w:hAnsiTheme="majorBidi" w:cstheme="majorBidi"/>
          <w:sz w:val="24"/>
          <w:szCs w:val="24"/>
          <w:rtl/>
          <w:lang w:bidi="ar-SY"/>
        </w:rPr>
        <w:t>بلغ (0.000)</w:t>
      </w:r>
      <w:r w:rsidRPr="00461DF4">
        <w:rPr>
          <w:rFonts w:asciiTheme="majorBidi" w:hAnsiTheme="majorBidi" w:cstheme="majorBidi" w:hint="cs"/>
          <w:sz w:val="24"/>
          <w:szCs w:val="24"/>
          <w:rtl/>
          <w:lang w:bidi="ar-SY"/>
        </w:rPr>
        <w:t>،</w:t>
      </w:r>
      <w:r w:rsidRPr="00461DF4">
        <w:rPr>
          <w:rFonts w:asciiTheme="majorBidi" w:hAnsiTheme="majorBidi" w:cstheme="majorBidi"/>
          <w:sz w:val="24"/>
          <w:szCs w:val="24"/>
          <w:rtl/>
          <w:lang w:bidi="ar-SY"/>
        </w:rPr>
        <w:t xml:space="preserve"> وهي قيمة أصغر من مستوى الدلالة (0.05) أي أن هناك فروق</w:t>
      </w:r>
      <w:r>
        <w:rPr>
          <w:rFonts w:asciiTheme="majorBidi" w:hAnsiTheme="majorBidi" w:cstheme="majorBidi" w:hint="cs"/>
          <w:sz w:val="24"/>
          <w:szCs w:val="24"/>
          <w:rtl/>
          <w:lang w:bidi="ar-SY"/>
        </w:rPr>
        <w:t>ا</w:t>
      </w:r>
      <w:r w:rsidRPr="00461DF4">
        <w:rPr>
          <w:rFonts w:asciiTheme="majorBidi" w:hAnsiTheme="majorBidi" w:cstheme="majorBidi"/>
          <w:sz w:val="24"/>
          <w:szCs w:val="24"/>
          <w:rtl/>
          <w:lang w:bidi="ar-SY"/>
        </w:rPr>
        <w:t xml:space="preserve"> بين الموظف الحكومي وموظف القطاع الخاص</w:t>
      </w:r>
      <w:r w:rsidRPr="00461DF4">
        <w:rPr>
          <w:rFonts w:asciiTheme="majorBidi" w:hAnsiTheme="majorBidi" w:cstheme="majorBidi"/>
          <w:sz w:val="24"/>
          <w:szCs w:val="24"/>
          <w:rtl/>
        </w:rPr>
        <w:t xml:space="preserve"> </w:t>
      </w:r>
      <w:r w:rsidRPr="00461DF4">
        <w:rPr>
          <w:rFonts w:asciiTheme="majorBidi" w:hAnsiTheme="majorBidi" w:cstheme="majorBidi"/>
          <w:sz w:val="24"/>
          <w:szCs w:val="24"/>
          <w:rtl/>
          <w:lang w:bidi="ar-SY"/>
        </w:rPr>
        <w:lastRenderedPageBreak/>
        <w:t>و</w:t>
      </w:r>
      <w:r>
        <w:rPr>
          <w:rFonts w:asciiTheme="majorBidi" w:hAnsiTheme="majorBidi" w:cstheme="majorBidi" w:hint="cs"/>
          <w:sz w:val="24"/>
          <w:szCs w:val="24"/>
          <w:rtl/>
          <w:lang w:bidi="ar-SY"/>
        </w:rPr>
        <w:t xml:space="preserve">صاحب </w:t>
      </w:r>
      <w:r w:rsidRPr="00461DF4">
        <w:rPr>
          <w:rFonts w:asciiTheme="majorBidi" w:hAnsiTheme="majorBidi" w:cstheme="majorBidi"/>
          <w:sz w:val="24"/>
          <w:szCs w:val="24"/>
          <w:rtl/>
          <w:lang w:bidi="ar-SY"/>
        </w:rPr>
        <w:t>العمل الحر الذي يكون دخله غير ثابت وأقل من دخل الموظف الحكومي وموظف قطاع الخاص</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r w:rsidRPr="00461DF4">
        <w:rPr>
          <w:rFonts w:asciiTheme="majorBidi" w:hAnsiTheme="majorBidi" w:cstheme="majorBidi"/>
          <w:b/>
          <w:sz w:val="24"/>
          <w:szCs w:val="24"/>
          <w:rtl/>
        </w:rPr>
        <w:t>وتفسير ذلك: بأنه كلما كان رب</w:t>
      </w:r>
      <w:r>
        <w:rPr>
          <w:rFonts w:asciiTheme="majorBidi" w:hAnsiTheme="majorBidi" w:cstheme="majorBidi" w:hint="cs"/>
          <w:b/>
          <w:sz w:val="24"/>
          <w:szCs w:val="24"/>
          <w:rtl/>
        </w:rPr>
        <w:t>ّ</w:t>
      </w:r>
      <w:r w:rsidRPr="00461DF4">
        <w:rPr>
          <w:rFonts w:asciiTheme="majorBidi" w:hAnsiTheme="majorBidi" w:cstheme="majorBidi"/>
          <w:b/>
          <w:sz w:val="24"/>
          <w:szCs w:val="24"/>
          <w:rtl/>
        </w:rPr>
        <w:t xml:space="preserve"> الأسرة يعمل موظف</w:t>
      </w:r>
      <w:r>
        <w:rPr>
          <w:rFonts w:asciiTheme="majorBidi" w:hAnsiTheme="majorBidi" w:cstheme="majorBidi" w:hint="cs"/>
          <w:b/>
          <w:sz w:val="24"/>
          <w:szCs w:val="24"/>
          <w:rtl/>
        </w:rPr>
        <w:t>ا</w:t>
      </w:r>
      <w:r w:rsidRPr="00461DF4">
        <w:rPr>
          <w:rFonts w:asciiTheme="majorBidi" w:hAnsiTheme="majorBidi" w:cstheme="majorBidi"/>
          <w:b/>
          <w:sz w:val="24"/>
          <w:szCs w:val="24"/>
          <w:rtl/>
        </w:rPr>
        <w:t xml:space="preserve"> حكومي</w:t>
      </w:r>
      <w:r>
        <w:rPr>
          <w:rFonts w:asciiTheme="majorBidi" w:hAnsiTheme="majorBidi" w:cstheme="majorBidi" w:hint="cs"/>
          <w:b/>
          <w:sz w:val="24"/>
          <w:szCs w:val="24"/>
          <w:rtl/>
        </w:rPr>
        <w:t>ا</w:t>
      </w:r>
      <w:r w:rsidRPr="00461DF4">
        <w:rPr>
          <w:rFonts w:asciiTheme="majorBidi" w:hAnsiTheme="majorBidi" w:cstheme="majorBidi"/>
          <w:b/>
          <w:sz w:val="24"/>
          <w:szCs w:val="24"/>
          <w:rtl/>
        </w:rPr>
        <w:t xml:space="preserve"> أو </w:t>
      </w:r>
      <w:r>
        <w:rPr>
          <w:rFonts w:asciiTheme="majorBidi" w:hAnsiTheme="majorBidi" w:cstheme="majorBidi" w:hint="cs"/>
          <w:b/>
          <w:sz w:val="24"/>
          <w:szCs w:val="24"/>
          <w:rtl/>
        </w:rPr>
        <w:t xml:space="preserve">موظفا في </w:t>
      </w:r>
      <w:r w:rsidRPr="00461DF4">
        <w:rPr>
          <w:rFonts w:asciiTheme="majorBidi" w:hAnsiTheme="majorBidi" w:cstheme="majorBidi"/>
          <w:b/>
          <w:sz w:val="24"/>
          <w:szCs w:val="24"/>
          <w:rtl/>
        </w:rPr>
        <w:t>قطاع خاص سيكون دخله أفضل و</w:t>
      </w:r>
      <w:r>
        <w:rPr>
          <w:rFonts w:asciiTheme="majorBidi" w:hAnsiTheme="majorBidi" w:cstheme="majorBidi"/>
          <w:b/>
          <w:sz w:val="24"/>
          <w:szCs w:val="24"/>
          <w:rtl/>
        </w:rPr>
        <w:t xml:space="preserve">سوف يؤثر </w:t>
      </w:r>
      <w:r>
        <w:rPr>
          <w:rFonts w:asciiTheme="majorBidi" w:hAnsiTheme="majorBidi" w:cstheme="majorBidi" w:hint="cs"/>
          <w:b/>
          <w:sz w:val="24"/>
          <w:szCs w:val="24"/>
          <w:rtl/>
        </w:rPr>
        <w:t>إ</w:t>
      </w:r>
      <w:r w:rsidRPr="00461DF4">
        <w:rPr>
          <w:rFonts w:asciiTheme="majorBidi" w:hAnsiTheme="majorBidi" w:cstheme="majorBidi"/>
          <w:b/>
          <w:sz w:val="24"/>
          <w:szCs w:val="24"/>
          <w:rtl/>
        </w:rPr>
        <w:t>يج</w:t>
      </w:r>
      <w:r>
        <w:rPr>
          <w:rFonts w:asciiTheme="majorBidi" w:hAnsiTheme="majorBidi" w:cstheme="majorBidi"/>
          <w:b/>
          <w:sz w:val="24"/>
          <w:szCs w:val="24"/>
          <w:rtl/>
        </w:rPr>
        <w:t>اب</w:t>
      </w:r>
      <w:r>
        <w:rPr>
          <w:rFonts w:asciiTheme="majorBidi" w:hAnsiTheme="majorBidi" w:cstheme="majorBidi" w:hint="cs"/>
          <w:b/>
          <w:sz w:val="24"/>
          <w:szCs w:val="24"/>
          <w:rtl/>
        </w:rPr>
        <w:t>ا</w:t>
      </w:r>
      <w:r w:rsidRPr="00461DF4">
        <w:rPr>
          <w:rFonts w:asciiTheme="majorBidi" w:hAnsiTheme="majorBidi" w:cstheme="majorBidi"/>
          <w:b/>
          <w:sz w:val="24"/>
          <w:szCs w:val="24"/>
          <w:rtl/>
        </w:rPr>
        <w:t xml:space="preserve">ً في </w:t>
      </w:r>
      <w:r>
        <w:rPr>
          <w:rFonts w:asciiTheme="majorBidi" w:hAnsiTheme="majorBidi" w:cstheme="majorBidi" w:hint="cs"/>
          <w:b/>
          <w:sz w:val="24"/>
          <w:szCs w:val="24"/>
          <w:rtl/>
        </w:rPr>
        <w:t xml:space="preserve">تعليم </w:t>
      </w:r>
      <w:r w:rsidRPr="00461DF4">
        <w:rPr>
          <w:rFonts w:asciiTheme="majorBidi" w:hAnsiTheme="majorBidi" w:cstheme="majorBidi"/>
          <w:b/>
          <w:sz w:val="24"/>
          <w:szCs w:val="24"/>
          <w:rtl/>
        </w:rPr>
        <w:t>ال</w:t>
      </w:r>
      <w:r>
        <w:rPr>
          <w:rFonts w:asciiTheme="majorBidi" w:hAnsiTheme="majorBidi" w:cstheme="majorBidi"/>
          <w:b/>
          <w:sz w:val="24"/>
          <w:szCs w:val="24"/>
          <w:rtl/>
        </w:rPr>
        <w:t>أبناء</w:t>
      </w:r>
      <w:r w:rsidRPr="00461DF4">
        <w:rPr>
          <w:rFonts w:asciiTheme="majorBidi" w:hAnsiTheme="majorBidi" w:cstheme="majorBidi"/>
          <w:b/>
          <w:sz w:val="24"/>
          <w:szCs w:val="24"/>
          <w:rtl/>
        </w:rPr>
        <w:t xml:space="preserve"> لعدم حاجتهم لمغادرة المدرسة للعمل ومساعدة الأسرة. </w:t>
      </w:r>
    </w:p>
    <w:p w:rsidR="006F7DA6" w:rsidRPr="00461DF4" w:rsidRDefault="006F7DA6" w:rsidP="00AC6445">
      <w:pPr>
        <w:spacing w:after="0" w:line="240" w:lineRule="auto"/>
        <w:ind w:left="1350" w:hanging="1370"/>
        <w:jc w:val="both"/>
        <w:rPr>
          <w:rFonts w:asciiTheme="majorBidi" w:hAnsiTheme="majorBidi" w:cstheme="majorBidi"/>
          <w:sz w:val="24"/>
          <w:szCs w:val="24"/>
          <w:rtl/>
        </w:rPr>
      </w:pPr>
      <w:proofErr w:type="gramStart"/>
      <w:r w:rsidRPr="00461DF4">
        <w:rPr>
          <w:rFonts w:asciiTheme="majorBidi" w:hAnsiTheme="majorBidi" w:cstheme="majorBidi"/>
          <w:b/>
          <w:bCs/>
          <w:sz w:val="24"/>
          <w:szCs w:val="24"/>
          <w:rtl/>
          <w:lang w:bidi="ar-SY"/>
        </w:rPr>
        <w:t>الفرضية</w:t>
      </w:r>
      <w:proofErr w:type="gramEnd"/>
      <w:r w:rsidRPr="00461DF4">
        <w:rPr>
          <w:rFonts w:asciiTheme="majorBidi" w:hAnsiTheme="majorBidi" w:cstheme="majorBidi"/>
          <w:b/>
          <w:bCs/>
          <w:sz w:val="24"/>
          <w:szCs w:val="24"/>
          <w:rtl/>
          <w:lang w:bidi="ar-SY"/>
        </w:rPr>
        <w:t xml:space="preserve"> الثانية:</w:t>
      </w:r>
      <w:r w:rsidRPr="00461DF4">
        <w:rPr>
          <w:rFonts w:asciiTheme="majorBidi" w:hAnsiTheme="majorBidi" w:cstheme="majorBidi"/>
          <w:sz w:val="24"/>
          <w:szCs w:val="24"/>
          <w:rtl/>
          <w:lang w:bidi="ar-SY"/>
        </w:rPr>
        <w:t xml:space="preserve"> لا توجد فروق ذات دلالة </w:t>
      </w:r>
      <w:r>
        <w:rPr>
          <w:rFonts w:asciiTheme="majorBidi" w:hAnsiTheme="majorBidi" w:cstheme="majorBidi"/>
          <w:sz w:val="24"/>
          <w:szCs w:val="24"/>
          <w:rtl/>
          <w:lang w:bidi="ar-SY"/>
        </w:rPr>
        <w:t>إحصائي</w:t>
      </w:r>
      <w:r w:rsidRPr="00461DF4">
        <w:rPr>
          <w:rFonts w:asciiTheme="majorBidi" w:hAnsiTheme="majorBidi" w:cstheme="majorBidi"/>
          <w:sz w:val="24"/>
          <w:szCs w:val="24"/>
          <w:rtl/>
          <w:lang w:bidi="ar-SY"/>
        </w:rPr>
        <w:t>ة عند مستوى الدلالة (</w:t>
      </w:r>
      <m:oMath>
        <m:r>
          <m:rPr>
            <m:sty m:val="p"/>
          </m:rPr>
          <w:rPr>
            <w:rFonts w:ascii="Cambria Math" w:hAnsi="Cambria Math" w:cs="Cambria Math" w:hint="cs"/>
            <w:sz w:val="24"/>
            <w:szCs w:val="24"/>
            <w:rtl/>
            <w:lang w:bidi="ar-SY"/>
          </w:rPr>
          <m:t>∝</m:t>
        </m:r>
        <m:r>
          <m:rPr>
            <m:sty m:val="p"/>
          </m:rPr>
          <w:rPr>
            <w:rFonts w:ascii="Cambria Math" w:hAnsi="Cambria Math" w:cstheme="majorBidi"/>
            <w:sz w:val="24"/>
            <w:szCs w:val="24"/>
            <w:lang w:bidi="ar-SY"/>
          </w:rPr>
          <m:t xml:space="preserve"> ≤0.05</m:t>
        </m:r>
      </m:oMath>
      <w:r w:rsidRPr="00461DF4">
        <w:rPr>
          <w:rFonts w:asciiTheme="majorBidi" w:hAnsiTheme="majorBidi" w:cstheme="majorBidi"/>
          <w:sz w:val="24"/>
          <w:szCs w:val="24"/>
          <w:rtl/>
          <w:lang w:bidi="ar-SY"/>
        </w:rPr>
        <w:t xml:space="preserve">) بين اتجاهات </w:t>
      </w:r>
      <w:r>
        <w:rPr>
          <w:rFonts w:asciiTheme="majorBidi" w:hAnsiTheme="majorBidi" w:cstheme="majorBidi"/>
          <w:sz w:val="24"/>
          <w:szCs w:val="24"/>
          <w:rtl/>
          <w:lang w:bidi="ar-SY"/>
        </w:rPr>
        <w:t>أبناء</w:t>
      </w:r>
      <w:r w:rsidRPr="00461DF4">
        <w:rPr>
          <w:rFonts w:asciiTheme="majorBidi" w:hAnsiTheme="majorBidi" w:cstheme="majorBidi"/>
          <w:sz w:val="24"/>
          <w:szCs w:val="24"/>
          <w:rtl/>
          <w:lang w:bidi="ar-SY"/>
        </w:rPr>
        <w:t xml:space="preserve"> الأسر النازحة نحو التعليم تبعاً لمتغير المستوى الاقتصادي للأسرة.</w:t>
      </w:r>
      <w:r w:rsidRPr="00461DF4">
        <w:rPr>
          <w:rFonts w:asciiTheme="majorBidi" w:hAnsiTheme="majorBidi" w:cstheme="majorBidi"/>
          <w:sz w:val="24"/>
          <w:szCs w:val="24"/>
          <w:rtl/>
        </w:rPr>
        <w:t xml:space="preserve"> ويوضح </w:t>
      </w:r>
      <w:r>
        <w:rPr>
          <w:rFonts w:asciiTheme="majorBidi" w:hAnsiTheme="majorBidi" w:cstheme="majorBidi" w:hint="cs"/>
          <w:sz w:val="24"/>
          <w:szCs w:val="24"/>
          <w:rtl/>
        </w:rPr>
        <w:t>الجدولا</w:t>
      </w:r>
      <w:r w:rsidRPr="00461DF4">
        <w:rPr>
          <w:rFonts w:asciiTheme="majorBidi" w:hAnsiTheme="majorBidi" w:cstheme="majorBidi" w:hint="cs"/>
          <w:sz w:val="24"/>
          <w:szCs w:val="24"/>
          <w:rtl/>
        </w:rPr>
        <w:t>ن</w:t>
      </w:r>
      <w:r w:rsidRPr="00461DF4">
        <w:rPr>
          <w:rFonts w:asciiTheme="majorBidi" w:hAnsiTheme="majorBidi" w:cstheme="majorBidi"/>
          <w:sz w:val="24"/>
          <w:szCs w:val="24"/>
          <w:rtl/>
        </w:rPr>
        <w:t xml:space="preserve"> (</w:t>
      </w:r>
      <w:r w:rsidRPr="00461DF4">
        <w:rPr>
          <w:rFonts w:asciiTheme="majorBidi" w:hAnsiTheme="majorBidi" w:cstheme="majorBidi" w:hint="cs"/>
          <w:sz w:val="24"/>
          <w:szCs w:val="24"/>
          <w:rtl/>
        </w:rPr>
        <w:t>12 و 13</w:t>
      </w:r>
      <w:r w:rsidRPr="00461DF4">
        <w:rPr>
          <w:rFonts w:asciiTheme="majorBidi" w:hAnsiTheme="majorBidi" w:cstheme="majorBidi"/>
          <w:sz w:val="24"/>
          <w:szCs w:val="24"/>
          <w:rtl/>
        </w:rPr>
        <w:t>) تحليل التباين الأحادي</w:t>
      </w:r>
      <w:r w:rsidRPr="00461DF4">
        <w:rPr>
          <w:rFonts w:asciiTheme="majorBidi" w:hAnsiTheme="majorBidi" w:cstheme="majorBidi"/>
          <w:sz w:val="24"/>
          <w:szCs w:val="24"/>
          <w:rtl/>
          <w:lang w:bidi="ar-SY"/>
        </w:rPr>
        <w:t xml:space="preserve"> </w:t>
      </w:r>
      <w:r w:rsidRPr="00461DF4">
        <w:rPr>
          <w:rFonts w:asciiTheme="majorBidi" w:hAnsiTheme="majorBidi" w:cstheme="majorBidi"/>
          <w:sz w:val="24"/>
          <w:szCs w:val="24"/>
          <w:lang w:bidi="ar-SY"/>
        </w:rPr>
        <w:t>One Way ANOVA</w:t>
      </w:r>
      <w:r w:rsidRPr="00461DF4">
        <w:rPr>
          <w:rFonts w:asciiTheme="majorBidi" w:hAnsiTheme="majorBidi" w:cstheme="majorBidi"/>
          <w:sz w:val="24"/>
          <w:szCs w:val="24"/>
          <w:rtl/>
        </w:rPr>
        <w:t xml:space="preserve"> للتحقق من صحة هذا الفرض. وشكل (10) التكرار والمتوسط الحسابي لمتغير المستوى الاقتصادي للأسرة.</w:t>
      </w:r>
    </w:p>
    <w:p w:rsidR="00AC6445" w:rsidRDefault="00AC6445" w:rsidP="006F7DA6">
      <w:pPr>
        <w:pStyle w:val="Caption"/>
        <w:keepNext/>
        <w:spacing w:after="0"/>
        <w:jc w:val="center"/>
        <w:rPr>
          <w:rFonts w:asciiTheme="majorBidi" w:hAnsiTheme="majorBidi" w:cstheme="majorBidi"/>
          <w:color w:val="auto"/>
          <w:sz w:val="24"/>
          <w:szCs w:val="24"/>
          <w:rtl/>
        </w:rPr>
        <w:sectPr w:rsidR="00AC6445" w:rsidSect="006F7DA6">
          <w:type w:val="continuous"/>
          <w:pgSz w:w="11907" w:h="16839" w:code="9"/>
          <w:pgMar w:top="2235" w:right="1107" w:bottom="1080" w:left="1170" w:header="1135" w:footer="319" w:gutter="0"/>
          <w:pgNumType w:fmt="numberInDash" w:start="41"/>
          <w:cols w:num="2"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lastRenderedPageBreak/>
        <w:t>جدول</w:t>
      </w:r>
      <w:r w:rsidRPr="00461DF4">
        <w:rPr>
          <w:rFonts w:asciiTheme="majorBidi" w:hAnsiTheme="majorBidi" w:cstheme="majorBidi" w:hint="cs"/>
          <w:color w:val="auto"/>
          <w:sz w:val="24"/>
          <w:szCs w:val="24"/>
          <w:rtl/>
        </w:rPr>
        <w:t xml:space="preserve"> 12</w:t>
      </w:r>
    </w:p>
    <w:p w:rsidR="006F7DA6" w:rsidRPr="00461DF4" w:rsidRDefault="006F7DA6" w:rsidP="006F7DA6">
      <w:pPr>
        <w:pStyle w:val="Caption"/>
        <w:keepNext/>
        <w:spacing w:after="0"/>
        <w:jc w:val="center"/>
        <w:rPr>
          <w:rFonts w:asciiTheme="majorBidi" w:hAnsiTheme="majorBidi" w:cstheme="majorBidi"/>
          <w:i/>
          <w:iCs/>
          <w:color w:val="auto"/>
          <w:sz w:val="24"/>
          <w:szCs w:val="24"/>
          <w:lang w:bidi="ar-SY"/>
        </w:rPr>
      </w:pPr>
      <w:r w:rsidRPr="00461DF4">
        <w:rPr>
          <w:rFonts w:asciiTheme="majorBidi" w:hAnsiTheme="majorBidi" w:cstheme="majorBidi"/>
          <w:i/>
          <w:iCs/>
          <w:color w:val="auto"/>
          <w:sz w:val="24"/>
          <w:szCs w:val="24"/>
          <w:rtl/>
          <w:lang w:bidi="ar-SY"/>
        </w:rPr>
        <w:t>المتوسط الحسابي والانحراف المعياري للمستوى الاقتصادي للأسرة</w:t>
      </w:r>
    </w:p>
    <w:tbl>
      <w:tblPr>
        <w:bidiVisual/>
        <w:tblW w:w="5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846"/>
        <w:gridCol w:w="1392"/>
        <w:gridCol w:w="1483"/>
      </w:tblGrid>
      <w:tr w:rsidR="006F7DA6" w:rsidRPr="00461DF4" w:rsidTr="006F7DA6">
        <w:trPr>
          <w:trHeight w:hRule="exact" w:val="84"/>
          <w:jc w:val="center"/>
        </w:trPr>
        <w:tc>
          <w:tcPr>
            <w:tcW w:w="2070" w:type="dxa"/>
            <w:vMerge w:val="restart"/>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sz w:val="20"/>
                <w:szCs w:val="20"/>
                <w:lang w:val="en-GB" w:bidi="ar-SY"/>
              </w:rPr>
            </w:pPr>
            <w:r w:rsidRPr="00461DF4">
              <w:rPr>
                <w:rFonts w:asciiTheme="majorBidi" w:eastAsia="Times New Roman" w:hAnsiTheme="majorBidi" w:cstheme="majorBidi"/>
                <w:b/>
                <w:bCs/>
                <w:sz w:val="20"/>
                <w:szCs w:val="20"/>
                <w:rtl/>
                <w:lang w:val="en-GB" w:bidi="ar-SY"/>
              </w:rPr>
              <w:t>المستوى الاقتصادي للأسرة</w:t>
            </w:r>
          </w:p>
        </w:tc>
        <w:tc>
          <w:tcPr>
            <w:tcW w:w="846" w:type="dxa"/>
            <w:vMerge w:val="restart"/>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lang w:bidi="ar-SY"/>
              </w:rPr>
            </w:pPr>
            <w:proofErr w:type="gramStart"/>
            <w:r w:rsidRPr="00461DF4">
              <w:rPr>
                <w:rFonts w:asciiTheme="majorBidi" w:eastAsia="Times New Roman" w:hAnsiTheme="majorBidi" w:cstheme="majorBidi"/>
                <w:b/>
                <w:bCs/>
                <w:color w:val="000000"/>
                <w:sz w:val="20"/>
                <w:szCs w:val="20"/>
                <w:rtl/>
              </w:rPr>
              <w:t>التكرار</w:t>
            </w:r>
            <w:proofErr w:type="gramEnd"/>
          </w:p>
        </w:tc>
        <w:tc>
          <w:tcPr>
            <w:tcW w:w="1392" w:type="dxa"/>
            <w:vMerge w:val="restart"/>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المتوسط</w:t>
            </w:r>
            <w:proofErr w:type="gramEnd"/>
            <w:r w:rsidRPr="00461DF4">
              <w:rPr>
                <w:rFonts w:asciiTheme="majorBidi" w:eastAsia="Times New Roman" w:hAnsiTheme="majorBidi" w:cstheme="majorBidi"/>
                <w:b/>
                <w:bCs/>
                <w:color w:val="000000"/>
                <w:sz w:val="20"/>
                <w:szCs w:val="20"/>
                <w:rtl/>
              </w:rPr>
              <w:t xml:space="preserve"> </w:t>
            </w:r>
            <w:r w:rsidRPr="00461DF4">
              <w:rPr>
                <w:rFonts w:asciiTheme="majorBidi" w:eastAsia="Times New Roman" w:hAnsiTheme="majorBidi" w:cstheme="majorBidi"/>
                <w:b/>
                <w:bCs/>
                <w:color w:val="000000"/>
                <w:sz w:val="20"/>
                <w:szCs w:val="20"/>
                <w:rtl/>
                <w:lang w:bidi="ar-SY"/>
              </w:rPr>
              <w:t>الحسابي</w:t>
            </w:r>
          </w:p>
        </w:tc>
        <w:tc>
          <w:tcPr>
            <w:tcW w:w="1483" w:type="dxa"/>
            <w:vMerge w:val="restart"/>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tl/>
              </w:rPr>
            </w:pPr>
            <w:proofErr w:type="gramStart"/>
            <w:r w:rsidRPr="00461DF4">
              <w:rPr>
                <w:rFonts w:asciiTheme="majorBidi" w:eastAsia="Times New Roman" w:hAnsiTheme="majorBidi" w:cstheme="majorBidi"/>
                <w:b/>
                <w:bCs/>
                <w:color w:val="000000"/>
                <w:sz w:val="20"/>
                <w:szCs w:val="20"/>
                <w:rtl/>
              </w:rPr>
              <w:t>الانحراف</w:t>
            </w:r>
            <w:proofErr w:type="gramEnd"/>
            <w:r w:rsidRPr="00461DF4">
              <w:rPr>
                <w:rFonts w:asciiTheme="majorBidi" w:eastAsia="Times New Roman" w:hAnsiTheme="majorBidi" w:cstheme="majorBidi"/>
                <w:b/>
                <w:bCs/>
                <w:color w:val="000000"/>
                <w:sz w:val="20"/>
                <w:szCs w:val="20"/>
                <w:rtl/>
              </w:rPr>
              <w:t xml:space="preserve"> المعياري</w:t>
            </w:r>
          </w:p>
        </w:tc>
      </w:tr>
      <w:tr w:rsidR="006F7DA6" w:rsidRPr="00461DF4" w:rsidTr="006F7DA6">
        <w:trPr>
          <w:trHeight w:val="230"/>
          <w:jc w:val="center"/>
        </w:trPr>
        <w:tc>
          <w:tcPr>
            <w:tcW w:w="2070" w:type="dxa"/>
            <w:vMerge/>
            <w:shd w:val="clear" w:color="auto" w:fill="FFC000"/>
            <w:vAlign w:val="center"/>
            <w:hideMark/>
          </w:tcPr>
          <w:p w:rsidR="006F7DA6" w:rsidRPr="00461DF4" w:rsidRDefault="006F7DA6" w:rsidP="006F7DA6">
            <w:pPr>
              <w:spacing w:after="0" w:line="240" w:lineRule="auto"/>
              <w:rPr>
                <w:rFonts w:asciiTheme="majorBidi" w:eastAsia="Times New Roman" w:hAnsiTheme="majorBidi" w:cstheme="majorBidi"/>
                <w:sz w:val="20"/>
                <w:szCs w:val="20"/>
              </w:rPr>
            </w:pPr>
          </w:p>
        </w:tc>
        <w:tc>
          <w:tcPr>
            <w:tcW w:w="846" w:type="dxa"/>
            <w:vMerge/>
            <w:shd w:val="clear" w:color="auto" w:fill="FFC000"/>
            <w:vAlign w:val="center"/>
            <w:hideMark/>
          </w:tcPr>
          <w:p w:rsidR="006F7DA6" w:rsidRPr="00461DF4" w:rsidRDefault="006F7DA6" w:rsidP="006F7DA6">
            <w:pPr>
              <w:spacing w:after="0" w:line="240" w:lineRule="auto"/>
              <w:rPr>
                <w:rFonts w:asciiTheme="majorBidi" w:eastAsia="Times New Roman" w:hAnsiTheme="majorBidi" w:cstheme="majorBidi"/>
                <w:b/>
                <w:bCs/>
                <w:color w:val="000000"/>
                <w:sz w:val="20"/>
                <w:szCs w:val="20"/>
              </w:rPr>
            </w:pPr>
          </w:p>
        </w:tc>
        <w:tc>
          <w:tcPr>
            <w:tcW w:w="1392" w:type="dxa"/>
            <w:vMerge/>
            <w:shd w:val="clear" w:color="auto" w:fill="FFC000"/>
            <w:vAlign w:val="center"/>
            <w:hideMark/>
          </w:tcPr>
          <w:p w:rsidR="006F7DA6" w:rsidRPr="00461DF4" w:rsidRDefault="006F7DA6" w:rsidP="006F7DA6">
            <w:pPr>
              <w:spacing w:after="0" w:line="240" w:lineRule="auto"/>
              <w:rPr>
                <w:rFonts w:asciiTheme="majorBidi" w:eastAsia="Times New Roman" w:hAnsiTheme="majorBidi" w:cstheme="majorBidi"/>
                <w:b/>
                <w:bCs/>
                <w:color w:val="000000"/>
                <w:sz w:val="20"/>
                <w:szCs w:val="20"/>
              </w:rPr>
            </w:pPr>
          </w:p>
        </w:tc>
        <w:tc>
          <w:tcPr>
            <w:tcW w:w="1483" w:type="dxa"/>
            <w:vMerge/>
            <w:shd w:val="clear" w:color="auto" w:fill="FFC000"/>
            <w:vAlign w:val="center"/>
            <w:hideMark/>
          </w:tcPr>
          <w:p w:rsidR="006F7DA6" w:rsidRPr="00461DF4" w:rsidRDefault="006F7DA6" w:rsidP="006F7DA6">
            <w:pPr>
              <w:spacing w:after="0" w:line="240" w:lineRule="auto"/>
              <w:rPr>
                <w:rFonts w:asciiTheme="majorBidi" w:eastAsia="Times New Roman" w:hAnsiTheme="majorBidi" w:cstheme="majorBidi"/>
                <w:b/>
                <w:bCs/>
                <w:color w:val="000000"/>
                <w:sz w:val="20"/>
                <w:szCs w:val="20"/>
              </w:rPr>
            </w:pPr>
          </w:p>
        </w:tc>
      </w:tr>
      <w:tr w:rsidR="006F7DA6" w:rsidRPr="00461DF4" w:rsidTr="006F7DA6">
        <w:trPr>
          <w:trHeight w:hRule="exact" w:val="294"/>
          <w:jc w:val="center"/>
        </w:trPr>
        <w:tc>
          <w:tcPr>
            <w:tcW w:w="2070" w:type="dxa"/>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جيد</w:t>
            </w:r>
            <w:proofErr w:type="gramEnd"/>
          </w:p>
        </w:tc>
        <w:tc>
          <w:tcPr>
            <w:tcW w:w="846"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lang w:val="en-GB"/>
              </w:rPr>
            </w:pPr>
            <w:r w:rsidRPr="00461DF4">
              <w:rPr>
                <w:rFonts w:asciiTheme="majorBidi" w:hAnsiTheme="majorBidi" w:cstheme="majorBidi"/>
                <w:color w:val="000000"/>
                <w:sz w:val="20"/>
                <w:szCs w:val="20"/>
              </w:rPr>
              <w:t>12</w:t>
            </w:r>
          </w:p>
        </w:tc>
        <w:tc>
          <w:tcPr>
            <w:tcW w:w="1392"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21.50</w:t>
            </w:r>
          </w:p>
        </w:tc>
        <w:tc>
          <w:tcPr>
            <w:tcW w:w="1483"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2.635</w:t>
            </w:r>
          </w:p>
        </w:tc>
      </w:tr>
      <w:tr w:rsidR="006F7DA6" w:rsidRPr="00461DF4" w:rsidTr="006F7DA6">
        <w:trPr>
          <w:trHeight w:hRule="exact" w:val="294"/>
          <w:jc w:val="center"/>
        </w:trPr>
        <w:tc>
          <w:tcPr>
            <w:tcW w:w="2070" w:type="dxa"/>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متوسط</w:t>
            </w:r>
            <w:proofErr w:type="gramEnd"/>
          </w:p>
        </w:tc>
        <w:tc>
          <w:tcPr>
            <w:tcW w:w="846"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36</w:t>
            </w:r>
          </w:p>
        </w:tc>
        <w:tc>
          <w:tcPr>
            <w:tcW w:w="1392"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24.83</w:t>
            </w:r>
          </w:p>
        </w:tc>
        <w:tc>
          <w:tcPr>
            <w:tcW w:w="1483"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3.687</w:t>
            </w:r>
          </w:p>
        </w:tc>
      </w:tr>
      <w:tr w:rsidR="006F7DA6" w:rsidRPr="00461DF4" w:rsidTr="006F7DA6">
        <w:trPr>
          <w:trHeight w:hRule="exact" w:val="294"/>
          <w:jc w:val="center"/>
        </w:trPr>
        <w:tc>
          <w:tcPr>
            <w:tcW w:w="2070" w:type="dxa"/>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ضعيف</w:t>
            </w:r>
            <w:proofErr w:type="gramEnd"/>
          </w:p>
        </w:tc>
        <w:tc>
          <w:tcPr>
            <w:tcW w:w="846"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12</w:t>
            </w:r>
          </w:p>
        </w:tc>
        <w:tc>
          <w:tcPr>
            <w:tcW w:w="1392"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25.00</w:t>
            </w:r>
          </w:p>
        </w:tc>
        <w:tc>
          <w:tcPr>
            <w:tcW w:w="1483"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4.216</w:t>
            </w:r>
          </w:p>
        </w:tc>
      </w:tr>
      <w:tr w:rsidR="006F7DA6" w:rsidRPr="00461DF4" w:rsidTr="006F7DA6">
        <w:trPr>
          <w:trHeight w:hRule="exact" w:val="294"/>
          <w:jc w:val="center"/>
        </w:trPr>
        <w:tc>
          <w:tcPr>
            <w:tcW w:w="2070" w:type="dxa"/>
            <w:shd w:val="clear" w:color="auto" w:fill="D9D9D9" w:themeFill="background1" w:themeFillShade="D9"/>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الاجمالي</w:t>
            </w:r>
          </w:p>
        </w:tc>
        <w:tc>
          <w:tcPr>
            <w:tcW w:w="846" w:type="dxa"/>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lang w:val="en-GB"/>
              </w:rPr>
            </w:pPr>
            <w:r w:rsidRPr="00461DF4">
              <w:rPr>
                <w:rFonts w:asciiTheme="majorBidi" w:hAnsiTheme="majorBidi" w:cstheme="majorBidi"/>
                <w:color w:val="000000"/>
                <w:sz w:val="20"/>
                <w:szCs w:val="20"/>
              </w:rPr>
              <w:t>60</w:t>
            </w:r>
          </w:p>
        </w:tc>
        <w:tc>
          <w:tcPr>
            <w:tcW w:w="1392" w:type="dxa"/>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24.20</w:t>
            </w:r>
          </w:p>
        </w:tc>
        <w:tc>
          <w:tcPr>
            <w:tcW w:w="1483" w:type="dxa"/>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3.801</w:t>
            </w:r>
          </w:p>
        </w:tc>
      </w:tr>
    </w:tbl>
    <w:p w:rsidR="00AC6445" w:rsidRDefault="00AC6445" w:rsidP="006F7DA6">
      <w:pPr>
        <w:spacing w:after="0" w:line="240" w:lineRule="auto"/>
        <w:rPr>
          <w:rFonts w:asciiTheme="majorBidi" w:hAnsiTheme="majorBidi" w:cstheme="majorBidi"/>
          <w:sz w:val="20"/>
          <w:szCs w:val="20"/>
          <w:rtl/>
          <w:lang w:val="en-GB"/>
        </w:rPr>
        <w:sectPr w:rsidR="00AC6445" w:rsidSect="00AC6445">
          <w:type w:val="continuous"/>
          <w:pgSz w:w="11907" w:h="16839" w:code="9"/>
          <w:pgMar w:top="2235" w:right="1107" w:bottom="1080" w:left="1170" w:header="1135" w:footer="319" w:gutter="0"/>
          <w:pgNumType w:fmt="numberInDash" w:start="41"/>
          <w:cols w:space="630"/>
          <w:bidi/>
          <w:rtlGutter/>
          <w:docGrid w:linePitch="360"/>
        </w:sectPr>
      </w:pPr>
    </w:p>
    <w:p w:rsidR="006F7DA6" w:rsidRPr="00461DF4" w:rsidRDefault="006F7DA6" w:rsidP="006F7DA6">
      <w:pPr>
        <w:spacing w:after="0" w:line="240" w:lineRule="auto"/>
        <w:rPr>
          <w:rFonts w:asciiTheme="majorBidi" w:hAnsiTheme="majorBidi" w:cstheme="majorBidi"/>
          <w:sz w:val="24"/>
          <w:szCs w:val="24"/>
          <w:rtl/>
        </w:rPr>
      </w:pPr>
    </w:p>
    <w:p w:rsidR="00AC6445" w:rsidRDefault="00AC6445" w:rsidP="006F7DA6">
      <w:pPr>
        <w:spacing w:after="0" w:line="240" w:lineRule="auto"/>
        <w:jc w:val="center"/>
        <w:rPr>
          <w:rFonts w:asciiTheme="majorBidi" w:hAnsiTheme="majorBidi" w:cstheme="majorBidi"/>
          <w:bCs/>
          <w:sz w:val="24"/>
          <w:szCs w:val="24"/>
          <w:rtl/>
        </w:rPr>
        <w:sectPr w:rsidR="00AC6445" w:rsidSect="006F7DA6">
          <w:type w:val="continuous"/>
          <w:pgSz w:w="11907" w:h="16839" w:code="9"/>
          <w:pgMar w:top="2235" w:right="1107" w:bottom="1080" w:left="1170" w:header="1135" w:footer="319" w:gutter="0"/>
          <w:pgNumType w:fmt="numberInDash" w:start="41"/>
          <w:cols w:num="2" w:space="630"/>
          <w:bidi/>
          <w:rtlGutter/>
          <w:docGrid w:linePitch="360"/>
        </w:sectPr>
      </w:pPr>
    </w:p>
    <w:p w:rsidR="00AC6445" w:rsidRDefault="00AC6445" w:rsidP="006F7DA6">
      <w:pPr>
        <w:spacing w:after="0" w:line="240" w:lineRule="auto"/>
        <w:jc w:val="center"/>
        <w:rPr>
          <w:rFonts w:asciiTheme="majorBidi" w:hAnsiTheme="majorBidi" w:cstheme="majorBidi"/>
          <w:bCs/>
          <w:sz w:val="24"/>
          <w:szCs w:val="24"/>
          <w:rtl/>
        </w:rPr>
      </w:pPr>
    </w:p>
    <w:p w:rsidR="00AC6445" w:rsidRDefault="00AC6445" w:rsidP="006F7DA6">
      <w:pPr>
        <w:spacing w:after="0" w:line="240" w:lineRule="auto"/>
        <w:jc w:val="center"/>
        <w:rPr>
          <w:rFonts w:asciiTheme="majorBidi" w:hAnsiTheme="majorBidi" w:cstheme="majorBidi"/>
          <w:bCs/>
          <w:sz w:val="24"/>
          <w:szCs w:val="24"/>
          <w:rtl/>
        </w:rPr>
      </w:pPr>
    </w:p>
    <w:p w:rsidR="00AC6445" w:rsidRDefault="00AC6445" w:rsidP="006F7DA6">
      <w:pPr>
        <w:spacing w:after="0" w:line="240" w:lineRule="auto"/>
        <w:jc w:val="center"/>
        <w:rPr>
          <w:rFonts w:asciiTheme="majorBidi" w:hAnsiTheme="majorBidi" w:cstheme="majorBidi"/>
          <w:bCs/>
          <w:sz w:val="24"/>
          <w:szCs w:val="24"/>
          <w:rtl/>
        </w:rPr>
      </w:pPr>
    </w:p>
    <w:p w:rsidR="00AC6445" w:rsidRDefault="00AC6445" w:rsidP="006F7DA6">
      <w:pPr>
        <w:spacing w:after="0" w:line="240" w:lineRule="auto"/>
        <w:jc w:val="center"/>
        <w:rPr>
          <w:rFonts w:asciiTheme="majorBidi" w:hAnsiTheme="majorBidi" w:cstheme="majorBidi"/>
          <w:bCs/>
          <w:sz w:val="24"/>
          <w:szCs w:val="24"/>
          <w:rtl/>
        </w:rPr>
      </w:pPr>
    </w:p>
    <w:p w:rsidR="00AC6445" w:rsidRDefault="00AC6445" w:rsidP="006F7DA6">
      <w:pPr>
        <w:spacing w:after="0" w:line="240" w:lineRule="auto"/>
        <w:jc w:val="center"/>
        <w:rPr>
          <w:rFonts w:asciiTheme="majorBidi" w:hAnsiTheme="majorBidi" w:cstheme="majorBidi"/>
          <w:bCs/>
          <w:sz w:val="24"/>
          <w:szCs w:val="24"/>
          <w:rtl/>
        </w:rPr>
      </w:pPr>
    </w:p>
    <w:p w:rsidR="006F7DA6" w:rsidRPr="00461DF4" w:rsidRDefault="006F7DA6" w:rsidP="006F7DA6">
      <w:pPr>
        <w:spacing w:after="0" w:line="240" w:lineRule="auto"/>
        <w:jc w:val="center"/>
        <w:rPr>
          <w:rFonts w:asciiTheme="majorBidi" w:hAnsiTheme="majorBidi" w:cstheme="majorBidi"/>
          <w:bCs/>
          <w:sz w:val="24"/>
          <w:szCs w:val="24"/>
          <w:rtl/>
        </w:rPr>
      </w:pPr>
      <w:r w:rsidRPr="00461DF4">
        <w:rPr>
          <w:rFonts w:asciiTheme="majorBidi" w:hAnsiTheme="majorBidi" w:cstheme="majorBidi" w:hint="cs"/>
          <w:bCs/>
          <w:sz w:val="24"/>
          <w:szCs w:val="24"/>
          <w:rtl/>
        </w:rPr>
        <w:t>جدول 13</w:t>
      </w:r>
    </w:p>
    <w:p w:rsidR="006F7DA6" w:rsidRPr="00461DF4" w:rsidRDefault="006F7DA6" w:rsidP="006F7DA6">
      <w:pPr>
        <w:spacing w:after="0" w:line="240" w:lineRule="auto"/>
        <w:jc w:val="center"/>
        <w:rPr>
          <w:rFonts w:asciiTheme="majorBidi" w:hAnsiTheme="majorBidi" w:cstheme="majorBidi"/>
          <w:b/>
          <w:i/>
          <w:iCs/>
          <w:sz w:val="24"/>
          <w:szCs w:val="24"/>
        </w:rPr>
      </w:pPr>
      <w:r w:rsidRPr="00461DF4">
        <w:rPr>
          <w:rFonts w:asciiTheme="majorBidi" w:hAnsiTheme="majorBidi" w:cs="Times New Roman"/>
          <w:b/>
          <w:i/>
          <w:iCs/>
          <w:sz w:val="24"/>
          <w:szCs w:val="24"/>
          <w:rtl/>
        </w:rPr>
        <w:t>نتائج تحليل التباين الأحادي (</w:t>
      </w:r>
      <w:r w:rsidRPr="00461DF4">
        <w:rPr>
          <w:rFonts w:asciiTheme="majorBidi" w:hAnsiTheme="majorBidi" w:cstheme="majorBidi"/>
          <w:b/>
          <w:i/>
          <w:iCs/>
          <w:sz w:val="24"/>
          <w:szCs w:val="24"/>
        </w:rPr>
        <w:t>ANOVA</w:t>
      </w:r>
      <w:r w:rsidRPr="00461DF4">
        <w:rPr>
          <w:rFonts w:asciiTheme="majorBidi" w:hAnsiTheme="majorBidi" w:cs="Times New Roman"/>
          <w:b/>
          <w:i/>
          <w:iCs/>
          <w:sz w:val="24"/>
          <w:szCs w:val="24"/>
          <w:rtl/>
        </w:rPr>
        <w:t xml:space="preserve">) لدرجات إجابات أسر العينة </w:t>
      </w:r>
      <w:proofErr w:type="gramStart"/>
      <w:r w:rsidRPr="00461DF4">
        <w:rPr>
          <w:rFonts w:asciiTheme="majorBidi" w:hAnsiTheme="majorBidi" w:cs="Times New Roman"/>
          <w:b/>
          <w:i/>
          <w:iCs/>
          <w:sz w:val="24"/>
          <w:szCs w:val="24"/>
          <w:rtl/>
        </w:rPr>
        <w:t>تبعاً</w:t>
      </w:r>
      <w:proofErr w:type="gramEnd"/>
      <w:r w:rsidRPr="00461DF4">
        <w:rPr>
          <w:rFonts w:asciiTheme="majorBidi" w:hAnsiTheme="majorBidi" w:cs="Times New Roman"/>
          <w:b/>
          <w:i/>
          <w:iCs/>
          <w:sz w:val="24"/>
          <w:szCs w:val="24"/>
          <w:rtl/>
        </w:rPr>
        <w:t xml:space="preserve"> لمتغير المستوى الاقتصادي للأسرة</w:t>
      </w:r>
    </w:p>
    <w:tbl>
      <w:tblPr>
        <w:tblpPr w:leftFromText="180" w:rightFromText="180" w:vertAnchor="text" w:horzAnchor="margin" w:tblpXSpec="center" w:tblpY="55"/>
        <w:bidiVisual/>
        <w:tblW w:w="6030" w:type="dxa"/>
        <w:tblLook w:val="04A0"/>
      </w:tblPr>
      <w:tblGrid>
        <w:gridCol w:w="1440"/>
        <w:gridCol w:w="990"/>
        <w:gridCol w:w="810"/>
        <w:gridCol w:w="990"/>
        <w:gridCol w:w="810"/>
        <w:gridCol w:w="990"/>
      </w:tblGrid>
      <w:tr w:rsidR="00AC6445" w:rsidRPr="00461DF4" w:rsidTr="00AC6445">
        <w:trPr>
          <w:trHeight w:hRule="exact" w:val="460"/>
        </w:trPr>
        <w:tc>
          <w:tcPr>
            <w:tcW w:w="1440"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AC6445" w:rsidRPr="00461DF4" w:rsidRDefault="00AC6445" w:rsidP="00AC6445">
            <w:pPr>
              <w:spacing w:after="0" w:line="240" w:lineRule="auto"/>
              <w:rPr>
                <w:rFonts w:asciiTheme="majorBidi" w:hAnsiTheme="majorBidi" w:cstheme="majorBidi"/>
                <w:sz w:val="20"/>
                <w:szCs w:val="20"/>
                <w:lang w:val="en-GB"/>
              </w:rPr>
            </w:pPr>
          </w:p>
          <w:p w:rsidR="00AC6445" w:rsidRPr="00461DF4" w:rsidRDefault="00AC6445" w:rsidP="00AC6445">
            <w:pPr>
              <w:spacing w:after="0" w:line="240" w:lineRule="auto"/>
              <w:rPr>
                <w:rFonts w:asciiTheme="majorBidi" w:hAnsiTheme="majorBidi" w:cstheme="majorBidi"/>
                <w:sz w:val="20"/>
                <w:szCs w:val="20"/>
              </w:rPr>
            </w:pPr>
          </w:p>
          <w:p w:rsidR="00AC6445" w:rsidRPr="00461DF4" w:rsidRDefault="00AC6445" w:rsidP="00AC6445">
            <w:pPr>
              <w:spacing w:after="0" w:line="240" w:lineRule="auto"/>
              <w:rPr>
                <w:rFonts w:asciiTheme="majorBidi" w:hAnsiTheme="majorBidi" w:cstheme="majorBidi"/>
                <w:sz w:val="20"/>
                <w:szCs w:val="20"/>
              </w:rPr>
            </w:pPr>
          </w:p>
          <w:p w:rsidR="00AC6445" w:rsidRPr="00461DF4" w:rsidRDefault="00AC6445" w:rsidP="00AC6445">
            <w:pPr>
              <w:spacing w:after="0" w:line="240" w:lineRule="auto"/>
              <w:rPr>
                <w:rFonts w:asciiTheme="majorBidi" w:hAnsiTheme="majorBidi" w:cstheme="majorBidi"/>
                <w:sz w:val="20"/>
                <w:szCs w:val="20"/>
              </w:rPr>
            </w:pPr>
          </w:p>
          <w:p w:rsidR="00AC6445" w:rsidRPr="00461DF4" w:rsidRDefault="00AC6445" w:rsidP="00AC6445">
            <w:pPr>
              <w:spacing w:after="0" w:line="240" w:lineRule="auto"/>
              <w:rPr>
                <w:rFonts w:asciiTheme="majorBidi" w:hAnsiTheme="majorBidi" w:cstheme="majorBidi"/>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مجموع المربعات</w:t>
            </w:r>
          </w:p>
        </w:tc>
        <w:tc>
          <w:tcPr>
            <w:tcW w:w="810"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درجات الحرية</w:t>
            </w:r>
          </w:p>
        </w:tc>
        <w:tc>
          <w:tcPr>
            <w:tcW w:w="990"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متوسط المربعات</w:t>
            </w:r>
          </w:p>
        </w:tc>
        <w:tc>
          <w:tcPr>
            <w:tcW w:w="810"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قيمة</w:t>
            </w:r>
            <w:proofErr w:type="gramEnd"/>
            <w:r w:rsidRPr="00461DF4">
              <w:rPr>
                <w:rFonts w:asciiTheme="majorBidi" w:hAnsiTheme="majorBidi" w:cstheme="majorBidi"/>
                <w:b/>
                <w:bCs/>
                <w:color w:val="000000"/>
                <w:sz w:val="20"/>
                <w:szCs w:val="20"/>
                <w:rtl/>
              </w:rPr>
              <w:t xml:space="preserve"> ف</w:t>
            </w:r>
          </w:p>
        </w:tc>
        <w:tc>
          <w:tcPr>
            <w:tcW w:w="990"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tl/>
              </w:rPr>
            </w:pPr>
            <w:proofErr w:type="gramStart"/>
            <w:r w:rsidRPr="00461DF4">
              <w:rPr>
                <w:rFonts w:asciiTheme="majorBidi" w:hAnsiTheme="majorBidi" w:cstheme="majorBidi"/>
                <w:b/>
                <w:bCs/>
                <w:color w:val="000000"/>
                <w:sz w:val="20"/>
                <w:szCs w:val="20"/>
                <w:rtl/>
              </w:rPr>
              <w:t>مستوى</w:t>
            </w:r>
            <w:proofErr w:type="gramEnd"/>
            <w:r w:rsidRPr="00461DF4">
              <w:rPr>
                <w:rFonts w:asciiTheme="majorBidi" w:hAnsiTheme="majorBidi" w:cstheme="majorBidi"/>
                <w:b/>
                <w:bCs/>
                <w:color w:val="000000"/>
                <w:sz w:val="20"/>
                <w:szCs w:val="20"/>
                <w:rtl/>
              </w:rPr>
              <w:t xml:space="preserve"> المعنوية</w:t>
            </w:r>
          </w:p>
        </w:tc>
      </w:tr>
      <w:tr w:rsidR="00AC6445" w:rsidRPr="00461DF4" w:rsidTr="00AC6445">
        <w:trPr>
          <w:trHeight w:hRule="exact" w:val="340"/>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بين المجموعات</w:t>
            </w:r>
          </w:p>
        </w:tc>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91.333</w:t>
            </w:r>
          </w:p>
        </w:tc>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w:t>
            </w:r>
          </w:p>
        </w:tc>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tl/>
                <w:lang w:val="en-GB" w:bidi="ar-SY"/>
              </w:rPr>
            </w:pPr>
            <w:r w:rsidRPr="00461DF4">
              <w:rPr>
                <w:rFonts w:asciiTheme="majorBidi" w:hAnsiTheme="majorBidi" w:cstheme="majorBidi"/>
                <w:color w:val="000000"/>
                <w:sz w:val="20"/>
                <w:szCs w:val="20"/>
              </w:rPr>
              <w:t>45.667</w:t>
            </w:r>
          </w:p>
        </w:tc>
        <w:tc>
          <w:tcPr>
            <w:tcW w:w="810" w:type="dxa"/>
            <w:vMerge w:val="restart"/>
            <w:tcBorders>
              <w:top w:val="nil"/>
              <w:left w:val="single" w:sz="4" w:space="0" w:color="000000"/>
              <w:right w:val="single" w:sz="4" w:space="0" w:color="000000"/>
            </w:tcBorders>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3.481</w:t>
            </w:r>
          </w:p>
        </w:tc>
        <w:tc>
          <w:tcPr>
            <w:tcW w:w="990" w:type="dxa"/>
            <w:vMerge w:val="restart"/>
            <w:tcBorders>
              <w:top w:val="nil"/>
              <w:left w:val="single" w:sz="4" w:space="0" w:color="000000"/>
              <w:right w:val="single" w:sz="4" w:space="0" w:color="000000"/>
            </w:tcBorders>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.039</w:t>
            </w:r>
          </w:p>
        </w:tc>
      </w:tr>
      <w:tr w:rsidR="00AC6445" w:rsidRPr="00461DF4" w:rsidTr="00AC6445">
        <w:trPr>
          <w:trHeight w:hRule="exact" w:val="340"/>
        </w:trPr>
        <w:tc>
          <w:tcPr>
            <w:tcW w:w="1440" w:type="dxa"/>
            <w:tcBorders>
              <w:top w:val="nil"/>
              <w:left w:val="single" w:sz="4" w:space="0" w:color="000000"/>
              <w:bottom w:val="single" w:sz="4" w:space="0" w:color="000000"/>
              <w:right w:val="single" w:sz="4" w:space="0" w:color="000000"/>
            </w:tcBorders>
            <w:shd w:val="clear" w:color="auto" w:fill="auto"/>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داخل المجموعات</w:t>
            </w:r>
          </w:p>
        </w:tc>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616.667</w:t>
            </w:r>
          </w:p>
        </w:tc>
        <w:tc>
          <w:tcPr>
            <w:tcW w:w="810" w:type="dxa"/>
            <w:tcBorders>
              <w:top w:val="nil"/>
              <w:left w:val="single" w:sz="4" w:space="0" w:color="000000"/>
              <w:bottom w:val="single" w:sz="4" w:space="0" w:color="000000"/>
              <w:right w:val="single" w:sz="4" w:space="0" w:color="000000"/>
            </w:tcBorders>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47</w:t>
            </w:r>
          </w:p>
        </w:tc>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13.121</w:t>
            </w:r>
          </w:p>
        </w:tc>
        <w:tc>
          <w:tcPr>
            <w:tcW w:w="810" w:type="dxa"/>
            <w:vMerge/>
            <w:tcBorders>
              <w:left w:val="single" w:sz="4" w:space="0" w:color="000000"/>
              <w:right w:val="single" w:sz="4" w:space="0" w:color="000000"/>
            </w:tcBorders>
            <w:shd w:val="clear" w:color="auto" w:fill="auto"/>
            <w:noWrap/>
            <w:vAlign w:val="center"/>
          </w:tcPr>
          <w:p w:rsidR="00AC6445" w:rsidRPr="00461DF4" w:rsidRDefault="00AC6445" w:rsidP="00AC6445">
            <w:pPr>
              <w:spacing w:after="0" w:line="240" w:lineRule="auto"/>
              <w:jc w:val="center"/>
              <w:rPr>
                <w:rFonts w:asciiTheme="majorBidi" w:hAnsiTheme="majorBidi" w:cstheme="majorBidi"/>
                <w:sz w:val="20"/>
                <w:szCs w:val="20"/>
              </w:rPr>
            </w:pPr>
          </w:p>
        </w:tc>
        <w:tc>
          <w:tcPr>
            <w:tcW w:w="990" w:type="dxa"/>
            <w:vMerge/>
            <w:tcBorders>
              <w:left w:val="single" w:sz="4" w:space="0" w:color="000000"/>
              <w:right w:val="single" w:sz="4" w:space="0" w:color="000000"/>
            </w:tcBorders>
            <w:shd w:val="clear" w:color="auto" w:fill="auto"/>
            <w:noWrap/>
            <w:vAlign w:val="center"/>
          </w:tcPr>
          <w:p w:rsidR="00AC6445" w:rsidRPr="00461DF4" w:rsidRDefault="00AC6445" w:rsidP="00AC6445">
            <w:pPr>
              <w:spacing w:after="0" w:line="240" w:lineRule="auto"/>
              <w:jc w:val="center"/>
              <w:rPr>
                <w:rFonts w:asciiTheme="majorBidi" w:hAnsiTheme="majorBidi" w:cstheme="majorBidi"/>
                <w:sz w:val="20"/>
                <w:szCs w:val="20"/>
              </w:rPr>
            </w:pPr>
          </w:p>
        </w:tc>
      </w:tr>
      <w:tr w:rsidR="00AC6445" w:rsidRPr="00461DF4" w:rsidTr="00AC6445">
        <w:trPr>
          <w:trHeight w:hRule="exact" w:val="340"/>
        </w:trPr>
        <w:tc>
          <w:tcPr>
            <w:tcW w:w="1440" w:type="dxa"/>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AC6445" w:rsidRPr="00461DF4" w:rsidRDefault="00AC6445" w:rsidP="00AC6445">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الاجمالي</w:t>
            </w:r>
          </w:p>
        </w:tc>
        <w:tc>
          <w:tcPr>
            <w:tcW w:w="990"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708.000</w:t>
            </w:r>
          </w:p>
        </w:tc>
        <w:tc>
          <w:tcPr>
            <w:tcW w:w="810"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AC6445" w:rsidRPr="00461DF4" w:rsidRDefault="00AC6445" w:rsidP="00AC6445">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49</w:t>
            </w:r>
          </w:p>
        </w:tc>
        <w:tc>
          <w:tcPr>
            <w:tcW w:w="990"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AC6445" w:rsidRPr="00461DF4" w:rsidRDefault="00AC6445" w:rsidP="00AC6445">
            <w:pPr>
              <w:spacing w:after="0" w:line="240" w:lineRule="auto"/>
              <w:jc w:val="center"/>
              <w:rPr>
                <w:rFonts w:asciiTheme="majorBidi" w:hAnsiTheme="majorBidi" w:cstheme="majorBidi"/>
                <w:sz w:val="20"/>
                <w:szCs w:val="20"/>
              </w:rPr>
            </w:pPr>
            <w:r w:rsidRPr="00461DF4">
              <w:rPr>
                <w:rFonts w:asciiTheme="majorBidi" w:hAnsiTheme="majorBidi" w:cstheme="majorBidi"/>
                <w:sz w:val="20"/>
                <w:szCs w:val="20"/>
                <w:rtl/>
              </w:rPr>
              <w:t>-</w:t>
            </w:r>
          </w:p>
        </w:tc>
        <w:tc>
          <w:tcPr>
            <w:tcW w:w="810" w:type="dxa"/>
            <w:vMerge/>
            <w:tcBorders>
              <w:left w:val="single" w:sz="4" w:space="0" w:color="000000"/>
              <w:bottom w:val="single" w:sz="4" w:space="0" w:color="000000"/>
              <w:right w:val="single" w:sz="4" w:space="0" w:color="000000"/>
            </w:tcBorders>
            <w:shd w:val="clear" w:color="auto" w:fill="auto"/>
            <w:noWrap/>
            <w:vAlign w:val="center"/>
          </w:tcPr>
          <w:p w:rsidR="00AC6445" w:rsidRPr="00461DF4" w:rsidRDefault="00AC6445" w:rsidP="00AC6445">
            <w:pPr>
              <w:spacing w:after="0" w:line="240" w:lineRule="auto"/>
              <w:jc w:val="center"/>
              <w:rPr>
                <w:rFonts w:asciiTheme="majorBidi" w:hAnsiTheme="majorBidi" w:cstheme="majorBidi"/>
                <w:sz w:val="20"/>
                <w:szCs w:val="20"/>
              </w:rPr>
            </w:pPr>
          </w:p>
        </w:tc>
        <w:tc>
          <w:tcPr>
            <w:tcW w:w="990" w:type="dxa"/>
            <w:vMerge/>
            <w:tcBorders>
              <w:left w:val="single" w:sz="4" w:space="0" w:color="000000"/>
              <w:bottom w:val="single" w:sz="4" w:space="0" w:color="000000"/>
              <w:right w:val="single" w:sz="4" w:space="0" w:color="000000"/>
            </w:tcBorders>
            <w:shd w:val="clear" w:color="auto" w:fill="auto"/>
            <w:noWrap/>
            <w:vAlign w:val="center"/>
          </w:tcPr>
          <w:p w:rsidR="00AC6445" w:rsidRPr="00461DF4" w:rsidRDefault="00AC6445" w:rsidP="00AC6445">
            <w:pPr>
              <w:spacing w:after="0" w:line="240" w:lineRule="auto"/>
              <w:jc w:val="center"/>
              <w:rPr>
                <w:rFonts w:asciiTheme="majorBidi" w:hAnsiTheme="majorBidi" w:cstheme="majorBidi"/>
                <w:sz w:val="20"/>
                <w:szCs w:val="20"/>
              </w:rPr>
            </w:pPr>
          </w:p>
        </w:tc>
      </w:tr>
    </w:tbl>
    <w:p w:rsidR="006F7DA6" w:rsidRPr="00461DF4" w:rsidRDefault="006F7DA6" w:rsidP="006F7DA6">
      <w:pPr>
        <w:spacing w:after="0" w:line="240" w:lineRule="auto"/>
        <w:jc w:val="center"/>
        <w:rPr>
          <w:rFonts w:asciiTheme="majorBidi" w:hAnsiTheme="majorBidi" w:cstheme="majorBidi"/>
          <w:b/>
          <w:sz w:val="24"/>
          <w:szCs w:val="24"/>
          <w:rtl/>
        </w:rPr>
      </w:pPr>
    </w:p>
    <w:p w:rsidR="006F7DA6" w:rsidRPr="00461DF4" w:rsidRDefault="006F7DA6" w:rsidP="006F7DA6">
      <w:pPr>
        <w:spacing w:after="0" w:line="240" w:lineRule="auto"/>
        <w:jc w:val="center"/>
        <w:rPr>
          <w:rFonts w:asciiTheme="majorBidi" w:hAnsiTheme="majorBidi" w:cstheme="majorBidi"/>
          <w:b/>
          <w:sz w:val="24"/>
          <w:szCs w:val="24"/>
          <w:rtl/>
        </w:rPr>
      </w:pPr>
    </w:p>
    <w:p w:rsidR="006F7DA6" w:rsidRPr="00461DF4" w:rsidRDefault="006F7DA6" w:rsidP="006F7DA6">
      <w:pPr>
        <w:spacing w:after="0" w:line="240" w:lineRule="auto"/>
        <w:jc w:val="center"/>
        <w:rPr>
          <w:rFonts w:asciiTheme="majorBidi" w:hAnsiTheme="majorBidi" w:cstheme="majorBidi"/>
          <w:b/>
          <w:sz w:val="24"/>
          <w:szCs w:val="24"/>
          <w:rtl/>
        </w:rPr>
      </w:pPr>
    </w:p>
    <w:p w:rsidR="006F7DA6" w:rsidRPr="00461DF4" w:rsidRDefault="006F7DA6" w:rsidP="006F7DA6">
      <w:pPr>
        <w:spacing w:after="0" w:line="240" w:lineRule="auto"/>
        <w:jc w:val="center"/>
        <w:rPr>
          <w:rFonts w:asciiTheme="majorBidi" w:hAnsiTheme="majorBidi" w:cstheme="majorBidi"/>
          <w:b/>
          <w:sz w:val="24"/>
          <w:szCs w:val="24"/>
          <w:rtl/>
        </w:rPr>
      </w:pPr>
    </w:p>
    <w:p w:rsidR="006F7DA6" w:rsidRPr="00461DF4" w:rsidRDefault="006F7DA6" w:rsidP="006F7DA6">
      <w:pPr>
        <w:spacing w:after="0" w:line="240" w:lineRule="auto"/>
        <w:jc w:val="center"/>
        <w:rPr>
          <w:rFonts w:asciiTheme="majorBidi" w:hAnsiTheme="majorBidi" w:cstheme="majorBidi"/>
          <w:b/>
          <w:sz w:val="24"/>
          <w:szCs w:val="24"/>
          <w:rtl/>
        </w:rPr>
      </w:pPr>
    </w:p>
    <w:p w:rsidR="006F7DA6" w:rsidRPr="00461DF4" w:rsidRDefault="006F7DA6" w:rsidP="006F7DA6">
      <w:pPr>
        <w:spacing w:after="0" w:line="240" w:lineRule="auto"/>
        <w:jc w:val="center"/>
        <w:rPr>
          <w:rFonts w:asciiTheme="majorBidi" w:hAnsiTheme="majorBidi" w:cstheme="majorBidi"/>
          <w:b/>
          <w:sz w:val="24"/>
          <w:szCs w:val="24"/>
          <w:rtl/>
        </w:rPr>
      </w:pPr>
    </w:p>
    <w:p w:rsidR="006F7DA6" w:rsidRPr="00461DF4" w:rsidRDefault="006F7DA6" w:rsidP="006F7DA6">
      <w:pPr>
        <w:spacing w:after="0" w:line="240" w:lineRule="auto"/>
        <w:jc w:val="center"/>
        <w:rPr>
          <w:rFonts w:asciiTheme="majorBidi" w:hAnsiTheme="majorBidi" w:cstheme="majorBidi"/>
          <w:sz w:val="24"/>
          <w:szCs w:val="24"/>
          <w:rtl/>
        </w:rPr>
      </w:pPr>
      <w:r w:rsidRPr="00461DF4">
        <w:rPr>
          <w:rFonts w:asciiTheme="majorBidi" w:hAnsiTheme="majorBidi" w:cstheme="majorBidi"/>
          <w:b/>
          <w:sz w:val="24"/>
          <w:szCs w:val="24"/>
          <w:rtl/>
        </w:rPr>
        <w:t xml:space="preserve">المصدر: من إعداد الباحثة اعتمادا على نتائج الدراسة الميدانية وبرنامج </w:t>
      </w:r>
      <w:r w:rsidRPr="00461DF4">
        <w:rPr>
          <w:rFonts w:asciiTheme="majorBidi" w:hAnsiTheme="majorBidi" w:cstheme="majorBidi"/>
          <w:b/>
          <w:sz w:val="24"/>
          <w:szCs w:val="24"/>
        </w:rPr>
        <w:t>SPSS</w:t>
      </w:r>
      <w:r w:rsidRPr="00461DF4">
        <w:rPr>
          <w:rFonts w:asciiTheme="majorBidi" w:hAnsiTheme="majorBidi" w:cstheme="majorBidi"/>
          <w:b/>
          <w:sz w:val="24"/>
          <w:szCs w:val="24"/>
          <w:rtl/>
        </w:rPr>
        <w:t xml:space="preserve"> (الحزم ال</w:t>
      </w:r>
      <w:r>
        <w:rPr>
          <w:rFonts w:asciiTheme="majorBidi" w:hAnsiTheme="majorBidi" w:cstheme="majorBidi"/>
          <w:b/>
          <w:sz w:val="24"/>
          <w:szCs w:val="24"/>
          <w:rtl/>
        </w:rPr>
        <w:t>إحصائي</w:t>
      </w:r>
      <w:r w:rsidRPr="00461DF4">
        <w:rPr>
          <w:rFonts w:asciiTheme="majorBidi" w:hAnsiTheme="majorBidi" w:cstheme="majorBidi"/>
          <w:b/>
          <w:sz w:val="24"/>
          <w:szCs w:val="24"/>
          <w:rtl/>
        </w:rPr>
        <w:t>ة للعلوم الاجتماعية)</w:t>
      </w:r>
    </w:p>
    <w:p w:rsidR="00A52AD9" w:rsidRDefault="00A52AD9" w:rsidP="006F7DA6">
      <w:pPr>
        <w:pStyle w:val="Caption"/>
        <w:keepNext/>
        <w:spacing w:after="0"/>
        <w:jc w:val="center"/>
        <w:rPr>
          <w:rFonts w:asciiTheme="majorBidi" w:hAnsiTheme="majorBidi" w:cstheme="majorBidi"/>
          <w:color w:val="auto"/>
          <w:sz w:val="24"/>
          <w:szCs w:val="24"/>
          <w:rtl/>
        </w:rPr>
      </w:pPr>
    </w:p>
    <w:p w:rsidR="006F7DA6" w:rsidRPr="00461DF4" w:rsidRDefault="006F7DA6" w:rsidP="006F7DA6">
      <w:pPr>
        <w:pStyle w:val="Caption"/>
        <w:keepNext/>
        <w:spacing w:after="0"/>
        <w:jc w:val="center"/>
        <w:rPr>
          <w:rFonts w:asciiTheme="majorBidi" w:hAnsiTheme="majorBidi" w:cstheme="majorBidi"/>
          <w:color w:val="auto"/>
          <w:sz w:val="24"/>
          <w:szCs w:val="24"/>
          <w:rtl/>
        </w:rPr>
      </w:pPr>
      <w:r w:rsidRPr="00461DF4">
        <w:rPr>
          <w:rFonts w:asciiTheme="majorBidi" w:hAnsiTheme="majorBidi" w:cstheme="majorBidi"/>
          <w:color w:val="auto"/>
          <w:sz w:val="24"/>
          <w:szCs w:val="24"/>
          <w:rtl/>
        </w:rPr>
        <w:t xml:space="preserve">شكل </w:t>
      </w:r>
      <w:r w:rsidRPr="00461DF4">
        <w:rPr>
          <w:rFonts w:asciiTheme="majorBidi" w:hAnsiTheme="majorBidi" w:cstheme="majorBidi" w:hint="cs"/>
          <w:color w:val="auto"/>
          <w:sz w:val="24"/>
          <w:szCs w:val="24"/>
          <w:rtl/>
        </w:rPr>
        <w:t>10</w:t>
      </w:r>
    </w:p>
    <w:p w:rsidR="006F7DA6" w:rsidRPr="00461DF4" w:rsidRDefault="006F7DA6" w:rsidP="006F7DA6">
      <w:pPr>
        <w:spacing w:after="0" w:line="240" w:lineRule="auto"/>
        <w:jc w:val="center"/>
        <w:rPr>
          <w:rFonts w:asciiTheme="majorBidi" w:hAnsiTheme="majorBidi" w:cstheme="majorBidi"/>
          <w:b/>
          <w:sz w:val="24"/>
          <w:szCs w:val="24"/>
          <w:rtl/>
        </w:rPr>
      </w:pPr>
      <w:r w:rsidRPr="00461DF4">
        <w:rPr>
          <w:rFonts w:asciiTheme="majorBidi" w:hAnsiTheme="majorBidi" w:cstheme="majorBidi"/>
          <w:noProof/>
          <w:sz w:val="24"/>
          <w:szCs w:val="24"/>
        </w:rPr>
        <w:drawing>
          <wp:inline distT="0" distB="0" distL="0" distR="0">
            <wp:extent cx="3196800" cy="1872000"/>
            <wp:effectExtent l="0" t="0" r="22860" b="13970"/>
            <wp:docPr id="20" name="مخطط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F7DA6" w:rsidRPr="00461DF4" w:rsidRDefault="006F7DA6" w:rsidP="006F7DA6">
      <w:pPr>
        <w:pStyle w:val="Caption"/>
        <w:keepNext/>
        <w:spacing w:after="0"/>
        <w:jc w:val="center"/>
        <w:rPr>
          <w:rFonts w:asciiTheme="majorBidi" w:hAnsiTheme="majorBidi" w:cstheme="majorBidi"/>
          <w:color w:val="auto"/>
          <w:sz w:val="24"/>
          <w:szCs w:val="24"/>
          <w:rtl/>
          <w:lang w:bidi="ar-SY"/>
        </w:rPr>
      </w:pPr>
      <w:r w:rsidRPr="00461DF4">
        <w:rPr>
          <w:rFonts w:asciiTheme="majorBidi" w:hAnsiTheme="majorBidi" w:cstheme="majorBidi"/>
          <w:i/>
          <w:iCs/>
          <w:color w:val="auto"/>
          <w:sz w:val="24"/>
          <w:szCs w:val="24"/>
          <w:rtl/>
          <w:lang w:bidi="ar-SY"/>
        </w:rPr>
        <w:t>التكرار والمتوسط الحسابي لمتغير المستوى الاقتصادي للأسرة</w:t>
      </w:r>
    </w:p>
    <w:p w:rsidR="00AC6445" w:rsidRDefault="00AC6445" w:rsidP="006F7DA6">
      <w:pPr>
        <w:spacing w:after="0" w:line="240" w:lineRule="auto"/>
        <w:jc w:val="center"/>
        <w:rPr>
          <w:rFonts w:asciiTheme="majorBidi" w:hAnsiTheme="majorBidi" w:cstheme="majorBidi"/>
          <w:b/>
          <w:sz w:val="24"/>
          <w:szCs w:val="24"/>
          <w:rtl/>
          <w:lang w:bidi="ar-SY"/>
        </w:rPr>
        <w:sectPr w:rsidR="00AC6445" w:rsidSect="00956DFD">
          <w:type w:val="continuous"/>
          <w:pgSz w:w="11907" w:h="16839" w:code="9"/>
          <w:pgMar w:top="2235" w:right="1107" w:bottom="1080" w:left="1170" w:header="1135" w:footer="319" w:gutter="0"/>
          <w:pgNumType w:fmt="numberInDash" w:start="53"/>
          <w:cols w:space="630"/>
          <w:bidi/>
          <w:rtlGutter/>
          <w:docGrid w:linePitch="360"/>
        </w:sectPr>
      </w:pPr>
    </w:p>
    <w:p w:rsidR="006F7DA6" w:rsidRPr="00461DF4" w:rsidRDefault="006F7DA6" w:rsidP="006F7DA6">
      <w:pPr>
        <w:spacing w:after="0" w:line="240" w:lineRule="auto"/>
        <w:jc w:val="center"/>
        <w:rPr>
          <w:rFonts w:asciiTheme="majorBidi" w:hAnsiTheme="majorBidi" w:cstheme="majorBidi"/>
          <w:b/>
          <w:sz w:val="24"/>
          <w:szCs w:val="24"/>
          <w:rtl/>
          <w:lang w:bidi="ar-SY"/>
        </w:rPr>
      </w:pPr>
    </w:p>
    <w:p w:rsidR="006F7DA6" w:rsidRPr="00461DF4" w:rsidRDefault="006F7DA6" w:rsidP="006F7DA6">
      <w:pPr>
        <w:spacing w:after="0" w:line="240" w:lineRule="auto"/>
        <w:jc w:val="both"/>
        <w:rPr>
          <w:rFonts w:asciiTheme="majorBidi" w:hAnsiTheme="majorBidi" w:cstheme="majorBidi"/>
          <w:b/>
          <w:sz w:val="24"/>
          <w:szCs w:val="24"/>
          <w:rtl/>
        </w:rPr>
      </w:pPr>
      <w:r w:rsidRPr="00461DF4">
        <w:rPr>
          <w:rFonts w:asciiTheme="majorBidi" w:hAnsiTheme="majorBidi" w:cstheme="majorBidi"/>
          <w:b/>
          <w:sz w:val="24"/>
          <w:szCs w:val="24"/>
          <w:rtl/>
        </w:rPr>
        <w:t xml:space="preserve">      تشير النتائج الواردة في جدول (</w:t>
      </w:r>
      <w:r w:rsidRPr="00461DF4">
        <w:rPr>
          <w:rFonts w:asciiTheme="majorBidi" w:hAnsiTheme="majorBidi" w:cstheme="majorBidi" w:hint="cs"/>
          <w:b/>
          <w:sz w:val="24"/>
          <w:szCs w:val="24"/>
          <w:rtl/>
        </w:rPr>
        <w:t>13</w:t>
      </w:r>
      <w:r w:rsidR="00A52AD9">
        <w:rPr>
          <w:rFonts w:asciiTheme="majorBidi" w:hAnsiTheme="majorBidi" w:cstheme="majorBidi"/>
          <w:b/>
          <w:sz w:val="24"/>
          <w:szCs w:val="24"/>
          <w:rtl/>
        </w:rPr>
        <w:t>)</w:t>
      </w:r>
      <w:r w:rsidRPr="00461DF4">
        <w:rPr>
          <w:rFonts w:asciiTheme="majorBidi" w:hAnsiTheme="majorBidi" w:cstheme="majorBidi"/>
          <w:b/>
          <w:sz w:val="24"/>
          <w:szCs w:val="24"/>
          <w:rtl/>
        </w:rPr>
        <w:t xml:space="preserve">، </w:t>
      </w:r>
      <w:proofErr w:type="gramStart"/>
      <w:r>
        <w:rPr>
          <w:rFonts w:asciiTheme="majorBidi" w:hAnsiTheme="majorBidi" w:cstheme="majorBidi" w:hint="cs"/>
          <w:b/>
          <w:sz w:val="24"/>
          <w:szCs w:val="24"/>
          <w:rtl/>
        </w:rPr>
        <w:t>إلى</w:t>
      </w:r>
      <w:proofErr w:type="gramEnd"/>
      <w:r>
        <w:rPr>
          <w:rFonts w:asciiTheme="majorBidi" w:hAnsiTheme="majorBidi" w:cstheme="majorBidi" w:hint="cs"/>
          <w:b/>
          <w:sz w:val="24"/>
          <w:szCs w:val="24"/>
          <w:rtl/>
        </w:rPr>
        <w:t xml:space="preserve"> </w:t>
      </w:r>
      <w:r w:rsidRPr="00461DF4">
        <w:rPr>
          <w:rFonts w:asciiTheme="majorBidi" w:hAnsiTheme="majorBidi" w:cstheme="majorBidi"/>
          <w:b/>
          <w:sz w:val="24"/>
          <w:szCs w:val="24"/>
          <w:rtl/>
        </w:rPr>
        <w:t xml:space="preserve">أن </w:t>
      </w:r>
      <w:r w:rsidRPr="00461DF4">
        <w:rPr>
          <w:rFonts w:asciiTheme="majorBidi" w:hAnsiTheme="majorBidi" w:cstheme="majorBidi"/>
          <w:sz w:val="24"/>
          <w:szCs w:val="24"/>
          <w:rtl/>
        </w:rPr>
        <w:t xml:space="preserve">قيمة </w:t>
      </w:r>
      <w:r w:rsidRPr="00461DF4">
        <w:rPr>
          <w:rFonts w:asciiTheme="majorBidi" w:hAnsiTheme="majorBidi" w:cstheme="majorBidi"/>
          <w:color w:val="000000"/>
          <w:sz w:val="24"/>
          <w:szCs w:val="24"/>
          <w:rtl/>
        </w:rPr>
        <w:t>ف</w:t>
      </w:r>
      <w:r w:rsidRPr="00461DF4">
        <w:rPr>
          <w:rFonts w:asciiTheme="majorBidi" w:hAnsiTheme="majorBidi" w:cstheme="majorBidi"/>
          <w:sz w:val="24"/>
          <w:szCs w:val="24"/>
          <w:rtl/>
        </w:rPr>
        <w:t xml:space="preserve"> المحسوبة (</w:t>
      </w:r>
      <w:r w:rsidRPr="00461DF4">
        <w:rPr>
          <w:rFonts w:asciiTheme="majorBidi" w:hAnsiTheme="majorBidi" w:cstheme="majorBidi"/>
          <w:color w:val="000000"/>
          <w:sz w:val="24"/>
          <w:szCs w:val="24"/>
          <w:rtl/>
        </w:rPr>
        <w:t>3.481</w:t>
      </w:r>
      <w:r w:rsidRPr="00461DF4">
        <w:rPr>
          <w:rFonts w:asciiTheme="majorBidi" w:hAnsiTheme="majorBidi" w:cstheme="majorBidi"/>
          <w:sz w:val="24"/>
          <w:szCs w:val="24"/>
          <w:rtl/>
        </w:rPr>
        <w:t xml:space="preserve">) أكبر من </w:t>
      </w:r>
      <w:r w:rsidRPr="00461DF4">
        <w:rPr>
          <w:rFonts w:asciiTheme="majorBidi" w:hAnsiTheme="majorBidi" w:cstheme="majorBidi"/>
          <w:color w:val="000000"/>
          <w:sz w:val="24"/>
          <w:szCs w:val="24"/>
          <w:rtl/>
          <w:lang w:bidi="ar-SY"/>
        </w:rPr>
        <w:t>ف</w:t>
      </w:r>
      <w:r w:rsidRPr="00461DF4">
        <w:rPr>
          <w:rFonts w:asciiTheme="majorBidi" w:hAnsiTheme="majorBidi" w:cstheme="majorBidi"/>
          <w:sz w:val="24"/>
          <w:szCs w:val="24"/>
          <w:rtl/>
        </w:rPr>
        <w:t xml:space="preserve"> الجدولية</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وأن مستوى المعنوية قد بلغ (0.039) وهو أصغر من (0.05) </w:t>
      </w:r>
      <w:proofErr w:type="gramStart"/>
      <w:r>
        <w:rPr>
          <w:rFonts w:asciiTheme="majorBidi" w:hAnsiTheme="majorBidi" w:cstheme="majorBidi"/>
          <w:sz w:val="24"/>
          <w:szCs w:val="24"/>
          <w:rtl/>
        </w:rPr>
        <w:t>ومن</w:t>
      </w:r>
      <w:proofErr w:type="gramEnd"/>
      <w:r>
        <w:rPr>
          <w:rFonts w:asciiTheme="majorBidi" w:hAnsiTheme="majorBidi" w:cstheme="majorBidi"/>
          <w:sz w:val="24"/>
          <w:szCs w:val="24"/>
          <w:rtl/>
        </w:rPr>
        <w:t xml:space="preserve"> ثمّ</w:t>
      </w:r>
      <w:r w:rsidRPr="00461DF4">
        <w:rPr>
          <w:rFonts w:asciiTheme="majorBidi" w:hAnsiTheme="majorBidi" w:cstheme="majorBidi"/>
          <w:sz w:val="24"/>
          <w:szCs w:val="24"/>
          <w:rtl/>
        </w:rPr>
        <w:t xml:space="preserve"> فأننا نرفض فرضية العدم (الفرضية الصفرية) ونقبل الفرضية البديلة والتي تقول: بأنه توجد فروق ذات دلالة </w:t>
      </w:r>
      <w:r>
        <w:rPr>
          <w:rFonts w:asciiTheme="majorBidi" w:hAnsiTheme="majorBidi" w:cstheme="majorBidi"/>
          <w:sz w:val="24"/>
          <w:szCs w:val="24"/>
          <w:rtl/>
        </w:rPr>
        <w:lastRenderedPageBreak/>
        <w:t>إحصائي</w:t>
      </w:r>
      <w:r w:rsidRPr="00461DF4">
        <w:rPr>
          <w:rFonts w:asciiTheme="majorBidi" w:hAnsiTheme="majorBidi" w:cstheme="majorBidi"/>
          <w:sz w:val="24"/>
          <w:szCs w:val="24"/>
          <w:rtl/>
        </w:rPr>
        <w:t>ة عند مستوى الدلالة (</w:t>
      </w:r>
      <m:oMath>
        <m:r>
          <m:rPr>
            <m:sty m:val="p"/>
          </m:rPr>
          <w:rPr>
            <w:rFonts w:ascii="Cambria Math" w:hAnsi="Cambria Math" w:cs="Cambria Math" w:hint="cs"/>
            <w:sz w:val="24"/>
            <w:szCs w:val="24"/>
            <w:rtl/>
          </w:rPr>
          <m:t>∝</m:t>
        </m:r>
        <m:r>
          <m:rPr>
            <m:sty m:val="p"/>
          </m:rPr>
          <w:rPr>
            <w:rFonts w:ascii="Cambria Math" w:hAnsi="Cambria Math" w:cstheme="majorBidi"/>
            <w:sz w:val="24"/>
            <w:szCs w:val="24"/>
          </w:rPr>
          <m:t xml:space="preserve"> ≤0.05</m:t>
        </m:r>
      </m:oMath>
      <w:r w:rsidRPr="00461DF4">
        <w:rPr>
          <w:rFonts w:asciiTheme="majorBidi" w:hAnsiTheme="majorBidi" w:cstheme="majorBidi"/>
          <w:sz w:val="24"/>
          <w:szCs w:val="24"/>
          <w:rtl/>
        </w:rPr>
        <w:t xml:space="preserve">) </w:t>
      </w:r>
      <w:r w:rsidRPr="00461DF4">
        <w:rPr>
          <w:rFonts w:asciiTheme="majorBidi" w:hAnsiTheme="majorBidi" w:cstheme="majorBidi"/>
          <w:sz w:val="24"/>
          <w:szCs w:val="24"/>
          <w:rtl/>
          <w:lang w:bidi="ar-SY"/>
        </w:rPr>
        <w:t xml:space="preserve">بين اتجاهات </w:t>
      </w:r>
      <w:r>
        <w:rPr>
          <w:rFonts w:asciiTheme="majorBidi" w:hAnsiTheme="majorBidi" w:cstheme="majorBidi"/>
          <w:sz w:val="24"/>
          <w:szCs w:val="24"/>
          <w:rtl/>
          <w:lang w:bidi="ar-SY"/>
        </w:rPr>
        <w:t>أبناء</w:t>
      </w:r>
      <w:r w:rsidRPr="00461DF4">
        <w:rPr>
          <w:rFonts w:asciiTheme="majorBidi" w:hAnsiTheme="majorBidi" w:cstheme="majorBidi"/>
          <w:sz w:val="24"/>
          <w:szCs w:val="24"/>
          <w:rtl/>
          <w:lang w:bidi="ar-SY"/>
        </w:rPr>
        <w:t xml:space="preserve"> الأسر النازحة نحو التعليم تبعاً لمتغير المستوى الاقتصادي للأسرة. </w:t>
      </w:r>
      <w:r w:rsidRPr="00461DF4">
        <w:rPr>
          <w:rFonts w:asciiTheme="majorBidi" w:hAnsiTheme="majorBidi" w:cstheme="majorBidi"/>
          <w:sz w:val="24"/>
          <w:szCs w:val="24"/>
          <w:rtl/>
        </w:rPr>
        <w:t>وتفسير ذلك بأن المستوى الاقتصادي للأسرة يؤثر في اختيار اتجاه ال</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نحو التعليم</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ولبيان هذه الفروق بين المجموعات نقوم باختبار </w:t>
      </w:r>
      <w:r w:rsidRPr="00461DF4">
        <w:rPr>
          <w:rFonts w:asciiTheme="majorBidi" w:hAnsiTheme="majorBidi" w:cstheme="majorBidi"/>
          <w:color w:val="000000"/>
          <w:sz w:val="24"/>
          <w:szCs w:val="24"/>
        </w:rPr>
        <w:t>LSD</w:t>
      </w:r>
      <w:r w:rsidRPr="00461DF4">
        <w:rPr>
          <w:rFonts w:asciiTheme="majorBidi" w:hAnsiTheme="majorBidi" w:cstheme="majorBidi"/>
          <w:b/>
          <w:bCs/>
          <w:sz w:val="24"/>
          <w:szCs w:val="24"/>
          <w:rtl/>
        </w:rPr>
        <w:t xml:space="preserve"> </w:t>
      </w:r>
      <w:r w:rsidRPr="00461DF4">
        <w:rPr>
          <w:rFonts w:asciiTheme="majorBidi" w:hAnsiTheme="majorBidi" w:cstheme="majorBidi"/>
          <w:sz w:val="24"/>
          <w:szCs w:val="24"/>
          <w:rtl/>
          <w:lang w:bidi="ar-SY"/>
        </w:rPr>
        <w:t>كما يتضح من الجدول (</w:t>
      </w:r>
      <w:r w:rsidRPr="00461DF4">
        <w:rPr>
          <w:rFonts w:asciiTheme="majorBidi" w:hAnsiTheme="majorBidi" w:cstheme="majorBidi" w:hint="cs"/>
          <w:sz w:val="24"/>
          <w:szCs w:val="24"/>
          <w:rtl/>
          <w:lang w:bidi="ar-SY"/>
        </w:rPr>
        <w:t>14</w:t>
      </w:r>
      <w:r w:rsidRPr="00461DF4">
        <w:rPr>
          <w:rFonts w:asciiTheme="majorBidi" w:hAnsiTheme="majorBidi" w:cstheme="majorBidi"/>
          <w:sz w:val="24"/>
          <w:szCs w:val="24"/>
          <w:rtl/>
          <w:lang w:bidi="ar-SY"/>
        </w:rPr>
        <w:t>)</w:t>
      </w:r>
      <w:r w:rsidRPr="00461DF4">
        <w:rPr>
          <w:rFonts w:asciiTheme="majorBidi" w:hAnsiTheme="majorBidi" w:cstheme="majorBidi"/>
          <w:b/>
          <w:bCs/>
          <w:sz w:val="24"/>
          <w:szCs w:val="24"/>
          <w:rtl/>
          <w:lang w:bidi="ar-SY"/>
        </w:rPr>
        <w:t>.</w:t>
      </w:r>
    </w:p>
    <w:p w:rsidR="00A52AD9" w:rsidRDefault="00A52AD9" w:rsidP="006F7DA6">
      <w:pPr>
        <w:spacing w:after="0" w:line="240" w:lineRule="auto"/>
        <w:jc w:val="center"/>
        <w:rPr>
          <w:rFonts w:asciiTheme="majorBidi" w:hAnsiTheme="majorBidi" w:cstheme="majorBidi"/>
          <w:b/>
          <w:bCs/>
          <w:sz w:val="24"/>
          <w:szCs w:val="24"/>
          <w:rtl/>
        </w:rPr>
        <w:sectPr w:rsidR="00A52AD9" w:rsidSect="006F7DA6">
          <w:type w:val="continuous"/>
          <w:pgSz w:w="11907" w:h="16839" w:code="9"/>
          <w:pgMar w:top="2235" w:right="1107" w:bottom="1080" w:left="1170" w:header="1135" w:footer="319" w:gutter="0"/>
          <w:pgNumType w:fmt="numberInDash" w:start="41"/>
          <w:cols w:num="2" w:space="630"/>
          <w:bidi/>
          <w:rtlGutter/>
          <w:docGrid w:linePitch="360"/>
        </w:sectPr>
      </w:pPr>
    </w:p>
    <w:p w:rsidR="006F7DA6" w:rsidRPr="00461DF4" w:rsidRDefault="006F7DA6" w:rsidP="006F7DA6">
      <w:pPr>
        <w:spacing w:after="0" w:line="240" w:lineRule="auto"/>
        <w:jc w:val="center"/>
        <w:rPr>
          <w:rFonts w:asciiTheme="majorBidi" w:hAnsiTheme="majorBidi" w:cstheme="majorBidi"/>
          <w:b/>
          <w:bCs/>
          <w:sz w:val="24"/>
          <w:szCs w:val="24"/>
          <w:rtl/>
        </w:rPr>
      </w:pPr>
      <w:r w:rsidRPr="00461DF4">
        <w:rPr>
          <w:rFonts w:asciiTheme="majorBidi" w:hAnsiTheme="majorBidi" w:cstheme="majorBidi"/>
          <w:b/>
          <w:bCs/>
          <w:sz w:val="24"/>
          <w:szCs w:val="24"/>
          <w:rtl/>
        </w:rPr>
        <w:lastRenderedPageBreak/>
        <w:t>جدول</w:t>
      </w:r>
      <w:r w:rsidRPr="00461DF4">
        <w:rPr>
          <w:rFonts w:asciiTheme="majorBidi" w:hAnsiTheme="majorBidi" w:cstheme="majorBidi" w:hint="cs"/>
          <w:b/>
          <w:bCs/>
          <w:sz w:val="24"/>
          <w:szCs w:val="24"/>
          <w:rtl/>
        </w:rPr>
        <w:t xml:space="preserve"> 14</w:t>
      </w:r>
    </w:p>
    <w:p w:rsidR="006F7DA6" w:rsidRPr="00461DF4" w:rsidRDefault="006F7DA6" w:rsidP="006F7DA6">
      <w:pPr>
        <w:spacing w:after="0" w:line="240" w:lineRule="auto"/>
        <w:jc w:val="center"/>
        <w:rPr>
          <w:rFonts w:asciiTheme="majorBidi" w:hAnsiTheme="majorBidi" w:cstheme="majorBidi"/>
          <w:b/>
          <w:bCs/>
          <w:i/>
          <w:iCs/>
          <w:sz w:val="24"/>
          <w:szCs w:val="24"/>
          <w:rtl/>
        </w:rPr>
      </w:pPr>
      <w:proofErr w:type="gramStart"/>
      <w:r w:rsidRPr="00461DF4">
        <w:rPr>
          <w:rFonts w:asciiTheme="majorBidi" w:hAnsiTheme="majorBidi" w:cstheme="majorBidi"/>
          <w:b/>
          <w:bCs/>
          <w:i/>
          <w:iCs/>
          <w:sz w:val="24"/>
          <w:szCs w:val="24"/>
          <w:rtl/>
        </w:rPr>
        <w:t>اختبار</w:t>
      </w:r>
      <w:proofErr w:type="gramEnd"/>
      <w:r w:rsidRPr="00461DF4">
        <w:rPr>
          <w:rFonts w:asciiTheme="majorBidi" w:hAnsiTheme="majorBidi" w:cstheme="majorBidi"/>
          <w:b/>
          <w:bCs/>
          <w:i/>
          <w:iCs/>
          <w:sz w:val="24"/>
          <w:szCs w:val="24"/>
          <w:rtl/>
        </w:rPr>
        <w:t xml:space="preserve"> </w:t>
      </w:r>
      <w:r w:rsidRPr="00461DF4">
        <w:rPr>
          <w:rFonts w:asciiTheme="majorBidi" w:hAnsiTheme="majorBidi" w:cstheme="majorBidi"/>
          <w:b/>
          <w:bCs/>
          <w:i/>
          <w:iCs/>
          <w:sz w:val="24"/>
          <w:szCs w:val="24"/>
        </w:rPr>
        <w:t>LSD</w:t>
      </w:r>
      <w:r w:rsidRPr="00461DF4">
        <w:rPr>
          <w:rFonts w:asciiTheme="majorBidi" w:hAnsiTheme="majorBidi" w:cstheme="majorBidi"/>
          <w:b/>
          <w:bCs/>
          <w:i/>
          <w:iCs/>
          <w:sz w:val="24"/>
          <w:szCs w:val="24"/>
          <w:rtl/>
        </w:rPr>
        <w:t xml:space="preserve"> لبيان الفروق بين المجموعات</w:t>
      </w:r>
    </w:p>
    <w:p w:rsidR="00A52AD9" w:rsidRDefault="00A52AD9" w:rsidP="006F7DA6">
      <w:pPr>
        <w:spacing w:after="0" w:line="240" w:lineRule="auto"/>
        <w:jc w:val="center"/>
        <w:rPr>
          <w:rFonts w:asciiTheme="majorBidi" w:hAnsiTheme="majorBidi" w:cstheme="majorBidi"/>
          <w:b/>
          <w:bCs/>
          <w:color w:val="000000"/>
          <w:sz w:val="20"/>
          <w:szCs w:val="20"/>
          <w:rtl/>
        </w:rPr>
        <w:sectPr w:rsidR="00A52AD9" w:rsidSect="00A52AD9">
          <w:type w:val="continuous"/>
          <w:pgSz w:w="11907" w:h="16839" w:code="9"/>
          <w:pgMar w:top="2235" w:right="1107" w:bottom="1080" w:left="1170" w:header="1135" w:footer="319" w:gutter="0"/>
          <w:pgNumType w:fmt="numberInDash" w:start="41"/>
          <w:cols w:space="630"/>
          <w:bidi/>
          <w:rtlGutter/>
          <w:docGrid w:linePitch="360"/>
        </w:sectPr>
      </w:pPr>
    </w:p>
    <w:tbl>
      <w:tblPr>
        <w:bidiVisual/>
        <w:tblW w:w="8655" w:type="dxa"/>
        <w:jc w:val="center"/>
        <w:tblLook w:val="04A0"/>
      </w:tblPr>
      <w:tblGrid>
        <w:gridCol w:w="2342"/>
        <w:gridCol w:w="1984"/>
        <w:gridCol w:w="1558"/>
        <w:gridCol w:w="1391"/>
        <w:gridCol w:w="1380"/>
      </w:tblGrid>
      <w:tr w:rsidR="006F7DA6" w:rsidRPr="00461DF4" w:rsidTr="00A52AD9">
        <w:trPr>
          <w:trHeight w:hRule="exact" w:val="339"/>
          <w:jc w:val="center"/>
        </w:trPr>
        <w:tc>
          <w:tcPr>
            <w:tcW w:w="2342"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lastRenderedPageBreak/>
              <w:t xml:space="preserve">المستوى الاقتصادي   للأسرة </w:t>
            </w:r>
            <w:r w:rsidRPr="00461DF4">
              <w:rPr>
                <w:rFonts w:asciiTheme="majorBidi" w:hAnsiTheme="majorBidi" w:cstheme="majorBidi"/>
                <w:b/>
                <w:bCs/>
                <w:color w:val="000000"/>
                <w:sz w:val="20"/>
                <w:szCs w:val="20"/>
              </w:rPr>
              <w:t xml:space="preserve"> (I)</w:t>
            </w:r>
          </w:p>
        </w:tc>
        <w:tc>
          <w:tcPr>
            <w:tcW w:w="1984" w:type="dxa"/>
            <w:vMerge w:val="restart"/>
            <w:tcBorders>
              <w:top w:val="single" w:sz="4" w:space="0" w:color="000000"/>
              <w:left w:val="single" w:sz="4" w:space="0" w:color="auto"/>
              <w:bottom w:val="single" w:sz="4" w:space="0" w:color="000000"/>
              <w:right w:val="single" w:sz="4" w:space="0" w:color="000000"/>
            </w:tcBorders>
            <w:shd w:val="clear" w:color="auto" w:fill="FFC000"/>
            <w:vAlign w:val="center"/>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 xml:space="preserve">المستوى الاقتصادي   للأسرة </w:t>
            </w:r>
            <w:r w:rsidRPr="00461DF4">
              <w:rPr>
                <w:rFonts w:asciiTheme="majorBidi" w:hAnsiTheme="majorBidi" w:cstheme="majorBidi"/>
                <w:b/>
                <w:bCs/>
                <w:color w:val="000000"/>
                <w:sz w:val="20"/>
                <w:szCs w:val="20"/>
              </w:rPr>
              <w:t>(J)</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tl/>
              </w:rPr>
            </w:pPr>
            <w:r w:rsidRPr="00461DF4">
              <w:rPr>
                <w:rFonts w:asciiTheme="majorBidi" w:hAnsiTheme="majorBidi" w:cstheme="majorBidi"/>
                <w:b/>
                <w:bCs/>
                <w:color w:val="000000"/>
                <w:sz w:val="20"/>
                <w:szCs w:val="20"/>
                <w:rtl/>
              </w:rPr>
              <w:t>فرق المتوسط</w:t>
            </w:r>
          </w:p>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w:t>
            </w:r>
            <w:r w:rsidRPr="00461DF4">
              <w:rPr>
                <w:rFonts w:asciiTheme="majorBidi" w:hAnsiTheme="majorBidi" w:cstheme="majorBidi"/>
                <w:b/>
                <w:bCs/>
                <w:color w:val="000000"/>
                <w:sz w:val="20"/>
                <w:szCs w:val="20"/>
              </w:rPr>
              <w:t>I-J</w:t>
            </w:r>
            <w:r w:rsidRPr="00461DF4">
              <w:rPr>
                <w:rFonts w:asciiTheme="majorBidi" w:hAnsiTheme="majorBidi" w:cstheme="majorBidi"/>
                <w:b/>
                <w:bCs/>
                <w:color w:val="000000"/>
                <w:sz w:val="20"/>
                <w:szCs w:val="20"/>
                <w:rtl/>
              </w:rPr>
              <w:t>)</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الخطأ</w:t>
            </w:r>
            <w:proofErr w:type="gramEnd"/>
            <w:r w:rsidRPr="00461DF4">
              <w:rPr>
                <w:rFonts w:asciiTheme="majorBidi" w:hAnsiTheme="majorBidi" w:cstheme="majorBidi"/>
                <w:b/>
                <w:bCs/>
                <w:color w:val="000000"/>
                <w:sz w:val="20"/>
                <w:szCs w:val="20"/>
                <w:rtl/>
              </w:rPr>
              <w:t xml:space="preserve"> المعياري</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مستوى</w:t>
            </w:r>
            <w:proofErr w:type="gramEnd"/>
            <w:r w:rsidRPr="00461DF4">
              <w:rPr>
                <w:rFonts w:asciiTheme="majorBidi" w:hAnsiTheme="majorBidi" w:cstheme="majorBidi"/>
                <w:b/>
                <w:bCs/>
                <w:color w:val="000000"/>
                <w:sz w:val="20"/>
                <w:szCs w:val="20"/>
                <w:rtl/>
              </w:rPr>
              <w:t xml:space="preserve"> المعنوية</w:t>
            </w:r>
          </w:p>
        </w:tc>
      </w:tr>
      <w:tr w:rsidR="006F7DA6" w:rsidRPr="00461DF4" w:rsidTr="00A52AD9">
        <w:trPr>
          <w:trHeight w:val="309"/>
          <w:jc w:val="center"/>
        </w:trPr>
        <w:tc>
          <w:tcPr>
            <w:tcW w:w="2342" w:type="dxa"/>
            <w:vMerge/>
            <w:tcBorders>
              <w:top w:val="single" w:sz="4" w:space="0" w:color="auto"/>
              <w:left w:val="single" w:sz="4" w:space="0" w:color="auto"/>
              <w:bottom w:val="single" w:sz="4" w:space="0" w:color="auto"/>
              <w:right w:val="single" w:sz="4" w:space="0" w:color="auto"/>
            </w:tcBorders>
            <w:shd w:val="clear" w:color="auto" w:fill="FFC000"/>
            <w:vAlign w:val="center"/>
          </w:tcPr>
          <w:p w:rsidR="006F7DA6" w:rsidRPr="00461DF4" w:rsidRDefault="006F7DA6" w:rsidP="006F7DA6">
            <w:pPr>
              <w:spacing w:after="0" w:line="240" w:lineRule="auto"/>
              <w:jc w:val="center"/>
              <w:rPr>
                <w:rFonts w:asciiTheme="majorBidi" w:hAnsiTheme="majorBidi" w:cstheme="majorBidi"/>
                <w:color w:val="000000"/>
                <w:sz w:val="20"/>
                <w:szCs w:val="20"/>
              </w:rPr>
            </w:pPr>
          </w:p>
        </w:tc>
        <w:tc>
          <w:tcPr>
            <w:tcW w:w="1984" w:type="dxa"/>
            <w:vMerge/>
            <w:tcBorders>
              <w:top w:val="single" w:sz="4" w:space="0" w:color="000000"/>
              <w:left w:val="single" w:sz="4" w:space="0" w:color="auto"/>
              <w:bottom w:val="single" w:sz="4" w:space="0" w:color="000000"/>
              <w:right w:val="single" w:sz="4" w:space="0" w:color="000000"/>
            </w:tcBorders>
            <w:shd w:val="clear" w:color="auto" w:fill="FFC000"/>
            <w:vAlign w:val="center"/>
          </w:tcPr>
          <w:p w:rsidR="006F7DA6" w:rsidRPr="00461DF4" w:rsidRDefault="006F7DA6" w:rsidP="006F7DA6">
            <w:pPr>
              <w:spacing w:after="0" w:line="240" w:lineRule="auto"/>
              <w:jc w:val="center"/>
              <w:rPr>
                <w:rFonts w:asciiTheme="majorBidi" w:hAnsiTheme="majorBidi" w:cstheme="majorBidi"/>
                <w:color w:val="000000"/>
                <w:sz w:val="20"/>
                <w:szCs w:val="20"/>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
        </w:tc>
      </w:tr>
      <w:tr w:rsidR="006F7DA6" w:rsidRPr="00461DF4" w:rsidTr="00A52AD9">
        <w:trPr>
          <w:trHeight w:hRule="exact" w:val="253"/>
          <w:jc w:val="center"/>
        </w:trPr>
        <w:tc>
          <w:tcPr>
            <w:tcW w:w="2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roofErr w:type="gramStart"/>
            <w:r w:rsidRPr="00461DF4">
              <w:rPr>
                <w:rFonts w:asciiTheme="majorBidi" w:hAnsiTheme="majorBidi" w:cstheme="majorBidi"/>
                <w:color w:val="000000"/>
                <w:sz w:val="20"/>
                <w:szCs w:val="20"/>
                <w:rtl/>
              </w:rPr>
              <w:t>جيد</w:t>
            </w:r>
            <w:proofErr w:type="gramEnd"/>
          </w:p>
        </w:tc>
        <w:tc>
          <w:tcPr>
            <w:tcW w:w="1984"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roofErr w:type="gramStart"/>
            <w:r w:rsidRPr="00461DF4">
              <w:rPr>
                <w:rFonts w:asciiTheme="majorBidi" w:hAnsiTheme="majorBidi" w:cstheme="majorBidi"/>
                <w:color w:val="000000"/>
                <w:sz w:val="20"/>
                <w:szCs w:val="20"/>
                <w:rtl/>
              </w:rPr>
              <w:t>متوسط</w:t>
            </w:r>
            <w:proofErr w:type="gramEnd"/>
          </w:p>
        </w:tc>
        <w:tc>
          <w:tcPr>
            <w:tcW w:w="1558"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sz w:val="20"/>
                <w:szCs w:val="20"/>
                <w:lang w:val="en-GB"/>
              </w:rPr>
            </w:pPr>
            <w:r w:rsidRPr="00461DF4">
              <w:rPr>
                <w:rFonts w:asciiTheme="majorBidi" w:hAnsiTheme="majorBidi" w:cstheme="majorBidi"/>
                <w:color w:val="000000"/>
                <w:sz w:val="20"/>
                <w:szCs w:val="20"/>
              </w:rPr>
              <w:t>-3.333-</w:t>
            </w:r>
            <w:r w:rsidRPr="00461DF4">
              <w:rPr>
                <w:rFonts w:asciiTheme="majorBidi" w:hAnsiTheme="majorBidi" w:cstheme="majorBidi"/>
                <w:color w:val="000000"/>
                <w:sz w:val="20"/>
                <w:szCs w:val="20"/>
                <w:vertAlign w:val="superscript"/>
              </w:rPr>
              <w:t>*</w:t>
            </w:r>
          </w:p>
        </w:tc>
        <w:tc>
          <w:tcPr>
            <w:tcW w:w="1391"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1.323</w:t>
            </w:r>
          </w:p>
        </w:tc>
        <w:tc>
          <w:tcPr>
            <w:tcW w:w="138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.015</w:t>
            </w:r>
          </w:p>
        </w:tc>
      </w:tr>
      <w:tr w:rsidR="006F7DA6" w:rsidRPr="00461DF4" w:rsidTr="00A52AD9">
        <w:trPr>
          <w:trHeight w:hRule="exact" w:val="253"/>
          <w:jc w:val="center"/>
        </w:trPr>
        <w:tc>
          <w:tcPr>
            <w:tcW w:w="23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
        </w:tc>
        <w:tc>
          <w:tcPr>
            <w:tcW w:w="1984"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roofErr w:type="gramStart"/>
            <w:r w:rsidRPr="00461DF4">
              <w:rPr>
                <w:rFonts w:asciiTheme="majorBidi" w:hAnsiTheme="majorBidi" w:cstheme="majorBidi"/>
                <w:color w:val="000000"/>
                <w:sz w:val="20"/>
                <w:szCs w:val="20"/>
                <w:rtl/>
              </w:rPr>
              <w:t>ضعيف</w:t>
            </w:r>
            <w:proofErr w:type="gramEnd"/>
          </w:p>
        </w:tc>
        <w:tc>
          <w:tcPr>
            <w:tcW w:w="1558"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sz w:val="20"/>
                <w:szCs w:val="20"/>
              </w:rPr>
            </w:pPr>
            <w:r w:rsidRPr="00461DF4">
              <w:rPr>
                <w:rFonts w:asciiTheme="majorBidi" w:hAnsiTheme="majorBidi" w:cstheme="majorBidi"/>
                <w:color w:val="000000"/>
                <w:sz w:val="20"/>
                <w:szCs w:val="20"/>
              </w:rPr>
              <w:t>-3.500-</w:t>
            </w:r>
            <w:r w:rsidRPr="00461DF4">
              <w:rPr>
                <w:rFonts w:asciiTheme="majorBidi" w:hAnsiTheme="majorBidi" w:cstheme="majorBidi"/>
                <w:color w:val="000000"/>
                <w:sz w:val="20"/>
                <w:szCs w:val="20"/>
                <w:vertAlign w:val="superscript"/>
              </w:rPr>
              <w:t>*</w:t>
            </w:r>
          </w:p>
        </w:tc>
        <w:tc>
          <w:tcPr>
            <w:tcW w:w="1391"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1.620</w:t>
            </w:r>
          </w:p>
        </w:tc>
        <w:tc>
          <w:tcPr>
            <w:tcW w:w="138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.036</w:t>
            </w:r>
          </w:p>
        </w:tc>
      </w:tr>
      <w:tr w:rsidR="006F7DA6" w:rsidRPr="00461DF4" w:rsidTr="00A52AD9">
        <w:trPr>
          <w:trHeight w:hRule="exact" w:val="253"/>
          <w:jc w:val="center"/>
        </w:trPr>
        <w:tc>
          <w:tcPr>
            <w:tcW w:w="2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roofErr w:type="gramStart"/>
            <w:r w:rsidRPr="00461DF4">
              <w:rPr>
                <w:rFonts w:asciiTheme="majorBidi" w:hAnsiTheme="majorBidi" w:cstheme="majorBidi"/>
                <w:color w:val="000000"/>
                <w:sz w:val="20"/>
                <w:szCs w:val="20"/>
                <w:rtl/>
              </w:rPr>
              <w:t>متوسط</w:t>
            </w:r>
            <w:proofErr w:type="gramEnd"/>
          </w:p>
        </w:tc>
        <w:tc>
          <w:tcPr>
            <w:tcW w:w="1984"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roofErr w:type="gramStart"/>
            <w:r w:rsidRPr="00461DF4">
              <w:rPr>
                <w:rFonts w:asciiTheme="majorBidi" w:hAnsiTheme="majorBidi" w:cstheme="majorBidi"/>
                <w:color w:val="000000"/>
                <w:sz w:val="20"/>
                <w:szCs w:val="20"/>
                <w:rtl/>
              </w:rPr>
              <w:t>جيد</w:t>
            </w:r>
            <w:proofErr w:type="gramEnd"/>
          </w:p>
        </w:tc>
        <w:tc>
          <w:tcPr>
            <w:tcW w:w="1558"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sz w:val="20"/>
                <w:szCs w:val="20"/>
              </w:rPr>
            </w:pPr>
            <w:r w:rsidRPr="00461DF4">
              <w:rPr>
                <w:rFonts w:asciiTheme="majorBidi" w:hAnsiTheme="majorBidi" w:cstheme="majorBidi"/>
                <w:color w:val="000000"/>
                <w:sz w:val="20"/>
                <w:szCs w:val="20"/>
              </w:rPr>
              <w:t>3.333</w:t>
            </w:r>
            <w:r w:rsidRPr="00461DF4">
              <w:rPr>
                <w:rFonts w:asciiTheme="majorBidi" w:hAnsiTheme="majorBidi" w:cstheme="majorBidi"/>
                <w:color w:val="000000"/>
                <w:sz w:val="20"/>
                <w:szCs w:val="20"/>
                <w:vertAlign w:val="superscript"/>
              </w:rPr>
              <w:t>*</w:t>
            </w:r>
          </w:p>
        </w:tc>
        <w:tc>
          <w:tcPr>
            <w:tcW w:w="1391"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1.323</w:t>
            </w:r>
          </w:p>
        </w:tc>
        <w:tc>
          <w:tcPr>
            <w:tcW w:w="138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.015</w:t>
            </w:r>
          </w:p>
        </w:tc>
      </w:tr>
      <w:tr w:rsidR="006F7DA6" w:rsidRPr="00461DF4" w:rsidTr="00A52AD9">
        <w:trPr>
          <w:trHeight w:hRule="exact" w:val="253"/>
          <w:jc w:val="center"/>
        </w:trPr>
        <w:tc>
          <w:tcPr>
            <w:tcW w:w="23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
        </w:tc>
        <w:tc>
          <w:tcPr>
            <w:tcW w:w="1984"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roofErr w:type="gramStart"/>
            <w:r w:rsidRPr="00461DF4">
              <w:rPr>
                <w:rFonts w:asciiTheme="majorBidi" w:hAnsiTheme="majorBidi" w:cstheme="majorBidi"/>
                <w:color w:val="000000"/>
                <w:sz w:val="20"/>
                <w:szCs w:val="20"/>
                <w:rtl/>
              </w:rPr>
              <w:t>ضعيف</w:t>
            </w:r>
            <w:proofErr w:type="gramEnd"/>
          </w:p>
        </w:tc>
        <w:tc>
          <w:tcPr>
            <w:tcW w:w="1558"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-.167</w:t>
            </w:r>
          </w:p>
        </w:tc>
        <w:tc>
          <w:tcPr>
            <w:tcW w:w="1391"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1.323</w:t>
            </w:r>
          </w:p>
        </w:tc>
        <w:tc>
          <w:tcPr>
            <w:tcW w:w="138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.900</w:t>
            </w:r>
          </w:p>
        </w:tc>
      </w:tr>
      <w:tr w:rsidR="006F7DA6" w:rsidRPr="00461DF4" w:rsidTr="00A52AD9">
        <w:trPr>
          <w:trHeight w:hRule="exact" w:val="253"/>
          <w:jc w:val="center"/>
        </w:trPr>
        <w:tc>
          <w:tcPr>
            <w:tcW w:w="2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tl/>
                <w:lang w:bidi="ar-SY"/>
              </w:rPr>
            </w:pPr>
            <w:proofErr w:type="gramStart"/>
            <w:r w:rsidRPr="00461DF4">
              <w:rPr>
                <w:rFonts w:asciiTheme="majorBidi" w:hAnsiTheme="majorBidi" w:cstheme="majorBidi"/>
                <w:color w:val="000000"/>
                <w:sz w:val="20"/>
                <w:szCs w:val="20"/>
                <w:rtl/>
              </w:rPr>
              <w:t>ضعيف</w:t>
            </w:r>
            <w:proofErr w:type="gramEnd"/>
          </w:p>
        </w:tc>
        <w:tc>
          <w:tcPr>
            <w:tcW w:w="1984"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roofErr w:type="gramStart"/>
            <w:r w:rsidRPr="00461DF4">
              <w:rPr>
                <w:rFonts w:asciiTheme="majorBidi" w:hAnsiTheme="majorBidi" w:cstheme="majorBidi"/>
                <w:color w:val="000000"/>
                <w:sz w:val="20"/>
                <w:szCs w:val="20"/>
                <w:rtl/>
              </w:rPr>
              <w:t>جيد</w:t>
            </w:r>
            <w:proofErr w:type="gramEnd"/>
          </w:p>
        </w:tc>
        <w:tc>
          <w:tcPr>
            <w:tcW w:w="1558"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sz w:val="20"/>
                <w:szCs w:val="20"/>
              </w:rPr>
            </w:pPr>
            <w:r w:rsidRPr="00461DF4">
              <w:rPr>
                <w:rFonts w:asciiTheme="majorBidi" w:hAnsiTheme="majorBidi" w:cstheme="majorBidi"/>
                <w:color w:val="000000"/>
                <w:sz w:val="20"/>
                <w:szCs w:val="20"/>
              </w:rPr>
              <w:t>3.500</w:t>
            </w:r>
            <w:r w:rsidRPr="00461DF4">
              <w:rPr>
                <w:rFonts w:asciiTheme="majorBidi" w:hAnsiTheme="majorBidi" w:cstheme="majorBidi"/>
                <w:color w:val="000000"/>
                <w:sz w:val="20"/>
                <w:szCs w:val="20"/>
                <w:vertAlign w:val="superscript"/>
              </w:rPr>
              <w:t>*</w:t>
            </w:r>
          </w:p>
        </w:tc>
        <w:tc>
          <w:tcPr>
            <w:tcW w:w="1391"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1.620</w:t>
            </w:r>
          </w:p>
        </w:tc>
        <w:tc>
          <w:tcPr>
            <w:tcW w:w="138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.036</w:t>
            </w:r>
          </w:p>
        </w:tc>
      </w:tr>
      <w:tr w:rsidR="006F7DA6" w:rsidRPr="00461DF4" w:rsidTr="00A52AD9">
        <w:trPr>
          <w:trHeight w:hRule="exact" w:val="253"/>
          <w:jc w:val="center"/>
        </w:trPr>
        <w:tc>
          <w:tcPr>
            <w:tcW w:w="23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
        </w:tc>
        <w:tc>
          <w:tcPr>
            <w:tcW w:w="1984" w:type="dxa"/>
            <w:tcBorders>
              <w:top w:val="nil"/>
              <w:left w:val="single" w:sz="4" w:space="0" w:color="auto"/>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roofErr w:type="gramStart"/>
            <w:r w:rsidRPr="00461DF4">
              <w:rPr>
                <w:rFonts w:asciiTheme="majorBidi" w:hAnsiTheme="majorBidi" w:cstheme="majorBidi"/>
                <w:color w:val="000000"/>
                <w:sz w:val="20"/>
                <w:szCs w:val="20"/>
                <w:rtl/>
              </w:rPr>
              <w:t>متوسط</w:t>
            </w:r>
            <w:proofErr w:type="gramEnd"/>
          </w:p>
        </w:tc>
        <w:tc>
          <w:tcPr>
            <w:tcW w:w="1558"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.167</w:t>
            </w:r>
          </w:p>
        </w:tc>
        <w:tc>
          <w:tcPr>
            <w:tcW w:w="1391"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1.323</w:t>
            </w:r>
          </w:p>
        </w:tc>
        <w:tc>
          <w:tcPr>
            <w:tcW w:w="138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.900</w:t>
            </w:r>
          </w:p>
        </w:tc>
      </w:tr>
    </w:tbl>
    <w:p w:rsidR="00A52AD9" w:rsidRDefault="00A52AD9" w:rsidP="006F7DA6">
      <w:pPr>
        <w:spacing w:after="0" w:line="240" w:lineRule="auto"/>
        <w:jc w:val="both"/>
        <w:rPr>
          <w:rFonts w:asciiTheme="majorBidi" w:hAnsiTheme="majorBidi" w:cstheme="majorBidi"/>
          <w:sz w:val="24"/>
          <w:szCs w:val="24"/>
          <w:rtl/>
          <w:lang w:bidi="ar-SY"/>
        </w:rPr>
        <w:sectPr w:rsidR="00A52AD9" w:rsidSect="00A52AD9">
          <w:type w:val="continuous"/>
          <w:pgSz w:w="11907" w:h="16839" w:code="9"/>
          <w:pgMar w:top="2235" w:right="1107" w:bottom="1080" w:left="1170" w:header="1135" w:footer="319" w:gutter="0"/>
          <w:pgNumType w:fmt="numberInDash" w:start="41"/>
          <w:cols w:space="630"/>
          <w:bidi/>
          <w:rtlGutter/>
          <w:docGrid w:linePitch="360"/>
        </w:sectPr>
      </w:pPr>
    </w:p>
    <w:p w:rsidR="00A52AD9" w:rsidRDefault="006F7DA6" w:rsidP="006F7DA6">
      <w:pPr>
        <w:spacing w:after="0" w:line="240" w:lineRule="auto"/>
        <w:jc w:val="center"/>
        <w:rPr>
          <w:rFonts w:asciiTheme="majorBidi" w:hAnsiTheme="majorBidi" w:cstheme="majorBidi"/>
          <w:b/>
          <w:sz w:val="24"/>
          <w:szCs w:val="24"/>
          <w:rtl/>
        </w:rPr>
        <w:sectPr w:rsidR="00A52AD9" w:rsidSect="00A52AD9">
          <w:type w:val="continuous"/>
          <w:pgSz w:w="11907" w:h="16839" w:code="9"/>
          <w:pgMar w:top="2235" w:right="1107" w:bottom="1080" w:left="1170" w:header="1135" w:footer="319" w:gutter="0"/>
          <w:pgNumType w:fmt="numberInDash" w:start="41"/>
          <w:cols w:space="630"/>
          <w:bidi/>
          <w:rtlGutter/>
          <w:docGrid w:linePitch="360"/>
        </w:sectPr>
      </w:pPr>
      <w:r w:rsidRPr="00461DF4">
        <w:rPr>
          <w:rFonts w:asciiTheme="majorBidi" w:hAnsiTheme="majorBidi" w:cstheme="majorBidi"/>
          <w:b/>
          <w:sz w:val="24"/>
          <w:szCs w:val="24"/>
          <w:rtl/>
        </w:rPr>
        <w:lastRenderedPageBreak/>
        <w:t xml:space="preserve">المصدر: من إعداد الباحثة اعتمادا على نتائج الدراسة الميدانية وبرنامج </w:t>
      </w:r>
      <w:r w:rsidRPr="00461DF4">
        <w:rPr>
          <w:rFonts w:asciiTheme="majorBidi" w:hAnsiTheme="majorBidi" w:cstheme="majorBidi"/>
          <w:b/>
          <w:sz w:val="24"/>
          <w:szCs w:val="24"/>
        </w:rPr>
        <w:t>SPSS</w:t>
      </w:r>
      <w:r w:rsidRPr="00461DF4">
        <w:rPr>
          <w:rFonts w:asciiTheme="majorBidi" w:hAnsiTheme="majorBidi" w:cstheme="majorBidi"/>
          <w:b/>
          <w:sz w:val="24"/>
          <w:szCs w:val="24"/>
          <w:rtl/>
        </w:rPr>
        <w:t xml:space="preserve"> (الحزم ال</w:t>
      </w:r>
      <w:r>
        <w:rPr>
          <w:rFonts w:asciiTheme="majorBidi" w:hAnsiTheme="majorBidi" w:cstheme="majorBidi"/>
          <w:b/>
          <w:sz w:val="24"/>
          <w:szCs w:val="24"/>
          <w:rtl/>
        </w:rPr>
        <w:t>إحصائي</w:t>
      </w:r>
      <w:r w:rsidRPr="00461DF4">
        <w:rPr>
          <w:rFonts w:asciiTheme="majorBidi" w:hAnsiTheme="majorBidi" w:cstheme="majorBidi"/>
          <w:b/>
          <w:sz w:val="24"/>
          <w:szCs w:val="24"/>
          <w:rtl/>
        </w:rPr>
        <w:t>ة للعلوم الاجتماعية)</w:t>
      </w:r>
    </w:p>
    <w:p w:rsidR="006F7DA6" w:rsidRPr="00461DF4" w:rsidRDefault="006F7DA6" w:rsidP="006F7DA6">
      <w:pPr>
        <w:spacing w:after="0" w:line="240" w:lineRule="auto"/>
        <w:jc w:val="center"/>
        <w:rPr>
          <w:rFonts w:asciiTheme="majorBidi" w:hAnsiTheme="majorBidi" w:cstheme="majorBidi"/>
          <w:sz w:val="24"/>
          <w:szCs w:val="24"/>
          <w:rtl/>
        </w:rPr>
      </w:pPr>
    </w:p>
    <w:p w:rsidR="006F7DA6" w:rsidRPr="00461DF4" w:rsidRDefault="006F7DA6" w:rsidP="006F7DA6">
      <w:pPr>
        <w:spacing w:after="0" w:line="240" w:lineRule="auto"/>
        <w:ind w:firstLine="720"/>
        <w:jc w:val="both"/>
        <w:rPr>
          <w:rFonts w:asciiTheme="majorBidi" w:hAnsiTheme="majorBidi" w:cstheme="majorBidi"/>
          <w:b/>
          <w:sz w:val="24"/>
          <w:szCs w:val="24"/>
          <w:rtl/>
        </w:rPr>
      </w:pPr>
      <w:r w:rsidRPr="00461DF4">
        <w:rPr>
          <w:rFonts w:asciiTheme="majorBidi" w:hAnsiTheme="majorBidi" w:cstheme="majorBidi"/>
          <w:sz w:val="24"/>
          <w:szCs w:val="24"/>
          <w:rtl/>
          <w:lang w:bidi="ar-SY"/>
        </w:rPr>
        <w:t>يتبين من الجدول (</w:t>
      </w:r>
      <w:r w:rsidRPr="00461DF4">
        <w:rPr>
          <w:rFonts w:asciiTheme="majorBidi" w:hAnsiTheme="majorBidi" w:cstheme="majorBidi" w:hint="cs"/>
          <w:sz w:val="24"/>
          <w:szCs w:val="24"/>
          <w:rtl/>
          <w:lang w:bidi="ar-SY"/>
        </w:rPr>
        <w:t>14</w:t>
      </w:r>
      <w:r w:rsidRPr="00461DF4">
        <w:rPr>
          <w:rFonts w:asciiTheme="majorBidi" w:hAnsiTheme="majorBidi" w:cstheme="majorBidi"/>
          <w:sz w:val="24"/>
          <w:szCs w:val="24"/>
          <w:rtl/>
          <w:lang w:bidi="ar-SY"/>
        </w:rPr>
        <w:t>) اختبار</w:t>
      </w:r>
      <w:r w:rsidRPr="00461DF4">
        <w:rPr>
          <w:rFonts w:asciiTheme="majorBidi" w:hAnsiTheme="majorBidi" w:cstheme="majorBidi"/>
          <w:sz w:val="24"/>
          <w:szCs w:val="24"/>
          <w:rtl/>
        </w:rPr>
        <w:t xml:space="preserve"> </w:t>
      </w:r>
      <w:proofErr w:type="gramStart"/>
      <w:r w:rsidRPr="00461DF4">
        <w:rPr>
          <w:rFonts w:asciiTheme="majorBidi" w:hAnsiTheme="majorBidi" w:cstheme="majorBidi"/>
          <w:color w:val="000000"/>
          <w:sz w:val="24"/>
          <w:szCs w:val="24"/>
        </w:rPr>
        <w:t>LSD</w:t>
      </w:r>
      <w:r w:rsidRPr="00461DF4">
        <w:rPr>
          <w:rFonts w:asciiTheme="majorBidi" w:hAnsiTheme="majorBidi" w:cstheme="majorBidi"/>
          <w:sz w:val="24"/>
          <w:szCs w:val="24"/>
          <w:rtl/>
          <w:lang w:bidi="ar-SY"/>
        </w:rPr>
        <w:t xml:space="preserve"> :</w:t>
      </w:r>
      <w:proofErr w:type="gramEnd"/>
      <w:r w:rsidRPr="00461DF4">
        <w:rPr>
          <w:rFonts w:asciiTheme="majorBidi" w:hAnsiTheme="majorBidi" w:cstheme="majorBidi"/>
          <w:sz w:val="24"/>
          <w:szCs w:val="24"/>
          <w:rtl/>
          <w:lang w:bidi="ar-SY"/>
        </w:rPr>
        <w:t xml:space="preserve"> أن هناك فروق</w:t>
      </w:r>
      <w:r>
        <w:rPr>
          <w:rFonts w:asciiTheme="majorBidi" w:hAnsiTheme="majorBidi" w:cstheme="majorBidi" w:hint="cs"/>
          <w:sz w:val="24"/>
          <w:szCs w:val="24"/>
          <w:rtl/>
          <w:lang w:bidi="ar-SY"/>
        </w:rPr>
        <w:t>ا</w:t>
      </w:r>
      <w:r w:rsidRPr="00461DF4">
        <w:rPr>
          <w:rFonts w:asciiTheme="majorBidi" w:hAnsiTheme="majorBidi" w:cstheme="majorBidi"/>
          <w:sz w:val="24"/>
          <w:szCs w:val="24"/>
          <w:rtl/>
          <w:lang w:bidi="ar-SY"/>
        </w:rPr>
        <w:t xml:space="preserve"> بين</w:t>
      </w:r>
      <w:r w:rsidRPr="00461DF4">
        <w:rPr>
          <w:rFonts w:asciiTheme="majorBidi" w:hAnsiTheme="majorBidi" w:cstheme="majorBidi"/>
          <w:sz w:val="24"/>
          <w:szCs w:val="24"/>
          <w:rtl/>
        </w:rPr>
        <w:t xml:space="preserve"> المستوى الاقتصادي الجيد للأسرة وبين المستوى المتوسط والضعيف</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w:t>
      </w:r>
      <w:r w:rsidRPr="00461DF4">
        <w:rPr>
          <w:rFonts w:asciiTheme="majorBidi" w:hAnsiTheme="majorBidi" w:cstheme="majorBidi"/>
          <w:sz w:val="24"/>
          <w:szCs w:val="24"/>
          <w:rtl/>
          <w:lang w:bidi="ar-SY"/>
        </w:rPr>
        <w:t>هناك فروق بين</w:t>
      </w:r>
      <w:r w:rsidRPr="00461DF4">
        <w:rPr>
          <w:rFonts w:asciiTheme="majorBidi" w:hAnsiTheme="majorBidi" w:cstheme="majorBidi"/>
          <w:sz w:val="24"/>
          <w:szCs w:val="24"/>
          <w:rtl/>
        </w:rPr>
        <w:t xml:space="preserve"> المستوى الاقتصادي المتوسط للأسرة وبين المستوى الجيد</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وهناك فروق بين المستوى الاقتصادي الضعيف للأسرة والمستوى الجيد. </w:t>
      </w:r>
      <w:r w:rsidRPr="00461DF4">
        <w:rPr>
          <w:rFonts w:asciiTheme="majorBidi" w:hAnsiTheme="majorBidi" w:cstheme="majorBidi"/>
          <w:b/>
          <w:sz w:val="24"/>
          <w:szCs w:val="24"/>
          <w:rtl/>
        </w:rPr>
        <w:t>وتفسير ذلك: أنه كلما كان المستوى الاقتصادي للأسرة جيد</w:t>
      </w:r>
      <w:r>
        <w:rPr>
          <w:rFonts w:asciiTheme="majorBidi" w:hAnsiTheme="majorBidi" w:cstheme="majorBidi" w:hint="cs"/>
          <w:b/>
          <w:sz w:val="24"/>
          <w:szCs w:val="24"/>
          <w:rtl/>
        </w:rPr>
        <w:t>ا</w:t>
      </w:r>
      <w:r w:rsidRPr="00461DF4">
        <w:rPr>
          <w:rFonts w:asciiTheme="majorBidi" w:hAnsiTheme="majorBidi" w:cstheme="majorBidi"/>
          <w:b/>
          <w:sz w:val="24"/>
          <w:szCs w:val="24"/>
          <w:rtl/>
        </w:rPr>
        <w:t xml:space="preserve"> </w:t>
      </w:r>
      <w:r>
        <w:rPr>
          <w:rFonts w:asciiTheme="majorBidi" w:hAnsiTheme="majorBidi" w:cstheme="majorBidi" w:hint="cs"/>
          <w:b/>
          <w:sz w:val="24"/>
          <w:szCs w:val="24"/>
          <w:rtl/>
        </w:rPr>
        <w:t>كلما أ</w:t>
      </w:r>
      <w:r w:rsidRPr="00461DF4">
        <w:rPr>
          <w:rFonts w:asciiTheme="majorBidi" w:hAnsiTheme="majorBidi" w:cstheme="majorBidi"/>
          <w:b/>
          <w:sz w:val="24"/>
          <w:szCs w:val="24"/>
          <w:rtl/>
        </w:rPr>
        <w:t>ث</w:t>
      </w:r>
      <w:r>
        <w:rPr>
          <w:rFonts w:asciiTheme="majorBidi" w:hAnsiTheme="majorBidi" w:cstheme="majorBidi" w:hint="cs"/>
          <w:b/>
          <w:sz w:val="24"/>
          <w:szCs w:val="24"/>
          <w:rtl/>
        </w:rPr>
        <w:t>ّ</w:t>
      </w:r>
      <w:r w:rsidRPr="00461DF4">
        <w:rPr>
          <w:rFonts w:asciiTheme="majorBidi" w:hAnsiTheme="majorBidi" w:cstheme="majorBidi"/>
          <w:b/>
          <w:sz w:val="24"/>
          <w:szCs w:val="24"/>
          <w:rtl/>
        </w:rPr>
        <w:t>ر ايجاباً في اختيار ال</w:t>
      </w:r>
      <w:r>
        <w:rPr>
          <w:rFonts w:asciiTheme="majorBidi" w:hAnsiTheme="majorBidi" w:cstheme="majorBidi"/>
          <w:b/>
          <w:sz w:val="24"/>
          <w:szCs w:val="24"/>
          <w:rtl/>
        </w:rPr>
        <w:t>أبناء</w:t>
      </w:r>
      <w:r w:rsidRPr="00461DF4">
        <w:rPr>
          <w:rFonts w:asciiTheme="majorBidi" w:hAnsiTheme="majorBidi" w:cstheme="majorBidi"/>
          <w:b/>
          <w:sz w:val="24"/>
          <w:szCs w:val="24"/>
          <w:rtl/>
        </w:rPr>
        <w:t xml:space="preserve"> للتعليم.</w:t>
      </w:r>
    </w:p>
    <w:p w:rsidR="00A52AD9" w:rsidRDefault="00A52AD9" w:rsidP="006F7DA6">
      <w:pPr>
        <w:spacing w:after="0" w:line="240" w:lineRule="auto"/>
        <w:ind w:left="1150" w:hanging="1170"/>
        <w:jc w:val="both"/>
        <w:rPr>
          <w:rFonts w:asciiTheme="majorBidi" w:hAnsiTheme="majorBidi" w:cstheme="majorBidi"/>
          <w:b/>
          <w:bCs/>
          <w:sz w:val="24"/>
          <w:szCs w:val="24"/>
          <w:rtl/>
          <w:lang w:bidi="ar-SY"/>
        </w:rPr>
      </w:pPr>
    </w:p>
    <w:p w:rsidR="00A52AD9" w:rsidRDefault="00A52AD9" w:rsidP="006F7DA6">
      <w:pPr>
        <w:spacing w:after="0" w:line="240" w:lineRule="auto"/>
        <w:ind w:left="1150" w:hanging="1170"/>
        <w:jc w:val="both"/>
        <w:rPr>
          <w:rFonts w:asciiTheme="majorBidi" w:hAnsiTheme="majorBidi" w:cstheme="majorBidi"/>
          <w:b/>
          <w:bCs/>
          <w:sz w:val="24"/>
          <w:szCs w:val="24"/>
          <w:rtl/>
          <w:lang w:bidi="ar-SY"/>
        </w:rPr>
      </w:pPr>
    </w:p>
    <w:p w:rsidR="006F7DA6" w:rsidRPr="00461DF4" w:rsidRDefault="006F7DA6" w:rsidP="00A52AD9">
      <w:pPr>
        <w:spacing w:after="0" w:line="240" w:lineRule="auto"/>
        <w:ind w:left="810" w:hanging="830"/>
        <w:jc w:val="both"/>
        <w:rPr>
          <w:rFonts w:asciiTheme="majorBidi" w:hAnsiTheme="majorBidi" w:cstheme="majorBidi"/>
          <w:sz w:val="24"/>
          <w:szCs w:val="24"/>
          <w:rtl/>
          <w:lang w:bidi="ar-SY"/>
        </w:rPr>
      </w:pPr>
      <w:proofErr w:type="gramStart"/>
      <w:r w:rsidRPr="00461DF4">
        <w:rPr>
          <w:rFonts w:asciiTheme="majorBidi" w:hAnsiTheme="majorBidi" w:cstheme="majorBidi"/>
          <w:b/>
          <w:bCs/>
          <w:sz w:val="24"/>
          <w:szCs w:val="24"/>
          <w:rtl/>
          <w:lang w:bidi="ar-SY"/>
        </w:rPr>
        <w:lastRenderedPageBreak/>
        <w:t>الفرضية</w:t>
      </w:r>
      <w:proofErr w:type="gramEnd"/>
      <w:r w:rsidRPr="00461DF4">
        <w:rPr>
          <w:rFonts w:asciiTheme="majorBidi" w:hAnsiTheme="majorBidi" w:cstheme="majorBidi"/>
          <w:b/>
          <w:bCs/>
          <w:sz w:val="24"/>
          <w:szCs w:val="24"/>
          <w:rtl/>
          <w:lang w:bidi="ar-SY"/>
        </w:rPr>
        <w:t xml:space="preserve"> الثالثة:</w:t>
      </w:r>
      <w:r w:rsidRPr="00461DF4">
        <w:rPr>
          <w:rFonts w:asciiTheme="majorBidi" w:hAnsiTheme="majorBidi" w:cstheme="majorBidi"/>
          <w:sz w:val="24"/>
          <w:szCs w:val="24"/>
          <w:rtl/>
          <w:lang w:bidi="ar-SY"/>
        </w:rPr>
        <w:t xml:space="preserve"> لا توجد فروق ذات دلالة </w:t>
      </w:r>
      <w:r>
        <w:rPr>
          <w:rFonts w:asciiTheme="majorBidi" w:hAnsiTheme="majorBidi" w:cstheme="majorBidi"/>
          <w:sz w:val="24"/>
          <w:szCs w:val="24"/>
          <w:rtl/>
          <w:lang w:bidi="ar-SY"/>
        </w:rPr>
        <w:t>إحصائي</w:t>
      </w:r>
      <w:r w:rsidRPr="00461DF4">
        <w:rPr>
          <w:rFonts w:asciiTheme="majorBidi" w:hAnsiTheme="majorBidi" w:cstheme="majorBidi"/>
          <w:sz w:val="24"/>
          <w:szCs w:val="24"/>
          <w:rtl/>
          <w:lang w:bidi="ar-SY"/>
        </w:rPr>
        <w:t>ة عند مستوى الدلالة (</w:t>
      </w:r>
      <m:oMath>
        <m:r>
          <m:rPr>
            <m:sty m:val="p"/>
          </m:rPr>
          <w:rPr>
            <w:rFonts w:ascii="Cambria Math" w:hAnsi="Cambria Math" w:cs="Cambria Math" w:hint="cs"/>
            <w:sz w:val="24"/>
            <w:szCs w:val="24"/>
            <w:rtl/>
            <w:lang w:bidi="ar-SY"/>
          </w:rPr>
          <m:t>∝</m:t>
        </m:r>
        <m:r>
          <m:rPr>
            <m:sty m:val="p"/>
          </m:rPr>
          <w:rPr>
            <w:rFonts w:ascii="Cambria Math" w:hAnsi="Cambria Math" w:cstheme="majorBidi"/>
            <w:sz w:val="24"/>
            <w:szCs w:val="24"/>
            <w:lang w:bidi="ar-SY"/>
          </w:rPr>
          <m:t xml:space="preserve"> ≤0.05</m:t>
        </m:r>
      </m:oMath>
      <w:r w:rsidRPr="00461DF4">
        <w:rPr>
          <w:rFonts w:asciiTheme="majorBidi" w:hAnsiTheme="majorBidi" w:cstheme="majorBidi"/>
          <w:sz w:val="24"/>
          <w:szCs w:val="24"/>
          <w:rtl/>
          <w:lang w:bidi="ar-SY"/>
        </w:rPr>
        <w:t xml:space="preserve">) بين اتجاهات </w:t>
      </w:r>
      <w:r>
        <w:rPr>
          <w:rFonts w:asciiTheme="majorBidi" w:hAnsiTheme="majorBidi" w:cstheme="majorBidi"/>
          <w:sz w:val="24"/>
          <w:szCs w:val="24"/>
          <w:rtl/>
          <w:lang w:bidi="ar-SY"/>
        </w:rPr>
        <w:t>أبناء</w:t>
      </w:r>
      <w:r w:rsidRPr="00461DF4">
        <w:rPr>
          <w:rFonts w:asciiTheme="majorBidi" w:hAnsiTheme="majorBidi" w:cstheme="majorBidi"/>
          <w:sz w:val="24"/>
          <w:szCs w:val="24"/>
          <w:rtl/>
          <w:lang w:bidi="ar-SY"/>
        </w:rPr>
        <w:t xml:space="preserve"> الأسر النازحة نحو التعليم تبعاً لمتغير </w:t>
      </w:r>
      <w:proofErr w:type="gramStart"/>
      <w:r w:rsidRPr="00461DF4">
        <w:rPr>
          <w:rFonts w:asciiTheme="majorBidi" w:hAnsiTheme="majorBidi" w:cstheme="majorBidi"/>
          <w:sz w:val="24"/>
          <w:szCs w:val="24"/>
          <w:rtl/>
          <w:lang w:bidi="ar-SY"/>
        </w:rPr>
        <w:t>عمل</w:t>
      </w:r>
      <w:proofErr w:type="gramEnd"/>
      <w:r w:rsidRPr="00461DF4">
        <w:rPr>
          <w:rFonts w:asciiTheme="majorBidi" w:hAnsiTheme="majorBidi" w:cstheme="majorBidi"/>
          <w:sz w:val="24"/>
          <w:szCs w:val="24"/>
          <w:rtl/>
          <w:lang w:bidi="ar-SY"/>
        </w:rPr>
        <w:t xml:space="preserve"> ال</w:t>
      </w:r>
      <w:r>
        <w:rPr>
          <w:rFonts w:asciiTheme="majorBidi" w:hAnsiTheme="majorBidi" w:cstheme="majorBidi"/>
          <w:sz w:val="24"/>
          <w:szCs w:val="24"/>
          <w:rtl/>
          <w:lang w:bidi="ar-SY"/>
        </w:rPr>
        <w:t>أبناء</w:t>
      </w:r>
      <w:r w:rsidRPr="00461DF4">
        <w:rPr>
          <w:rFonts w:asciiTheme="majorBidi" w:hAnsiTheme="majorBidi" w:cstheme="majorBidi"/>
          <w:sz w:val="24"/>
          <w:szCs w:val="24"/>
          <w:rtl/>
          <w:lang w:bidi="ar-SY"/>
        </w:rPr>
        <w:t>. وللتحقق من صحة</w:t>
      </w:r>
      <w:r>
        <w:rPr>
          <w:rFonts w:asciiTheme="majorBidi" w:hAnsiTheme="majorBidi" w:cstheme="majorBidi"/>
          <w:sz w:val="24"/>
          <w:szCs w:val="24"/>
          <w:rtl/>
          <w:lang w:bidi="ar-SY"/>
        </w:rPr>
        <w:t xml:space="preserve"> هذا الفرض قامت الباحثة باست</w:t>
      </w:r>
      <w:r>
        <w:rPr>
          <w:rFonts w:asciiTheme="majorBidi" w:hAnsiTheme="majorBidi" w:cstheme="majorBidi" w:hint="cs"/>
          <w:sz w:val="24"/>
          <w:szCs w:val="24"/>
          <w:rtl/>
          <w:lang w:bidi="ar-SY"/>
        </w:rPr>
        <w:t>عمال</w:t>
      </w:r>
      <w:r w:rsidRPr="00461DF4">
        <w:rPr>
          <w:rFonts w:asciiTheme="majorBidi" w:hAnsiTheme="majorBidi" w:cstheme="majorBidi"/>
          <w:sz w:val="24"/>
          <w:szCs w:val="24"/>
          <w:rtl/>
          <w:lang w:bidi="ar-SY"/>
        </w:rPr>
        <w:t xml:space="preserve"> تحليل التباين الأحادي </w:t>
      </w:r>
      <w:r w:rsidRPr="00461DF4">
        <w:rPr>
          <w:rFonts w:asciiTheme="majorBidi" w:hAnsiTheme="majorBidi" w:cstheme="majorBidi"/>
          <w:sz w:val="24"/>
          <w:szCs w:val="24"/>
          <w:lang w:bidi="ar-SY"/>
        </w:rPr>
        <w:t>One Way ANOVA</w:t>
      </w:r>
      <w:r w:rsidRPr="00461DF4">
        <w:rPr>
          <w:rFonts w:asciiTheme="majorBidi" w:hAnsiTheme="majorBidi" w:cstheme="majorBidi"/>
          <w:sz w:val="24"/>
          <w:szCs w:val="24"/>
          <w:rtl/>
          <w:lang w:bidi="ar-SY"/>
        </w:rPr>
        <w:t xml:space="preserve"> كما يوضح الجدول</w:t>
      </w:r>
      <w:r>
        <w:rPr>
          <w:rFonts w:asciiTheme="majorBidi" w:hAnsiTheme="majorBidi" w:cstheme="majorBidi" w:hint="cs"/>
          <w:sz w:val="24"/>
          <w:szCs w:val="24"/>
          <w:rtl/>
          <w:lang w:bidi="ar-SY"/>
        </w:rPr>
        <w:t>ا</w:t>
      </w:r>
      <w:r w:rsidRPr="00461DF4">
        <w:rPr>
          <w:rFonts w:asciiTheme="majorBidi" w:hAnsiTheme="majorBidi" w:cstheme="majorBidi" w:hint="cs"/>
          <w:sz w:val="24"/>
          <w:szCs w:val="24"/>
          <w:rtl/>
          <w:lang w:bidi="ar-SY"/>
        </w:rPr>
        <w:t>ن</w:t>
      </w:r>
      <w:r w:rsidRPr="00461DF4">
        <w:rPr>
          <w:rFonts w:asciiTheme="majorBidi" w:hAnsiTheme="majorBidi" w:cstheme="majorBidi"/>
          <w:sz w:val="24"/>
          <w:szCs w:val="24"/>
          <w:rtl/>
          <w:lang w:bidi="ar-SY"/>
        </w:rPr>
        <w:t xml:space="preserve"> (</w:t>
      </w:r>
      <w:r w:rsidRPr="00461DF4">
        <w:rPr>
          <w:rFonts w:asciiTheme="majorBidi" w:hAnsiTheme="majorBidi" w:cstheme="majorBidi" w:hint="cs"/>
          <w:sz w:val="24"/>
          <w:szCs w:val="24"/>
          <w:rtl/>
          <w:lang w:bidi="ar-SY"/>
        </w:rPr>
        <w:t>15 و 16</w:t>
      </w:r>
      <w:r w:rsidRPr="00461DF4">
        <w:rPr>
          <w:rFonts w:asciiTheme="majorBidi" w:hAnsiTheme="majorBidi" w:cstheme="majorBidi"/>
          <w:sz w:val="24"/>
          <w:szCs w:val="24"/>
          <w:rtl/>
          <w:lang w:bidi="ar-SY"/>
        </w:rPr>
        <w:t>).</w:t>
      </w:r>
      <w:r w:rsidRPr="00461DF4">
        <w:rPr>
          <w:rFonts w:asciiTheme="majorBidi" w:hAnsiTheme="majorBidi" w:cstheme="majorBidi"/>
          <w:sz w:val="24"/>
          <w:szCs w:val="24"/>
          <w:rtl/>
        </w:rPr>
        <w:t xml:space="preserve"> و</w:t>
      </w:r>
      <w:r w:rsidRPr="00461DF4">
        <w:rPr>
          <w:rFonts w:asciiTheme="majorBidi" w:hAnsiTheme="majorBidi" w:cstheme="majorBidi"/>
          <w:sz w:val="24"/>
          <w:szCs w:val="24"/>
          <w:rtl/>
          <w:lang w:bidi="ar-SY"/>
        </w:rPr>
        <w:t>التكرار والمتوسط الحسابي لمتغير عمل ال</w:t>
      </w:r>
      <w:r>
        <w:rPr>
          <w:rFonts w:asciiTheme="majorBidi" w:hAnsiTheme="majorBidi" w:cstheme="majorBidi"/>
          <w:sz w:val="24"/>
          <w:szCs w:val="24"/>
          <w:rtl/>
          <w:lang w:bidi="ar-SY"/>
        </w:rPr>
        <w:t>أبناء</w:t>
      </w:r>
      <w:r w:rsidRPr="00461DF4">
        <w:rPr>
          <w:rFonts w:asciiTheme="majorBidi" w:hAnsiTheme="majorBidi" w:cstheme="majorBidi"/>
          <w:sz w:val="24"/>
          <w:szCs w:val="24"/>
          <w:rtl/>
          <w:lang w:bidi="ar-SY"/>
        </w:rPr>
        <w:t xml:space="preserve"> كما يوضحه شكل (11).</w:t>
      </w:r>
    </w:p>
    <w:p w:rsidR="00A52AD9" w:rsidRDefault="00A52AD9" w:rsidP="006F7DA6">
      <w:pPr>
        <w:pStyle w:val="Caption"/>
        <w:keepNext/>
        <w:spacing w:after="0"/>
        <w:jc w:val="center"/>
        <w:rPr>
          <w:rFonts w:asciiTheme="majorBidi" w:hAnsiTheme="majorBidi" w:cstheme="majorBidi"/>
          <w:color w:val="auto"/>
          <w:sz w:val="24"/>
          <w:szCs w:val="24"/>
          <w:rtl/>
        </w:rPr>
        <w:sectPr w:rsidR="00A52AD9" w:rsidSect="006F7DA6">
          <w:type w:val="continuous"/>
          <w:pgSz w:w="11907" w:h="16839" w:code="9"/>
          <w:pgMar w:top="2235" w:right="1107" w:bottom="1080" w:left="1170" w:header="1135" w:footer="319" w:gutter="0"/>
          <w:pgNumType w:fmt="numberInDash" w:start="41"/>
          <w:cols w:num="2" w:space="630"/>
          <w:bidi/>
          <w:rtlGutter/>
          <w:docGrid w:linePitch="360"/>
        </w:sectPr>
      </w:pPr>
    </w:p>
    <w:p w:rsidR="006F7DA6" w:rsidRPr="00461DF4" w:rsidRDefault="006F7DA6" w:rsidP="006F7DA6">
      <w:pPr>
        <w:pStyle w:val="Caption"/>
        <w:keepNext/>
        <w:spacing w:after="0"/>
        <w:jc w:val="center"/>
        <w:rPr>
          <w:rFonts w:asciiTheme="majorBidi" w:hAnsiTheme="majorBidi" w:cstheme="majorBidi"/>
          <w:color w:val="auto"/>
          <w:sz w:val="24"/>
          <w:szCs w:val="24"/>
          <w:rtl/>
          <w:lang w:bidi="ar-SY"/>
        </w:rPr>
      </w:pPr>
      <w:r w:rsidRPr="00461DF4">
        <w:rPr>
          <w:rFonts w:asciiTheme="majorBidi" w:hAnsiTheme="majorBidi" w:cstheme="majorBidi"/>
          <w:color w:val="auto"/>
          <w:sz w:val="24"/>
          <w:szCs w:val="24"/>
          <w:rtl/>
        </w:rPr>
        <w:lastRenderedPageBreak/>
        <w:t>جدول</w:t>
      </w:r>
      <w:r w:rsidRPr="00461DF4">
        <w:rPr>
          <w:rFonts w:asciiTheme="majorBidi" w:hAnsiTheme="majorBidi" w:cstheme="majorBidi" w:hint="cs"/>
          <w:color w:val="auto"/>
          <w:sz w:val="24"/>
          <w:szCs w:val="24"/>
          <w:rtl/>
        </w:rPr>
        <w:t xml:space="preserve"> 15 </w:t>
      </w:r>
    </w:p>
    <w:p w:rsidR="006F7DA6" w:rsidRPr="00461DF4" w:rsidRDefault="006F7DA6" w:rsidP="006F7DA6">
      <w:pPr>
        <w:pStyle w:val="Caption"/>
        <w:keepNext/>
        <w:spacing w:after="0"/>
        <w:jc w:val="center"/>
        <w:rPr>
          <w:rFonts w:asciiTheme="majorBidi" w:hAnsiTheme="majorBidi" w:cstheme="majorBidi"/>
          <w:i/>
          <w:iCs/>
          <w:color w:val="auto"/>
          <w:sz w:val="24"/>
          <w:szCs w:val="24"/>
          <w:lang w:bidi="ar-SY"/>
        </w:rPr>
      </w:pPr>
      <w:r w:rsidRPr="00461DF4">
        <w:rPr>
          <w:rFonts w:asciiTheme="majorBidi" w:hAnsiTheme="majorBidi" w:cstheme="majorBidi"/>
          <w:i/>
          <w:iCs/>
          <w:color w:val="auto"/>
          <w:sz w:val="24"/>
          <w:szCs w:val="24"/>
          <w:rtl/>
          <w:lang w:bidi="ar-SY"/>
        </w:rPr>
        <w:t>المتوسط الحسابي والانحراف المعياري لمتغير عمل ال</w:t>
      </w:r>
      <w:r>
        <w:rPr>
          <w:rFonts w:asciiTheme="majorBidi" w:hAnsiTheme="majorBidi" w:cstheme="majorBidi"/>
          <w:i/>
          <w:iCs/>
          <w:color w:val="auto"/>
          <w:sz w:val="24"/>
          <w:szCs w:val="24"/>
          <w:rtl/>
          <w:lang w:bidi="ar-SY"/>
        </w:rPr>
        <w:t>أبناء</w:t>
      </w:r>
    </w:p>
    <w:tbl>
      <w:tblPr>
        <w:bidiVisual/>
        <w:tblW w:w="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990"/>
        <w:gridCol w:w="1440"/>
        <w:gridCol w:w="1442"/>
      </w:tblGrid>
      <w:tr w:rsidR="006F7DA6" w:rsidRPr="00461DF4" w:rsidTr="006F7DA6">
        <w:trPr>
          <w:trHeight w:hRule="exact" w:val="213"/>
          <w:jc w:val="center"/>
        </w:trPr>
        <w:tc>
          <w:tcPr>
            <w:tcW w:w="2430" w:type="dxa"/>
            <w:vMerge w:val="restart"/>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sz w:val="20"/>
                <w:szCs w:val="20"/>
                <w:lang w:val="en-GB"/>
              </w:rPr>
            </w:pPr>
            <w:proofErr w:type="gramStart"/>
            <w:r w:rsidRPr="00461DF4">
              <w:rPr>
                <w:rFonts w:asciiTheme="majorBidi" w:eastAsia="Times New Roman" w:hAnsiTheme="majorBidi" w:cstheme="majorBidi"/>
                <w:b/>
                <w:bCs/>
                <w:sz w:val="20"/>
                <w:szCs w:val="20"/>
                <w:rtl/>
                <w:lang w:val="en-GB"/>
              </w:rPr>
              <w:t>البيان</w:t>
            </w:r>
            <w:proofErr w:type="gramEnd"/>
          </w:p>
        </w:tc>
        <w:tc>
          <w:tcPr>
            <w:tcW w:w="990" w:type="dxa"/>
            <w:vMerge w:val="restart"/>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Pr>
            </w:pPr>
            <w:proofErr w:type="gramStart"/>
            <w:r w:rsidRPr="00461DF4">
              <w:rPr>
                <w:rFonts w:asciiTheme="majorBidi" w:eastAsia="Times New Roman" w:hAnsiTheme="majorBidi" w:cstheme="majorBidi"/>
                <w:b/>
                <w:bCs/>
                <w:color w:val="000000"/>
                <w:sz w:val="20"/>
                <w:szCs w:val="20"/>
                <w:rtl/>
              </w:rPr>
              <w:t>التكرار</w:t>
            </w:r>
            <w:proofErr w:type="gramEnd"/>
          </w:p>
        </w:tc>
        <w:tc>
          <w:tcPr>
            <w:tcW w:w="1440" w:type="dxa"/>
            <w:vMerge w:val="restart"/>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tl/>
                <w:lang w:bidi="ar-SY"/>
              </w:rPr>
            </w:pPr>
            <w:proofErr w:type="gramStart"/>
            <w:r w:rsidRPr="00461DF4">
              <w:rPr>
                <w:rFonts w:asciiTheme="majorBidi" w:eastAsia="Times New Roman" w:hAnsiTheme="majorBidi" w:cstheme="majorBidi"/>
                <w:b/>
                <w:bCs/>
                <w:color w:val="000000"/>
                <w:sz w:val="20"/>
                <w:szCs w:val="20"/>
                <w:rtl/>
              </w:rPr>
              <w:t>المتوسط</w:t>
            </w:r>
            <w:proofErr w:type="gramEnd"/>
            <w:r w:rsidRPr="00461DF4">
              <w:rPr>
                <w:rFonts w:asciiTheme="majorBidi" w:eastAsia="Times New Roman" w:hAnsiTheme="majorBidi" w:cstheme="majorBidi"/>
                <w:b/>
                <w:bCs/>
                <w:color w:val="000000"/>
                <w:sz w:val="20"/>
                <w:szCs w:val="20"/>
                <w:rtl/>
                <w:lang w:bidi="ar-SY"/>
              </w:rPr>
              <w:t xml:space="preserve"> الحسابي</w:t>
            </w:r>
          </w:p>
        </w:tc>
        <w:tc>
          <w:tcPr>
            <w:tcW w:w="1442" w:type="dxa"/>
            <w:vMerge w:val="restart"/>
            <w:shd w:val="clear" w:color="auto" w:fill="FFC000"/>
            <w:vAlign w:val="center"/>
            <w:hideMark/>
          </w:tcPr>
          <w:p w:rsidR="006F7DA6" w:rsidRPr="00461DF4" w:rsidRDefault="006F7DA6" w:rsidP="006F7DA6">
            <w:pPr>
              <w:spacing w:after="0" w:line="240" w:lineRule="auto"/>
              <w:jc w:val="center"/>
              <w:rPr>
                <w:rFonts w:asciiTheme="majorBidi" w:eastAsia="Times New Roman" w:hAnsiTheme="majorBidi" w:cstheme="majorBidi"/>
                <w:b/>
                <w:bCs/>
                <w:color w:val="000000"/>
                <w:sz w:val="20"/>
                <w:szCs w:val="20"/>
                <w:rtl/>
                <w:lang w:bidi="ar-SY"/>
              </w:rPr>
            </w:pPr>
            <w:proofErr w:type="gramStart"/>
            <w:r w:rsidRPr="00461DF4">
              <w:rPr>
                <w:rFonts w:asciiTheme="majorBidi" w:eastAsia="Times New Roman" w:hAnsiTheme="majorBidi" w:cstheme="majorBidi"/>
                <w:b/>
                <w:bCs/>
                <w:color w:val="000000"/>
                <w:sz w:val="20"/>
                <w:szCs w:val="20"/>
                <w:rtl/>
              </w:rPr>
              <w:t>الانحراف</w:t>
            </w:r>
            <w:proofErr w:type="gramEnd"/>
            <w:r w:rsidRPr="00461DF4">
              <w:rPr>
                <w:rFonts w:asciiTheme="majorBidi" w:eastAsia="Times New Roman" w:hAnsiTheme="majorBidi" w:cstheme="majorBidi"/>
                <w:b/>
                <w:bCs/>
                <w:color w:val="000000"/>
                <w:sz w:val="20"/>
                <w:szCs w:val="20"/>
                <w:rtl/>
              </w:rPr>
              <w:t xml:space="preserve"> المعياري</w:t>
            </w:r>
          </w:p>
        </w:tc>
      </w:tr>
      <w:tr w:rsidR="006F7DA6" w:rsidRPr="00461DF4" w:rsidTr="006F7DA6">
        <w:trPr>
          <w:trHeight w:val="230"/>
          <w:jc w:val="center"/>
        </w:trPr>
        <w:tc>
          <w:tcPr>
            <w:tcW w:w="2430" w:type="dxa"/>
            <w:vMerge/>
            <w:shd w:val="clear" w:color="auto" w:fill="FFC000"/>
            <w:vAlign w:val="center"/>
            <w:hideMark/>
          </w:tcPr>
          <w:p w:rsidR="006F7DA6" w:rsidRPr="00461DF4" w:rsidRDefault="006F7DA6" w:rsidP="006F7DA6">
            <w:pPr>
              <w:spacing w:after="0" w:line="240" w:lineRule="auto"/>
              <w:rPr>
                <w:rFonts w:asciiTheme="majorBidi" w:eastAsia="Times New Roman" w:hAnsiTheme="majorBidi" w:cstheme="majorBidi"/>
                <w:sz w:val="20"/>
                <w:szCs w:val="20"/>
              </w:rPr>
            </w:pPr>
          </w:p>
        </w:tc>
        <w:tc>
          <w:tcPr>
            <w:tcW w:w="990" w:type="dxa"/>
            <w:vMerge/>
            <w:shd w:val="clear" w:color="auto" w:fill="FFC000"/>
            <w:vAlign w:val="center"/>
            <w:hideMark/>
          </w:tcPr>
          <w:p w:rsidR="006F7DA6" w:rsidRPr="00461DF4" w:rsidRDefault="006F7DA6" w:rsidP="006F7DA6">
            <w:pPr>
              <w:spacing w:after="0" w:line="240" w:lineRule="auto"/>
              <w:rPr>
                <w:rFonts w:asciiTheme="majorBidi" w:eastAsia="Times New Roman" w:hAnsiTheme="majorBidi" w:cstheme="majorBidi"/>
                <w:color w:val="000000"/>
                <w:sz w:val="20"/>
                <w:szCs w:val="20"/>
              </w:rPr>
            </w:pPr>
          </w:p>
        </w:tc>
        <w:tc>
          <w:tcPr>
            <w:tcW w:w="1440" w:type="dxa"/>
            <w:vMerge/>
            <w:shd w:val="clear" w:color="auto" w:fill="FFC000"/>
            <w:vAlign w:val="center"/>
            <w:hideMark/>
          </w:tcPr>
          <w:p w:rsidR="006F7DA6" w:rsidRPr="00461DF4" w:rsidRDefault="006F7DA6" w:rsidP="006F7DA6">
            <w:pPr>
              <w:spacing w:after="0" w:line="240" w:lineRule="auto"/>
              <w:rPr>
                <w:rFonts w:asciiTheme="majorBidi" w:eastAsia="Times New Roman" w:hAnsiTheme="majorBidi" w:cstheme="majorBidi"/>
                <w:color w:val="000000"/>
                <w:sz w:val="20"/>
                <w:szCs w:val="20"/>
              </w:rPr>
            </w:pPr>
          </w:p>
        </w:tc>
        <w:tc>
          <w:tcPr>
            <w:tcW w:w="1442" w:type="dxa"/>
            <w:vMerge/>
            <w:shd w:val="clear" w:color="auto" w:fill="FFC000"/>
            <w:vAlign w:val="center"/>
            <w:hideMark/>
          </w:tcPr>
          <w:p w:rsidR="006F7DA6" w:rsidRPr="00461DF4" w:rsidRDefault="006F7DA6" w:rsidP="006F7DA6">
            <w:pPr>
              <w:spacing w:after="0" w:line="240" w:lineRule="auto"/>
              <w:rPr>
                <w:rFonts w:asciiTheme="majorBidi" w:eastAsia="Times New Roman" w:hAnsiTheme="majorBidi" w:cstheme="majorBidi"/>
                <w:color w:val="000000"/>
                <w:sz w:val="20"/>
                <w:szCs w:val="20"/>
              </w:rPr>
            </w:pPr>
          </w:p>
        </w:tc>
      </w:tr>
      <w:tr w:rsidR="006F7DA6" w:rsidRPr="00461DF4" w:rsidTr="006F7DA6">
        <w:trPr>
          <w:trHeight w:hRule="exact" w:val="284"/>
          <w:jc w:val="center"/>
        </w:trPr>
        <w:tc>
          <w:tcPr>
            <w:tcW w:w="2430" w:type="dxa"/>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tl/>
              </w:rPr>
            </w:pPr>
            <w:r w:rsidRPr="00461DF4">
              <w:rPr>
                <w:rFonts w:asciiTheme="majorBidi" w:hAnsiTheme="majorBidi" w:cstheme="majorBidi"/>
                <w:color w:val="000000"/>
                <w:sz w:val="20"/>
                <w:szCs w:val="20"/>
                <w:rtl/>
              </w:rPr>
              <w:t xml:space="preserve">نعم (يوجد </w:t>
            </w:r>
            <w:r>
              <w:rPr>
                <w:rFonts w:asciiTheme="majorBidi" w:hAnsiTheme="majorBidi" w:cstheme="majorBidi"/>
                <w:color w:val="000000"/>
                <w:sz w:val="20"/>
                <w:szCs w:val="20"/>
                <w:rtl/>
              </w:rPr>
              <w:t>أبناء</w:t>
            </w:r>
            <w:r w:rsidRPr="00461DF4">
              <w:rPr>
                <w:rFonts w:asciiTheme="majorBidi" w:hAnsiTheme="majorBidi" w:cstheme="majorBidi"/>
                <w:color w:val="000000"/>
                <w:sz w:val="20"/>
                <w:szCs w:val="20"/>
                <w:rtl/>
              </w:rPr>
              <w:t xml:space="preserve"> في سن التعليم يعملون)</w:t>
            </w:r>
          </w:p>
        </w:tc>
        <w:tc>
          <w:tcPr>
            <w:tcW w:w="990"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lang w:val="en-GB"/>
              </w:rPr>
            </w:pPr>
            <w:r w:rsidRPr="00461DF4">
              <w:rPr>
                <w:rFonts w:asciiTheme="majorBidi" w:hAnsiTheme="majorBidi" w:cstheme="majorBidi"/>
                <w:color w:val="000000"/>
                <w:sz w:val="20"/>
                <w:szCs w:val="20"/>
              </w:rPr>
              <w:t>42</w:t>
            </w:r>
          </w:p>
        </w:tc>
        <w:tc>
          <w:tcPr>
            <w:tcW w:w="1440"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lang w:val="en-GB"/>
              </w:rPr>
            </w:pPr>
            <w:r w:rsidRPr="00461DF4">
              <w:rPr>
                <w:rFonts w:asciiTheme="majorBidi" w:hAnsiTheme="majorBidi" w:cstheme="majorBidi"/>
                <w:color w:val="000000"/>
                <w:sz w:val="20"/>
                <w:szCs w:val="20"/>
              </w:rPr>
              <w:t>26.00</w:t>
            </w:r>
          </w:p>
        </w:tc>
        <w:tc>
          <w:tcPr>
            <w:tcW w:w="1442"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lang w:val="en-GB"/>
              </w:rPr>
            </w:pPr>
            <w:r w:rsidRPr="00461DF4">
              <w:rPr>
                <w:rFonts w:asciiTheme="majorBidi" w:hAnsiTheme="majorBidi" w:cstheme="majorBidi"/>
                <w:color w:val="000000"/>
                <w:sz w:val="20"/>
                <w:szCs w:val="20"/>
              </w:rPr>
              <w:t>3.068</w:t>
            </w:r>
          </w:p>
        </w:tc>
      </w:tr>
      <w:tr w:rsidR="006F7DA6" w:rsidRPr="00461DF4" w:rsidTr="006F7DA6">
        <w:trPr>
          <w:trHeight w:hRule="exact" w:val="284"/>
          <w:jc w:val="center"/>
        </w:trPr>
        <w:tc>
          <w:tcPr>
            <w:tcW w:w="2430" w:type="dxa"/>
            <w:shd w:val="clear" w:color="auto" w:fill="auto"/>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proofErr w:type="gramStart"/>
            <w:r w:rsidRPr="00461DF4">
              <w:rPr>
                <w:rFonts w:asciiTheme="majorBidi" w:hAnsiTheme="majorBidi" w:cstheme="majorBidi"/>
                <w:color w:val="000000"/>
                <w:sz w:val="20"/>
                <w:szCs w:val="20"/>
                <w:rtl/>
              </w:rPr>
              <w:t>لا</w:t>
            </w:r>
            <w:proofErr w:type="gramEnd"/>
            <w:r w:rsidRPr="00461DF4">
              <w:rPr>
                <w:rFonts w:asciiTheme="majorBidi" w:hAnsiTheme="majorBidi" w:cstheme="majorBidi"/>
                <w:color w:val="000000"/>
                <w:sz w:val="20"/>
                <w:szCs w:val="20"/>
                <w:rtl/>
              </w:rPr>
              <w:t xml:space="preserve"> (لا يوجد </w:t>
            </w:r>
            <w:r>
              <w:rPr>
                <w:rFonts w:asciiTheme="majorBidi" w:hAnsiTheme="majorBidi" w:cstheme="majorBidi"/>
                <w:color w:val="000000"/>
                <w:sz w:val="20"/>
                <w:szCs w:val="20"/>
                <w:rtl/>
              </w:rPr>
              <w:t>أبناء</w:t>
            </w:r>
            <w:r w:rsidRPr="00461DF4">
              <w:rPr>
                <w:rFonts w:asciiTheme="majorBidi" w:hAnsiTheme="majorBidi" w:cstheme="majorBidi"/>
                <w:color w:val="000000"/>
                <w:sz w:val="20"/>
                <w:szCs w:val="20"/>
                <w:rtl/>
              </w:rPr>
              <w:t xml:space="preserve"> في سن التعليم يعملون)</w:t>
            </w:r>
          </w:p>
        </w:tc>
        <w:tc>
          <w:tcPr>
            <w:tcW w:w="990"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18</w:t>
            </w:r>
          </w:p>
        </w:tc>
        <w:tc>
          <w:tcPr>
            <w:tcW w:w="1440"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20.00</w:t>
            </w:r>
          </w:p>
        </w:tc>
        <w:tc>
          <w:tcPr>
            <w:tcW w:w="1442" w:type="dxa"/>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.845</w:t>
            </w:r>
          </w:p>
        </w:tc>
      </w:tr>
      <w:tr w:rsidR="006F7DA6" w:rsidRPr="00461DF4" w:rsidTr="006F7DA6">
        <w:trPr>
          <w:trHeight w:hRule="exact" w:val="284"/>
          <w:jc w:val="center"/>
        </w:trPr>
        <w:tc>
          <w:tcPr>
            <w:tcW w:w="2430" w:type="dxa"/>
            <w:shd w:val="clear" w:color="auto" w:fill="D9D9D9" w:themeFill="background1" w:themeFillShade="D9"/>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tl/>
              </w:rPr>
              <w:t>الاجمالي</w:t>
            </w:r>
          </w:p>
        </w:tc>
        <w:tc>
          <w:tcPr>
            <w:tcW w:w="990" w:type="dxa"/>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60</w:t>
            </w:r>
          </w:p>
        </w:tc>
        <w:tc>
          <w:tcPr>
            <w:tcW w:w="1440" w:type="dxa"/>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24.20</w:t>
            </w:r>
          </w:p>
        </w:tc>
        <w:tc>
          <w:tcPr>
            <w:tcW w:w="1442" w:type="dxa"/>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3.801</w:t>
            </w:r>
          </w:p>
        </w:tc>
      </w:tr>
    </w:tbl>
    <w:p w:rsidR="006F7DA6" w:rsidRPr="00461DF4" w:rsidRDefault="006F7DA6" w:rsidP="006F7DA6">
      <w:pPr>
        <w:pStyle w:val="Caption"/>
        <w:keepNext/>
        <w:spacing w:after="0"/>
        <w:jc w:val="center"/>
        <w:rPr>
          <w:rFonts w:asciiTheme="majorBidi" w:hAnsiTheme="majorBidi" w:cstheme="majorBidi"/>
          <w:color w:val="auto"/>
          <w:sz w:val="24"/>
          <w:szCs w:val="24"/>
          <w:rtl/>
          <w:lang w:bidi="ar-SY"/>
        </w:rPr>
      </w:pPr>
      <w:r w:rsidRPr="00461DF4">
        <w:rPr>
          <w:rFonts w:asciiTheme="majorBidi" w:hAnsiTheme="majorBidi" w:cstheme="majorBidi"/>
          <w:color w:val="auto"/>
          <w:sz w:val="24"/>
          <w:szCs w:val="24"/>
          <w:rtl/>
        </w:rPr>
        <w:lastRenderedPageBreak/>
        <w:t>جدول</w:t>
      </w:r>
      <w:r w:rsidRPr="00461DF4">
        <w:rPr>
          <w:rFonts w:asciiTheme="majorBidi" w:hAnsiTheme="majorBidi" w:cstheme="majorBidi" w:hint="cs"/>
          <w:color w:val="auto"/>
          <w:sz w:val="24"/>
          <w:szCs w:val="24"/>
          <w:rtl/>
        </w:rPr>
        <w:t xml:space="preserve"> 16 </w:t>
      </w:r>
    </w:p>
    <w:p w:rsidR="006F7DA6" w:rsidRPr="00461DF4" w:rsidRDefault="006F7DA6" w:rsidP="006F7DA6">
      <w:pPr>
        <w:pStyle w:val="Caption"/>
        <w:keepNext/>
        <w:spacing w:after="0"/>
        <w:jc w:val="center"/>
        <w:rPr>
          <w:rFonts w:asciiTheme="majorBidi" w:hAnsiTheme="majorBidi" w:cstheme="majorBidi"/>
          <w:i/>
          <w:iCs/>
          <w:color w:val="auto"/>
          <w:sz w:val="24"/>
          <w:szCs w:val="24"/>
          <w:rtl/>
        </w:rPr>
      </w:pPr>
      <w:r w:rsidRPr="00461DF4">
        <w:rPr>
          <w:rFonts w:asciiTheme="majorBidi" w:hAnsiTheme="majorBidi" w:cstheme="majorBidi"/>
          <w:i/>
          <w:iCs/>
          <w:color w:val="auto"/>
          <w:sz w:val="24"/>
          <w:szCs w:val="24"/>
          <w:rtl/>
          <w:lang w:bidi="ar-SY"/>
        </w:rPr>
        <w:t>نتائج تحليل التباين الأحادي (</w:t>
      </w:r>
      <w:r w:rsidRPr="00461DF4">
        <w:rPr>
          <w:rFonts w:asciiTheme="majorBidi" w:hAnsiTheme="majorBidi" w:cstheme="majorBidi"/>
          <w:i/>
          <w:iCs/>
          <w:color w:val="auto"/>
          <w:sz w:val="24"/>
          <w:szCs w:val="24"/>
          <w:lang w:bidi="ar-SY"/>
        </w:rPr>
        <w:t>ANOVA</w:t>
      </w:r>
      <w:r w:rsidRPr="00461DF4">
        <w:rPr>
          <w:rFonts w:asciiTheme="majorBidi" w:hAnsiTheme="majorBidi" w:cstheme="majorBidi"/>
          <w:i/>
          <w:iCs/>
          <w:color w:val="auto"/>
          <w:sz w:val="24"/>
          <w:szCs w:val="24"/>
          <w:rtl/>
          <w:lang w:bidi="ar-SY"/>
        </w:rPr>
        <w:t xml:space="preserve">) لدرجات إجابات </w:t>
      </w:r>
      <w:proofErr w:type="gramStart"/>
      <w:r w:rsidRPr="00461DF4">
        <w:rPr>
          <w:rFonts w:asciiTheme="majorBidi" w:hAnsiTheme="majorBidi" w:cstheme="majorBidi"/>
          <w:i/>
          <w:iCs/>
          <w:color w:val="auto"/>
          <w:sz w:val="24"/>
          <w:szCs w:val="24"/>
          <w:rtl/>
          <w:lang w:bidi="ar-SY"/>
        </w:rPr>
        <w:t>أسر</w:t>
      </w:r>
      <w:proofErr w:type="gramEnd"/>
      <w:r w:rsidRPr="00461DF4">
        <w:rPr>
          <w:rFonts w:asciiTheme="majorBidi" w:hAnsiTheme="majorBidi" w:cstheme="majorBidi"/>
          <w:i/>
          <w:iCs/>
          <w:color w:val="auto"/>
          <w:sz w:val="24"/>
          <w:szCs w:val="24"/>
          <w:rtl/>
          <w:lang w:bidi="ar-SY"/>
        </w:rPr>
        <w:t xml:space="preserve"> العينة تبعاً لمتغير عمل ال</w:t>
      </w:r>
      <w:r>
        <w:rPr>
          <w:rFonts w:asciiTheme="majorBidi" w:hAnsiTheme="majorBidi" w:cstheme="majorBidi"/>
          <w:i/>
          <w:iCs/>
          <w:color w:val="auto"/>
          <w:sz w:val="24"/>
          <w:szCs w:val="24"/>
          <w:rtl/>
          <w:lang w:bidi="ar-SY"/>
        </w:rPr>
        <w:t>أبناء</w:t>
      </w:r>
    </w:p>
    <w:tbl>
      <w:tblPr>
        <w:tblpPr w:leftFromText="180" w:rightFromText="180" w:vertAnchor="text" w:horzAnchor="margin" w:tblpXSpec="center" w:tblpY="190"/>
        <w:bidiVisual/>
        <w:tblW w:w="8341" w:type="dxa"/>
        <w:tblLook w:val="04A0"/>
      </w:tblPr>
      <w:tblGrid>
        <w:gridCol w:w="1861"/>
        <w:gridCol w:w="1627"/>
        <w:gridCol w:w="1253"/>
        <w:gridCol w:w="1350"/>
        <w:gridCol w:w="810"/>
        <w:gridCol w:w="1440"/>
      </w:tblGrid>
      <w:tr w:rsidR="006F7DA6" w:rsidRPr="00461DF4" w:rsidTr="006F7DA6">
        <w:trPr>
          <w:trHeight w:hRule="exact" w:val="372"/>
        </w:trPr>
        <w:tc>
          <w:tcPr>
            <w:tcW w:w="1861"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sz w:val="20"/>
                <w:szCs w:val="20"/>
              </w:rPr>
            </w:pPr>
            <w:proofErr w:type="gramStart"/>
            <w:r w:rsidRPr="00461DF4">
              <w:rPr>
                <w:rFonts w:asciiTheme="majorBidi" w:eastAsia="Times New Roman" w:hAnsiTheme="majorBidi" w:cstheme="majorBidi"/>
                <w:sz w:val="20"/>
                <w:szCs w:val="20"/>
                <w:rtl/>
                <w:lang w:val="en-GB"/>
              </w:rPr>
              <w:t>البيان</w:t>
            </w:r>
            <w:proofErr w:type="gramEnd"/>
          </w:p>
          <w:p w:rsidR="006F7DA6" w:rsidRPr="00461DF4" w:rsidRDefault="006F7DA6" w:rsidP="006F7DA6">
            <w:pPr>
              <w:spacing w:after="0" w:line="240" w:lineRule="auto"/>
              <w:jc w:val="center"/>
              <w:rPr>
                <w:rFonts w:asciiTheme="majorBidi" w:hAnsiTheme="majorBidi" w:cstheme="majorBidi"/>
                <w:sz w:val="20"/>
                <w:szCs w:val="20"/>
              </w:rPr>
            </w:pPr>
          </w:p>
          <w:p w:rsidR="006F7DA6" w:rsidRPr="00461DF4" w:rsidRDefault="006F7DA6" w:rsidP="006F7DA6">
            <w:pPr>
              <w:spacing w:after="0" w:line="240" w:lineRule="auto"/>
              <w:jc w:val="center"/>
              <w:rPr>
                <w:rFonts w:asciiTheme="majorBidi" w:hAnsiTheme="majorBidi" w:cstheme="majorBidi"/>
                <w:sz w:val="20"/>
                <w:szCs w:val="20"/>
              </w:rPr>
            </w:pPr>
          </w:p>
          <w:p w:rsidR="006F7DA6" w:rsidRPr="00461DF4" w:rsidRDefault="006F7DA6" w:rsidP="006F7DA6">
            <w:pPr>
              <w:spacing w:after="0" w:line="240" w:lineRule="auto"/>
              <w:jc w:val="center"/>
              <w:rPr>
                <w:rFonts w:asciiTheme="majorBidi" w:hAnsiTheme="majorBidi" w:cstheme="majorBidi"/>
                <w:sz w:val="20"/>
                <w:szCs w:val="20"/>
              </w:rPr>
            </w:pPr>
          </w:p>
        </w:tc>
        <w:tc>
          <w:tcPr>
            <w:tcW w:w="1627"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مجموع المربعات</w:t>
            </w:r>
          </w:p>
        </w:tc>
        <w:tc>
          <w:tcPr>
            <w:tcW w:w="1253"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درجات الحرية</w:t>
            </w:r>
          </w:p>
        </w:tc>
        <w:tc>
          <w:tcPr>
            <w:tcW w:w="1350"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متوسط المربعات</w:t>
            </w:r>
          </w:p>
        </w:tc>
        <w:tc>
          <w:tcPr>
            <w:tcW w:w="810"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proofErr w:type="gramStart"/>
            <w:r w:rsidRPr="00461DF4">
              <w:rPr>
                <w:rFonts w:asciiTheme="majorBidi" w:hAnsiTheme="majorBidi" w:cstheme="majorBidi"/>
                <w:b/>
                <w:bCs/>
                <w:color w:val="000000"/>
                <w:sz w:val="20"/>
                <w:szCs w:val="20"/>
                <w:rtl/>
              </w:rPr>
              <w:t>قيمة</w:t>
            </w:r>
            <w:proofErr w:type="gramEnd"/>
            <w:r w:rsidRPr="00461DF4">
              <w:rPr>
                <w:rFonts w:asciiTheme="majorBidi" w:hAnsiTheme="majorBidi" w:cstheme="majorBidi"/>
                <w:b/>
                <w:bCs/>
                <w:color w:val="000000"/>
                <w:sz w:val="20"/>
                <w:szCs w:val="20"/>
                <w:rtl/>
              </w:rPr>
              <w:t xml:space="preserve"> ف</w:t>
            </w:r>
          </w:p>
        </w:tc>
        <w:tc>
          <w:tcPr>
            <w:tcW w:w="1440" w:type="dxa"/>
            <w:tcBorders>
              <w:top w:val="single" w:sz="4" w:space="0" w:color="000000"/>
              <w:left w:val="single" w:sz="4" w:space="0" w:color="000000"/>
              <w:bottom w:val="single" w:sz="4" w:space="0" w:color="000000"/>
              <w:right w:val="single" w:sz="4" w:space="0" w:color="000000"/>
            </w:tcBorders>
            <w:shd w:val="clear" w:color="auto" w:fill="FFC000"/>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tl/>
              </w:rPr>
            </w:pPr>
            <w:proofErr w:type="gramStart"/>
            <w:r w:rsidRPr="00461DF4">
              <w:rPr>
                <w:rFonts w:asciiTheme="majorBidi" w:hAnsiTheme="majorBidi" w:cstheme="majorBidi"/>
                <w:b/>
                <w:bCs/>
                <w:color w:val="000000"/>
                <w:sz w:val="20"/>
                <w:szCs w:val="20"/>
                <w:rtl/>
              </w:rPr>
              <w:t>مستوى</w:t>
            </w:r>
            <w:proofErr w:type="gramEnd"/>
            <w:r w:rsidRPr="00461DF4">
              <w:rPr>
                <w:rFonts w:asciiTheme="majorBidi" w:hAnsiTheme="majorBidi" w:cstheme="majorBidi"/>
                <w:b/>
                <w:bCs/>
                <w:color w:val="000000"/>
                <w:sz w:val="20"/>
                <w:szCs w:val="20"/>
                <w:rtl/>
              </w:rPr>
              <w:t xml:space="preserve"> المعنوية</w:t>
            </w:r>
          </w:p>
        </w:tc>
      </w:tr>
      <w:tr w:rsidR="006F7DA6" w:rsidRPr="00461DF4" w:rsidTr="006F7DA6">
        <w:trPr>
          <w:trHeight w:hRule="exact" w:val="272"/>
        </w:trPr>
        <w:tc>
          <w:tcPr>
            <w:tcW w:w="1861" w:type="dxa"/>
            <w:tcBorders>
              <w:top w:val="nil"/>
              <w:left w:val="single" w:sz="4" w:space="0" w:color="000000"/>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بين المجموعات</w:t>
            </w:r>
          </w:p>
        </w:tc>
        <w:tc>
          <w:tcPr>
            <w:tcW w:w="1627"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lang w:val="en-GB"/>
              </w:rPr>
            </w:pPr>
            <w:r w:rsidRPr="00461DF4">
              <w:rPr>
                <w:rFonts w:asciiTheme="majorBidi" w:hAnsiTheme="majorBidi" w:cstheme="majorBidi"/>
                <w:color w:val="000000"/>
                <w:sz w:val="20"/>
                <w:szCs w:val="20"/>
              </w:rPr>
              <w:t>378.000</w:t>
            </w:r>
          </w:p>
        </w:tc>
        <w:tc>
          <w:tcPr>
            <w:tcW w:w="1253"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1</w:t>
            </w:r>
          </w:p>
        </w:tc>
        <w:tc>
          <w:tcPr>
            <w:tcW w:w="135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378.000</w:t>
            </w:r>
          </w:p>
        </w:tc>
        <w:tc>
          <w:tcPr>
            <w:tcW w:w="810" w:type="dxa"/>
            <w:vMerge w:val="restart"/>
            <w:tcBorders>
              <w:top w:val="nil"/>
              <w:left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54.982</w:t>
            </w:r>
          </w:p>
        </w:tc>
        <w:tc>
          <w:tcPr>
            <w:tcW w:w="1440" w:type="dxa"/>
            <w:vMerge w:val="restart"/>
            <w:tcBorders>
              <w:top w:val="nil"/>
              <w:left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.000</w:t>
            </w:r>
          </w:p>
        </w:tc>
      </w:tr>
      <w:tr w:rsidR="006F7DA6" w:rsidRPr="00461DF4" w:rsidTr="006F7DA6">
        <w:trPr>
          <w:trHeight w:hRule="exact" w:val="311"/>
        </w:trPr>
        <w:tc>
          <w:tcPr>
            <w:tcW w:w="1861" w:type="dxa"/>
            <w:tcBorders>
              <w:top w:val="nil"/>
              <w:left w:val="single" w:sz="4" w:space="0" w:color="000000"/>
              <w:bottom w:val="single" w:sz="4" w:space="0" w:color="000000"/>
              <w:right w:val="single" w:sz="4" w:space="0" w:color="000000"/>
            </w:tcBorders>
            <w:shd w:val="clear" w:color="auto" w:fill="auto"/>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داخل المجموعات</w:t>
            </w:r>
          </w:p>
        </w:tc>
        <w:tc>
          <w:tcPr>
            <w:tcW w:w="1627"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330.000</w:t>
            </w:r>
          </w:p>
        </w:tc>
        <w:tc>
          <w:tcPr>
            <w:tcW w:w="1253"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48</w:t>
            </w:r>
          </w:p>
        </w:tc>
        <w:tc>
          <w:tcPr>
            <w:tcW w:w="1350" w:type="dxa"/>
            <w:tcBorders>
              <w:top w:val="nil"/>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6.875</w:t>
            </w:r>
          </w:p>
        </w:tc>
        <w:tc>
          <w:tcPr>
            <w:tcW w:w="810" w:type="dxa"/>
            <w:vMerge/>
            <w:tcBorders>
              <w:left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sz w:val="20"/>
                <w:szCs w:val="20"/>
              </w:rPr>
            </w:pPr>
          </w:p>
        </w:tc>
        <w:tc>
          <w:tcPr>
            <w:tcW w:w="1440" w:type="dxa"/>
            <w:vMerge/>
            <w:tcBorders>
              <w:left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sz w:val="20"/>
                <w:szCs w:val="20"/>
              </w:rPr>
            </w:pPr>
          </w:p>
        </w:tc>
      </w:tr>
      <w:tr w:rsidR="006F7DA6" w:rsidRPr="00461DF4" w:rsidTr="006F7DA6">
        <w:trPr>
          <w:trHeight w:hRule="exact" w:val="272"/>
        </w:trPr>
        <w:tc>
          <w:tcPr>
            <w:tcW w:w="1861" w:type="dxa"/>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rsidR="006F7DA6" w:rsidRPr="00461DF4" w:rsidRDefault="006F7DA6" w:rsidP="006F7DA6">
            <w:pPr>
              <w:spacing w:after="0" w:line="240" w:lineRule="auto"/>
              <w:jc w:val="center"/>
              <w:rPr>
                <w:rFonts w:asciiTheme="majorBidi" w:hAnsiTheme="majorBidi" w:cstheme="majorBidi"/>
                <w:b/>
                <w:bCs/>
                <w:color w:val="000000"/>
                <w:sz w:val="20"/>
                <w:szCs w:val="20"/>
              </w:rPr>
            </w:pPr>
            <w:r w:rsidRPr="00461DF4">
              <w:rPr>
                <w:rFonts w:asciiTheme="majorBidi" w:hAnsiTheme="majorBidi" w:cstheme="majorBidi"/>
                <w:b/>
                <w:bCs/>
                <w:color w:val="000000"/>
                <w:sz w:val="20"/>
                <w:szCs w:val="20"/>
                <w:rtl/>
              </w:rPr>
              <w:t>الاجمالي</w:t>
            </w:r>
          </w:p>
        </w:tc>
        <w:tc>
          <w:tcPr>
            <w:tcW w:w="1627"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708.000</w:t>
            </w:r>
          </w:p>
        </w:tc>
        <w:tc>
          <w:tcPr>
            <w:tcW w:w="1253"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hAnsiTheme="majorBidi" w:cstheme="majorBidi"/>
                <w:color w:val="000000"/>
                <w:sz w:val="20"/>
                <w:szCs w:val="20"/>
              </w:rPr>
            </w:pPr>
            <w:r w:rsidRPr="00461DF4">
              <w:rPr>
                <w:rFonts w:asciiTheme="majorBidi" w:hAnsiTheme="majorBidi" w:cstheme="majorBidi"/>
                <w:color w:val="000000"/>
                <w:sz w:val="20"/>
                <w:szCs w:val="20"/>
              </w:rPr>
              <w:t>49</w:t>
            </w:r>
          </w:p>
        </w:tc>
        <w:tc>
          <w:tcPr>
            <w:tcW w:w="1350"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6F7DA6" w:rsidRPr="00461DF4" w:rsidRDefault="006F7DA6" w:rsidP="006F7DA6">
            <w:pPr>
              <w:spacing w:after="0" w:line="240" w:lineRule="auto"/>
              <w:jc w:val="center"/>
              <w:rPr>
                <w:rFonts w:asciiTheme="majorBidi" w:hAnsiTheme="majorBidi" w:cstheme="majorBidi"/>
                <w:sz w:val="20"/>
                <w:szCs w:val="20"/>
              </w:rPr>
            </w:pPr>
            <w:r w:rsidRPr="00461DF4">
              <w:rPr>
                <w:rFonts w:asciiTheme="majorBidi" w:hAnsiTheme="majorBidi" w:cstheme="majorBidi"/>
                <w:sz w:val="20"/>
                <w:szCs w:val="20"/>
                <w:rtl/>
              </w:rPr>
              <w:t>-</w:t>
            </w:r>
          </w:p>
        </w:tc>
        <w:tc>
          <w:tcPr>
            <w:tcW w:w="810" w:type="dxa"/>
            <w:vMerge/>
            <w:tcBorders>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sz w:val="20"/>
                <w:szCs w:val="20"/>
              </w:rPr>
            </w:pPr>
          </w:p>
        </w:tc>
        <w:tc>
          <w:tcPr>
            <w:tcW w:w="1440" w:type="dxa"/>
            <w:vMerge/>
            <w:tcBorders>
              <w:left w:val="single" w:sz="4" w:space="0" w:color="000000"/>
              <w:bottom w:val="single" w:sz="4" w:space="0" w:color="000000"/>
              <w:right w:val="single" w:sz="4" w:space="0" w:color="000000"/>
            </w:tcBorders>
            <w:shd w:val="clear" w:color="auto" w:fill="auto"/>
            <w:noWrap/>
            <w:vAlign w:val="center"/>
            <w:hideMark/>
          </w:tcPr>
          <w:p w:rsidR="006F7DA6" w:rsidRPr="00461DF4" w:rsidRDefault="006F7DA6" w:rsidP="006F7DA6">
            <w:pPr>
              <w:spacing w:after="0" w:line="240" w:lineRule="auto"/>
              <w:jc w:val="center"/>
              <w:rPr>
                <w:rFonts w:asciiTheme="majorBidi" w:hAnsiTheme="majorBidi" w:cstheme="majorBidi"/>
                <w:sz w:val="20"/>
                <w:szCs w:val="20"/>
              </w:rPr>
            </w:pPr>
          </w:p>
        </w:tc>
      </w:tr>
    </w:tbl>
    <w:p w:rsidR="006F7DA6" w:rsidRPr="00461DF4" w:rsidRDefault="006F7DA6" w:rsidP="006F7DA6">
      <w:pPr>
        <w:spacing w:after="0" w:line="240" w:lineRule="auto"/>
        <w:jc w:val="center"/>
        <w:rPr>
          <w:rFonts w:asciiTheme="majorBidi" w:hAnsiTheme="majorBidi" w:cstheme="majorBidi"/>
          <w:sz w:val="24"/>
          <w:szCs w:val="24"/>
          <w:rtl/>
        </w:rPr>
      </w:pPr>
      <w:r w:rsidRPr="00461DF4">
        <w:rPr>
          <w:rFonts w:asciiTheme="majorBidi" w:hAnsiTheme="majorBidi" w:cstheme="majorBidi"/>
          <w:b/>
          <w:sz w:val="24"/>
          <w:szCs w:val="24"/>
          <w:rtl/>
        </w:rPr>
        <w:t>المصد</w:t>
      </w:r>
      <w:r w:rsidRPr="00461DF4">
        <w:rPr>
          <w:rFonts w:asciiTheme="majorBidi" w:hAnsiTheme="majorBidi" w:cstheme="majorBidi" w:hint="cs"/>
          <w:b/>
          <w:sz w:val="24"/>
          <w:szCs w:val="24"/>
          <w:rtl/>
        </w:rPr>
        <w:t>ر</w:t>
      </w:r>
      <w:r w:rsidRPr="00461DF4">
        <w:rPr>
          <w:rFonts w:asciiTheme="majorBidi" w:hAnsiTheme="majorBidi" w:cstheme="majorBidi"/>
          <w:b/>
          <w:sz w:val="24"/>
          <w:szCs w:val="24"/>
          <w:rtl/>
        </w:rPr>
        <w:t xml:space="preserve">: من إعداد الباحثة اعتمادا على نتائج الدراسة الميدانية وبرنامج </w:t>
      </w:r>
      <w:r w:rsidRPr="00461DF4">
        <w:rPr>
          <w:rFonts w:asciiTheme="majorBidi" w:hAnsiTheme="majorBidi" w:cstheme="majorBidi"/>
          <w:b/>
          <w:sz w:val="24"/>
          <w:szCs w:val="24"/>
        </w:rPr>
        <w:t>SPSS</w:t>
      </w:r>
      <w:r w:rsidRPr="00461DF4">
        <w:rPr>
          <w:rFonts w:asciiTheme="majorBidi" w:hAnsiTheme="majorBidi" w:cstheme="majorBidi"/>
          <w:b/>
          <w:sz w:val="24"/>
          <w:szCs w:val="24"/>
          <w:rtl/>
        </w:rPr>
        <w:t xml:space="preserve"> (الحزم ال</w:t>
      </w:r>
      <w:r>
        <w:rPr>
          <w:rFonts w:asciiTheme="majorBidi" w:hAnsiTheme="majorBidi" w:cstheme="majorBidi"/>
          <w:b/>
          <w:sz w:val="24"/>
          <w:szCs w:val="24"/>
          <w:rtl/>
        </w:rPr>
        <w:t>إحصائي</w:t>
      </w:r>
      <w:r w:rsidRPr="00461DF4">
        <w:rPr>
          <w:rFonts w:asciiTheme="majorBidi" w:hAnsiTheme="majorBidi" w:cstheme="majorBidi"/>
          <w:b/>
          <w:sz w:val="24"/>
          <w:szCs w:val="24"/>
          <w:rtl/>
        </w:rPr>
        <w:t>ة للعلوم الاجتماعية)</w:t>
      </w:r>
    </w:p>
    <w:p w:rsidR="006F7DA6" w:rsidRPr="00461DF4" w:rsidRDefault="006F7DA6" w:rsidP="006F7DA6">
      <w:pPr>
        <w:pStyle w:val="Caption"/>
        <w:keepNext/>
        <w:spacing w:after="0"/>
        <w:jc w:val="center"/>
        <w:rPr>
          <w:rFonts w:asciiTheme="majorBidi" w:hAnsiTheme="majorBidi" w:cstheme="majorBidi"/>
          <w:i/>
          <w:iCs/>
          <w:color w:val="auto"/>
          <w:sz w:val="24"/>
          <w:szCs w:val="24"/>
          <w:rtl/>
        </w:rPr>
      </w:pPr>
    </w:p>
    <w:p w:rsidR="006F7DA6" w:rsidRPr="00461DF4" w:rsidRDefault="006F7DA6" w:rsidP="006F7DA6">
      <w:pPr>
        <w:pStyle w:val="Caption"/>
        <w:keepNext/>
        <w:spacing w:after="0"/>
        <w:jc w:val="center"/>
        <w:rPr>
          <w:rFonts w:asciiTheme="majorBidi" w:hAnsiTheme="majorBidi" w:cstheme="majorBidi"/>
          <w:i/>
          <w:iCs/>
          <w:color w:val="auto"/>
          <w:sz w:val="24"/>
          <w:szCs w:val="24"/>
          <w:rtl/>
        </w:rPr>
      </w:pPr>
      <w:r w:rsidRPr="00461DF4">
        <w:rPr>
          <w:rFonts w:asciiTheme="majorBidi" w:hAnsiTheme="majorBidi" w:cstheme="majorBidi" w:hint="cs"/>
          <w:i/>
          <w:iCs/>
          <w:color w:val="auto"/>
          <w:sz w:val="24"/>
          <w:szCs w:val="24"/>
          <w:rtl/>
        </w:rPr>
        <w:t xml:space="preserve">شكل 11 </w:t>
      </w:r>
    </w:p>
    <w:p w:rsidR="006F7DA6" w:rsidRPr="00461DF4" w:rsidRDefault="006F7DA6" w:rsidP="006F7DA6">
      <w:pPr>
        <w:pStyle w:val="Caption"/>
        <w:keepNext/>
        <w:spacing w:after="0"/>
        <w:jc w:val="center"/>
        <w:rPr>
          <w:rFonts w:asciiTheme="majorBidi" w:hAnsiTheme="majorBidi" w:cstheme="majorBidi"/>
          <w:i/>
          <w:iCs/>
          <w:color w:val="auto"/>
          <w:sz w:val="24"/>
          <w:szCs w:val="24"/>
          <w:rtl/>
          <w:lang w:val="en-GB" w:bidi="ar-SY"/>
        </w:rPr>
      </w:pPr>
      <w:r w:rsidRPr="00461DF4">
        <w:rPr>
          <w:rFonts w:asciiTheme="majorBidi" w:hAnsiTheme="majorBidi" w:cstheme="majorBidi"/>
          <w:i/>
          <w:iCs/>
          <w:color w:val="auto"/>
          <w:sz w:val="24"/>
          <w:szCs w:val="24"/>
          <w:rtl/>
          <w:lang w:val="en-GB" w:bidi="ar-SY"/>
        </w:rPr>
        <w:t xml:space="preserve"> التكرار والمتوسط الحسابي لمتغير عمل ال</w:t>
      </w:r>
      <w:r>
        <w:rPr>
          <w:rFonts w:asciiTheme="majorBidi" w:hAnsiTheme="majorBidi" w:cstheme="majorBidi"/>
          <w:i/>
          <w:iCs/>
          <w:color w:val="auto"/>
          <w:sz w:val="24"/>
          <w:szCs w:val="24"/>
          <w:rtl/>
          <w:lang w:val="en-GB" w:bidi="ar-SY"/>
        </w:rPr>
        <w:t>أبناء</w:t>
      </w:r>
    </w:p>
    <w:p w:rsidR="006F7DA6" w:rsidRPr="00461DF4" w:rsidRDefault="006F7DA6" w:rsidP="006F7DA6">
      <w:pPr>
        <w:spacing w:after="0" w:line="240" w:lineRule="auto"/>
        <w:jc w:val="center"/>
        <w:rPr>
          <w:rFonts w:asciiTheme="majorBidi" w:hAnsiTheme="majorBidi" w:cstheme="majorBidi"/>
          <w:sz w:val="24"/>
          <w:szCs w:val="24"/>
          <w:rtl/>
        </w:rPr>
      </w:pPr>
      <w:r w:rsidRPr="00461DF4">
        <w:rPr>
          <w:rFonts w:asciiTheme="majorBidi" w:hAnsiTheme="majorBidi" w:cstheme="majorBidi"/>
          <w:noProof/>
          <w:sz w:val="24"/>
          <w:szCs w:val="24"/>
        </w:rPr>
        <w:drawing>
          <wp:inline distT="0" distB="0" distL="0" distR="0">
            <wp:extent cx="3621600" cy="1382400"/>
            <wp:effectExtent l="0" t="0" r="17145" b="27305"/>
            <wp:docPr id="21" name="مخطط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F7DA6" w:rsidRPr="00461DF4" w:rsidRDefault="006F7DA6" w:rsidP="006F7DA6">
      <w:pPr>
        <w:spacing w:after="0" w:line="240" w:lineRule="auto"/>
        <w:ind w:firstLine="360"/>
        <w:jc w:val="both"/>
        <w:rPr>
          <w:rFonts w:asciiTheme="majorBidi" w:hAnsiTheme="majorBidi" w:cstheme="majorBidi"/>
          <w:sz w:val="24"/>
          <w:szCs w:val="24"/>
          <w:rtl/>
        </w:rPr>
      </w:pPr>
    </w:p>
    <w:p w:rsidR="00A52AD9" w:rsidRDefault="00A52AD9" w:rsidP="006F7DA6">
      <w:pPr>
        <w:spacing w:after="0" w:line="240" w:lineRule="auto"/>
        <w:ind w:firstLine="700"/>
        <w:jc w:val="both"/>
        <w:rPr>
          <w:rFonts w:asciiTheme="majorBidi" w:hAnsiTheme="majorBidi" w:cstheme="majorBidi"/>
          <w:sz w:val="24"/>
          <w:szCs w:val="24"/>
          <w:rtl/>
        </w:rPr>
        <w:sectPr w:rsidR="00A52AD9" w:rsidSect="00956DFD">
          <w:type w:val="continuous"/>
          <w:pgSz w:w="11907" w:h="16839" w:code="9"/>
          <w:pgMar w:top="2235" w:right="1107" w:bottom="1080" w:left="1170" w:header="1135" w:footer="319" w:gutter="0"/>
          <w:pgNumType w:fmt="numberInDash" w:start="55"/>
          <w:cols w:space="630"/>
          <w:bidi/>
          <w:rtlGutter/>
          <w:docGrid w:linePitch="360"/>
        </w:sectPr>
      </w:pPr>
    </w:p>
    <w:p w:rsidR="006F7DA6" w:rsidRPr="00461DF4" w:rsidRDefault="006F7DA6" w:rsidP="006F7DA6">
      <w:pPr>
        <w:spacing w:after="0" w:line="240" w:lineRule="auto"/>
        <w:ind w:firstLine="700"/>
        <w:jc w:val="both"/>
        <w:rPr>
          <w:rFonts w:asciiTheme="majorBidi" w:hAnsiTheme="majorBidi" w:cstheme="majorBidi"/>
          <w:sz w:val="24"/>
          <w:szCs w:val="24"/>
        </w:rPr>
      </w:pPr>
      <w:r w:rsidRPr="00461DF4">
        <w:rPr>
          <w:rFonts w:asciiTheme="majorBidi" w:hAnsiTheme="majorBidi" w:cstheme="majorBidi"/>
          <w:sz w:val="24"/>
          <w:szCs w:val="24"/>
          <w:rtl/>
        </w:rPr>
        <w:lastRenderedPageBreak/>
        <w:t>يتبين من الجدول (</w:t>
      </w:r>
      <w:r w:rsidRPr="00461DF4">
        <w:rPr>
          <w:rFonts w:asciiTheme="majorBidi" w:hAnsiTheme="majorBidi" w:cstheme="majorBidi" w:hint="cs"/>
          <w:sz w:val="24"/>
          <w:szCs w:val="24"/>
          <w:rtl/>
        </w:rPr>
        <w:t>16</w:t>
      </w:r>
      <w:r w:rsidRPr="00461DF4">
        <w:rPr>
          <w:rFonts w:asciiTheme="majorBidi" w:hAnsiTheme="majorBidi" w:cstheme="majorBidi"/>
          <w:sz w:val="24"/>
          <w:szCs w:val="24"/>
          <w:rtl/>
        </w:rPr>
        <w:t xml:space="preserve">)، أن قيمة </w:t>
      </w:r>
      <w:r w:rsidRPr="00461DF4">
        <w:rPr>
          <w:rFonts w:asciiTheme="majorBidi" w:hAnsiTheme="majorBidi" w:cstheme="majorBidi"/>
          <w:color w:val="000000"/>
          <w:sz w:val="24"/>
          <w:szCs w:val="24"/>
          <w:rtl/>
        </w:rPr>
        <w:t xml:space="preserve">ف </w:t>
      </w:r>
      <w:proofErr w:type="gramStart"/>
      <w:r w:rsidRPr="00461DF4">
        <w:rPr>
          <w:rFonts w:asciiTheme="majorBidi" w:hAnsiTheme="majorBidi" w:cstheme="majorBidi"/>
          <w:sz w:val="24"/>
          <w:szCs w:val="24"/>
          <w:rtl/>
        </w:rPr>
        <w:t>المحسوبة  (</w:t>
      </w:r>
      <w:r w:rsidRPr="00461DF4">
        <w:rPr>
          <w:rFonts w:asciiTheme="majorBidi" w:hAnsiTheme="majorBidi" w:cstheme="majorBidi"/>
          <w:color w:val="000000"/>
          <w:sz w:val="24"/>
          <w:szCs w:val="24"/>
          <w:rtl/>
        </w:rPr>
        <w:t>54</w:t>
      </w:r>
      <w:proofErr w:type="gramEnd"/>
      <w:r w:rsidRPr="00461DF4">
        <w:rPr>
          <w:rFonts w:asciiTheme="majorBidi" w:hAnsiTheme="majorBidi" w:cstheme="majorBidi"/>
          <w:color w:val="000000"/>
          <w:sz w:val="24"/>
          <w:szCs w:val="24"/>
          <w:rtl/>
        </w:rPr>
        <w:t>.982</w:t>
      </w:r>
      <w:r w:rsidRPr="00461DF4">
        <w:rPr>
          <w:rFonts w:asciiTheme="majorBidi" w:hAnsiTheme="majorBidi" w:cstheme="majorBidi"/>
          <w:sz w:val="24"/>
          <w:szCs w:val="24"/>
          <w:rtl/>
        </w:rPr>
        <w:t xml:space="preserve">) أكبر من </w:t>
      </w:r>
      <w:r w:rsidRPr="00461DF4">
        <w:rPr>
          <w:rFonts w:asciiTheme="majorBidi" w:hAnsiTheme="majorBidi" w:cstheme="majorBidi"/>
          <w:color w:val="000000"/>
          <w:sz w:val="24"/>
          <w:szCs w:val="24"/>
          <w:rtl/>
        </w:rPr>
        <w:t xml:space="preserve">قيمة ف </w:t>
      </w:r>
      <w:r w:rsidRPr="00461DF4">
        <w:rPr>
          <w:rFonts w:asciiTheme="majorBidi" w:hAnsiTheme="majorBidi" w:cstheme="majorBidi"/>
          <w:sz w:val="24"/>
          <w:szCs w:val="24"/>
          <w:rtl/>
        </w:rPr>
        <w:t>الجدولية وأن مستوى المعنوية قد بلغ (0.000) وهو أصغر من (0.05)</w:t>
      </w:r>
      <w:r w:rsidRPr="00461DF4">
        <w:rPr>
          <w:rFonts w:asciiTheme="majorBidi" w:hAnsiTheme="majorBidi" w:cstheme="majorBidi" w:hint="cs"/>
          <w:sz w:val="24"/>
          <w:szCs w:val="24"/>
          <w:rtl/>
        </w:rPr>
        <w:t>،</w:t>
      </w:r>
      <w:r w:rsidRPr="00461DF4">
        <w:rPr>
          <w:rFonts w:asciiTheme="majorBidi" w:hAnsiTheme="majorBidi" w:cstheme="majorBidi"/>
          <w:sz w:val="24"/>
          <w:szCs w:val="24"/>
          <w:rtl/>
        </w:rPr>
        <w:t xml:space="preserve"> </w:t>
      </w:r>
      <w:proofErr w:type="gramStart"/>
      <w:r>
        <w:rPr>
          <w:rFonts w:asciiTheme="majorBidi" w:hAnsiTheme="majorBidi" w:cstheme="majorBidi"/>
          <w:sz w:val="24"/>
          <w:szCs w:val="24"/>
          <w:rtl/>
        </w:rPr>
        <w:t>ومن</w:t>
      </w:r>
      <w:proofErr w:type="gramEnd"/>
      <w:r>
        <w:rPr>
          <w:rFonts w:asciiTheme="majorBidi" w:hAnsiTheme="majorBidi" w:cstheme="majorBidi"/>
          <w:sz w:val="24"/>
          <w:szCs w:val="24"/>
          <w:rtl/>
        </w:rPr>
        <w:t xml:space="preserve"> ثمّ</w:t>
      </w:r>
      <w:r w:rsidRPr="00461DF4">
        <w:rPr>
          <w:rFonts w:asciiTheme="majorBidi" w:hAnsiTheme="majorBidi" w:cstheme="majorBidi"/>
          <w:sz w:val="24"/>
          <w:szCs w:val="24"/>
          <w:rtl/>
        </w:rPr>
        <w:t xml:space="preserve"> فأننا نرفض فرضية العدم (الفرضية الصفرية) ونقبل الفرضية البديلة والتي تقول: بأنه توجد فروق ذات دلالة </w:t>
      </w:r>
      <w:r>
        <w:rPr>
          <w:rFonts w:asciiTheme="majorBidi" w:hAnsiTheme="majorBidi" w:cstheme="majorBidi"/>
          <w:sz w:val="24"/>
          <w:szCs w:val="24"/>
          <w:rtl/>
        </w:rPr>
        <w:t>إحصائي</w:t>
      </w:r>
      <w:r w:rsidRPr="00461DF4">
        <w:rPr>
          <w:rFonts w:asciiTheme="majorBidi" w:hAnsiTheme="majorBidi" w:cstheme="majorBidi"/>
          <w:sz w:val="24"/>
          <w:szCs w:val="24"/>
          <w:rtl/>
        </w:rPr>
        <w:t>ة عند مستوى الدلالة (</w:t>
      </w:r>
      <m:oMath>
        <m:r>
          <m:rPr>
            <m:sty m:val="p"/>
          </m:rPr>
          <w:rPr>
            <w:rFonts w:ascii="Cambria Math" w:hAnsi="Cambria Math" w:cs="Cambria Math" w:hint="cs"/>
            <w:sz w:val="24"/>
            <w:szCs w:val="24"/>
            <w:rtl/>
          </w:rPr>
          <m:t>∝</m:t>
        </m:r>
        <m:r>
          <m:rPr>
            <m:sty m:val="p"/>
          </m:rPr>
          <w:rPr>
            <w:rFonts w:ascii="Cambria Math" w:hAnsi="Cambria Math" w:cstheme="majorBidi"/>
            <w:sz w:val="24"/>
            <w:szCs w:val="24"/>
          </w:rPr>
          <m:t xml:space="preserve"> ≤0.05</m:t>
        </m:r>
      </m:oMath>
      <w:r w:rsidRPr="00461DF4">
        <w:rPr>
          <w:rFonts w:asciiTheme="majorBidi" w:hAnsiTheme="majorBidi" w:cstheme="majorBidi"/>
          <w:sz w:val="24"/>
          <w:szCs w:val="24"/>
          <w:rtl/>
        </w:rPr>
        <w:t xml:space="preserve">) </w:t>
      </w:r>
      <w:r w:rsidRPr="00461DF4">
        <w:rPr>
          <w:rFonts w:asciiTheme="majorBidi" w:hAnsiTheme="majorBidi" w:cstheme="majorBidi"/>
          <w:sz w:val="24"/>
          <w:szCs w:val="24"/>
          <w:rtl/>
          <w:lang w:bidi="ar-SY"/>
        </w:rPr>
        <w:t xml:space="preserve">بين اتجاهات </w:t>
      </w:r>
      <w:r>
        <w:rPr>
          <w:rFonts w:asciiTheme="majorBidi" w:hAnsiTheme="majorBidi" w:cstheme="majorBidi"/>
          <w:sz w:val="24"/>
          <w:szCs w:val="24"/>
          <w:rtl/>
          <w:lang w:bidi="ar-SY"/>
        </w:rPr>
        <w:t>أبناء</w:t>
      </w:r>
      <w:r w:rsidRPr="00461DF4">
        <w:rPr>
          <w:rFonts w:asciiTheme="majorBidi" w:hAnsiTheme="majorBidi" w:cstheme="majorBidi"/>
          <w:sz w:val="24"/>
          <w:szCs w:val="24"/>
          <w:rtl/>
          <w:lang w:bidi="ar-SY"/>
        </w:rPr>
        <w:t xml:space="preserve"> الأسر النازحة نحو التعليم تبعاً لمتغير </w:t>
      </w:r>
      <w:proofErr w:type="gramStart"/>
      <w:r w:rsidRPr="00461DF4">
        <w:rPr>
          <w:rFonts w:asciiTheme="majorBidi" w:hAnsiTheme="majorBidi" w:cstheme="majorBidi"/>
          <w:sz w:val="24"/>
          <w:szCs w:val="24"/>
          <w:rtl/>
          <w:lang w:bidi="ar-SY"/>
        </w:rPr>
        <w:t>عمل</w:t>
      </w:r>
      <w:proofErr w:type="gramEnd"/>
      <w:r w:rsidRPr="00461DF4">
        <w:rPr>
          <w:rFonts w:asciiTheme="majorBidi" w:hAnsiTheme="majorBidi" w:cstheme="majorBidi"/>
          <w:sz w:val="24"/>
          <w:szCs w:val="24"/>
          <w:rtl/>
          <w:lang w:bidi="ar-SY"/>
        </w:rPr>
        <w:t xml:space="preserve"> ال</w:t>
      </w:r>
      <w:r>
        <w:rPr>
          <w:rFonts w:asciiTheme="majorBidi" w:hAnsiTheme="majorBidi" w:cstheme="majorBidi"/>
          <w:sz w:val="24"/>
          <w:szCs w:val="24"/>
          <w:rtl/>
          <w:lang w:bidi="ar-SY"/>
        </w:rPr>
        <w:t>أبناء</w:t>
      </w:r>
      <w:r w:rsidRPr="00461DF4">
        <w:rPr>
          <w:rFonts w:asciiTheme="majorBidi" w:hAnsiTheme="majorBidi" w:cstheme="majorBidi"/>
          <w:sz w:val="24"/>
          <w:szCs w:val="24"/>
          <w:rtl/>
          <w:lang w:bidi="ar-SY"/>
        </w:rPr>
        <w:t xml:space="preserve">. </w:t>
      </w:r>
      <w:r>
        <w:rPr>
          <w:rFonts w:asciiTheme="majorBidi" w:hAnsiTheme="majorBidi" w:cstheme="majorBidi"/>
          <w:sz w:val="24"/>
          <w:szCs w:val="24"/>
          <w:rtl/>
        </w:rPr>
        <w:t xml:space="preserve">وتفسير ذلك </w:t>
      </w:r>
      <w:r w:rsidRPr="00461DF4">
        <w:rPr>
          <w:rFonts w:asciiTheme="majorBidi" w:hAnsiTheme="majorBidi" w:cstheme="majorBidi"/>
          <w:sz w:val="24"/>
          <w:szCs w:val="24"/>
          <w:rtl/>
        </w:rPr>
        <w:t>أن عمل ال</w:t>
      </w:r>
      <w:r>
        <w:rPr>
          <w:rFonts w:asciiTheme="majorBidi" w:hAnsiTheme="majorBidi" w:cstheme="majorBidi"/>
          <w:sz w:val="24"/>
          <w:szCs w:val="24"/>
          <w:rtl/>
        </w:rPr>
        <w:t>أبناء</w:t>
      </w:r>
      <w:r w:rsidRPr="00461DF4">
        <w:rPr>
          <w:rFonts w:asciiTheme="majorBidi" w:hAnsiTheme="majorBidi" w:cstheme="majorBidi"/>
          <w:sz w:val="24"/>
          <w:szCs w:val="24"/>
          <w:rtl/>
        </w:rPr>
        <w:t xml:space="preserve"> يؤثر في اتجاهاتهم نحو التعليم.</w:t>
      </w:r>
    </w:p>
    <w:p w:rsidR="006F7DA6" w:rsidRPr="00461DF4" w:rsidRDefault="006F7DA6" w:rsidP="00084B5D">
      <w:pPr>
        <w:pStyle w:val="ListParagraph"/>
        <w:numPr>
          <w:ilvl w:val="0"/>
          <w:numId w:val="3"/>
        </w:numPr>
        <w:spacing w:after="0" w:line="240" w:lineRule="auto"/>
        <w:ind w:left="360"/>
        <w:rPr>
          <w:rFonts w:asciiTheme="majorBidi" w:hAnsiTheme="majorBidi" w:cstheme="majorBidi"/>
          <w:b/>
          <w:bCs/>
          <w:sz w:val="28"/>
          <w:szCs w:val="28"/>
          <w:lang w:bidi="ar-SY"/>
        </w:rPr>
      </w:pPr>
      <w:proofErr w:type="gramStart"/>
      <w:r w:rsidRPr="00461DF4">
        <w:rPr>
          <w:rFonts w:asciiTheme="majorBidi" w:hAnsiTheme="majorBidi" w:cstheme="majorBidi" w:hint="cs"/>
          <w:b/>
          <w:bCs/>
          <w:sz w:val="28"/>
          <w:szCs w:val="28"/>
          <w:rtl/>
          <w:lang w:bidi="ar-SY"/>
        </w:rPr>
        <w:t>الاستنتاجات</w:t>
      </w:r>
      <w:proofErr w:type="gramEnd"/>
    </w:p>
    <w:p w:rsidR="006F7DA6" w:rsidRPr="00461DF4" w:rsidRDefault="006F7DA6" w:rsidP="006F7DA6">
      <w:pPr>
        <w:pStyle w:val="ListParagraph"/>
        <w:spacing w:after="0" w:line="240" w:lineRule="auto"/>
        <w:ind w:left="360"/>
        <w:rPr>
          <w:rFonts w:asciiTheme="majorBidi" w:hAnsiTheme="majorBidi" w:cstheme="majorBidi"/>
          <w:sz w:val="24"/>
          <w:szCs w:val="24"/>
          <w:lang w:bidi="ar-SY"/>
        </w:rPr>
      </w:pPr>
      <w:r w:rsidRPr="00461DF4">
        <w:rPr>
          <w:rFonts w:asciiTheme="majorBidi" w:hAnsiTheme="majorBidi" w:cstheme="majorBidi"/>
          <w:sz w:val="24"/>
          <w:szCs w:val="24"/>
          <w:rtl/>
          <w:lang w:bidi="ar-SY"/>
        </w:rPr>
        <w:t xml:space="preserve">توصلت نتائج الدراسة الميدانية إلى المعطيات </w:t>
      </w:r>
      <w:r>
        <w:rPr>
          <w:rFonts w:asciiTheme="majorBidi" w:hAnsiTheme="majorBidi" w:cstheme="majorBidi"/>
          <w:sz w:val="24"/>
          <w:szCs w:val="24"/>
          <w:rtl/>
          <w:lang w:bidi="ar-SY"/>
        </w:rPr>
        <w:t>الآتي</w:t>
      </w:r>
      <w:r w:rsidRPr="00461DF4">
        <w:rPr>
          <w:rFonts w:asciiTheme="majorBidi" w:hAnsiTheme="majorBidi" w:cstheme="majorBidi"/>
          <w:sz w:val="24"/>
          <w:szCs w:val="24"/>
          <w:rtl/>
          <w:lang w:bidi="ar-SY"/>
        </w:rPr>
        <w:t>ة:</w:t>
      </w:r>
    </w:p>
    <w:p w:rsidR="006F7DA6" w:rsidRPr="00461DF4" w:rsidRDefault="006F7DA6" w:rsidP="00084B5D">
      <w:pPr>
        <w:numPr>
          <w:ilvl w:val="0"/>
          <w:numId w:val="14"/>
        </w:numPr>
        <w:spacing w:after="0" w:line="240" w:lineRule="auto"/>
        <w:ind w:left="340"/>
        <w:contextualSpacing/>
        <w:jc w:val="both"/>
        <w:rPr>
          <w:rFonts w:ascii="Times New Roman" w:eastAsia="Calibri" w:hAnsi="Times New Roman" w:cs="Times New Roman"/>
          <w:sz w:val="24"/>
          <w:szCs w:val="24"/>
          <w:lang w:bidi="ar-SY"/>
        </w:rPr>
      </w:pPr>
      <w:r w:rsidRPr="00461DF4">
        <w:rPr>
          <w:rFonts w:ascii="Times New Roman" w:eastAsia="Calibri" w:hAnsi="Times New Roman" w:cs="Times New Roman"/>
          <w:sz w:val="24"/>
          <w:szCs w:val="24"/>
          <w:rtl/>
          <w:lang w:bidi="ar-SY"/>
        </w:rPr>
        <w:t>أظهرت</w:t>
      </w:r>
      <w:r w:rsidRPr="00461DF4">
        <w:rPr>
          <w:rFonts w:asciiTheme="majorBidi" w:hAnsiTheme="majorBidi" w:cstheme="majorBidi"/>
          <w:sz w:val="24"/>
          <w:szCs w:val="24"/>
          <w:rtl/>
        </w:rPr>
        <w:t xml:space="preserve"> نتائج الدراسة أن نسبة الذكور في العينة المدروسة بلغت (60%) </w:t>
      </w:r>
      <w:proofErr w:type="gramStart"/>
      <w:r w:rsidRPr="00461DF4">
        <w:rPr>
          <w:rFonts w:asciiTheme="majorBidi" w:hAnsiTheme="majorBidi" w:cstheme="majorBidi"/>
          <w:sz w:val="24"/>
          <w:szCs w:val="24"/>
          <w:rtl/>
        </w:rPr>
        <w:t>مقابل</w:t>
      </w:r>
      <w:proofErr w:type="gramEnd"/>
      <w:r w:rsidRPr="00461DF4">
        <w:rPr>
          <w:rFonts w:asciiTheme="majorBidi" w:hAnsiTheme="majorBidi" w:cstheme="majorBidi"/>
          <w:sz w:val="24"/>
          <w:szCs w:val="24"/>
          <w:rtl/>
        </w:rPr>
        <w:t xml:space="preserve"> نسبة (40%) للإناث.</w:t>
      </w:r>
    </w:p>
    <w:p w:rsidR="006F7DA6" w:rsidRPr="00461DF4" w:rsidRDefault="006F7DA6" w:rsidP="00084B5D">
      <w:pPr>
        <w:numPr>
          <w:ilvl w:val="0"/>
          <w:numId w:val="14"/>
        </w:numPr>
        <w:spacing w:after="0" w:line="240" w:lineRule="auto"/>
        <w:ind w:left="340"/>
        <w:contextualSpacing/>
        <w:jc w:val="both"/>
        <w:rPr>
          <w:rFonts w:ascii="Times New Roman" w:eastAsia="Calibri" w:hAnsi="Times New Roman" w:cs="Times New Roman"/>
          <w:sz w:val="24"/>
          <w:szCs w:val="24"/>
          <w:lang w:bidi="ar-SY"/>
        </w:rPr>
      </w:pPr>
      <w:r w:rsidRPr="00461DF4">
        <w:rPr>
          <w:rFonts w:ascii="Times New Roman" w:eastAsia="Calibri" w:hAnsi="Times New Roman" w:cs="Times New Roman"/>
          <w:sz w:val="24"/>
          <w:szCs w:val="24"/>
          <w:rtl/>
          <w:lang w:bidi="ar-SY"/>
        </w:rPr>
        <w:t xml:space="preserve">أظهرت نتائج الدراسة أن النسبة الأكبر لعدد </w:t>
      </w:r>
      <w:r>
        <w:rPr>
          <w:rFonts w:ascii="Times New Roman" w:eastAsia="Calibri" w:hAnsi="Times New Roman" w:cs="Times New Roman"/>
          <w:sz w:val="24"/>
          <w:szCs w:val="24"/>
          <w:rtl/>
          <w:lang w:bidi="ar-SY"/>
        </w:rPr>
        <w:t>أفراد</w:t>
      </w:r>
      <w:r w:rsidRPr="00461DF4">
        <w:rPr>
          <w:rFonts w:ascii="Times New Roman" w:eastAsia="Calibri" w:hAnsi="Times New Roman" w:cs="Times New Roman"/>
          <w:sz w:val="24"/>
          <w:szCs w:val="24"/>
          <w:rtl/>
          <w:lang w:bidi="ar-SY"/>
        </w:rPr>
        <w:t xml:space="preserve"> الأسرة الذكور كانت لمن لديهم (4) ذكور ضمن الأسرة الواحدة</w:t>
      </w:r>
      <w:r w:rsidRPr="00461DF4">
        <w:rPr>
          <w:rFonts w:ascii="Times New Roman" w:eastAsia="Calibri" w:hAnsi="Times New Roman" w:cs="Times New Roman" w:hint="cs"/>
          <w:sz w:val="24"/>
          <w:szCs w:val="24"/>
          <w:rtl/>
          <w:lang w:bidi="ar-SY"/>
        </w:rPr>
        <w:t>،</w:t>
      </w:r>
      <w:r w:rsidR="00A52AD9">
        <w:rPr>
          <w:rFonts w:ascii="Times New Roman" w:eastAsia="Calibri" w:hAnsi="Times New Roman" w:cs="Times New Roman" w:hint="cs"/>
          <w:sz w:val="24"/>
          <w:szCs w:val="24"/>
          <w:rtl/>
          <w:lang w:bidi="ar-SY"/>
        </w:rPr>
        <w:t xml:space="preserve"> </w:t>
      </w:r>
      <w:proofErr w:type="gramStart"/>
      <w:r>
        <w:rPr>
          <w:rFonts w:ascii="Times New Roman" w:eastAsia="Calibri" w:hAnsi="Times New Roman" w:cs="Times New Roman" w:hint="cs"/>
          <w:sz w:val="24"/>
          <w:szCs w:val="24"/>
          <w:rtl/>
          <w:lang w:bidi="ar-SY"/>
        </w:rPr>
        <w:t xml:space="preserve">إذ </w:t>
      </w:r>
      <w:r w:rsidRPr="00461DF4">
        <w:rPr>
          <w:rFonts w:ascii="Times New Roman" w:eastAsia="Calibri" w:hAnsi="Times New Roman" w:cs="Times New Roman"/>
          <w:sz w:val="24"/>
          <w:szCs w:val="24"/>
          <w:rtl/>
          <w:lang w:bidi="ar-SY"/>
        </w:rPr>
        <w:t xml:space="preserve"> بلغت</w:t>
      </w:r>
      <w:proofErr w:type="gramEnd"/>
      <w:r w:rsidRPr="00461DF4">
        <w:rPr>
          <w:rFonts w:ascii="Times New Roman" w:eastAsia="Calibri" w:hAnsi="Times New Roman" w:cs="Times New Roman"/>
          <w:sz w:val="24"/>
          <w:szCs w:val="24"/>
          <w:rtl/>
          <w:lang w:bidi="ar-SY"/>
        </w:rPr>
        <w:t xml:space="preserve"> (44%).</w:t>
      </w:r>
    </w:p>
    <w:p w:rsidR="006F7DA6" w:rsidRPr="00461DF4" w:rsidRDefault="006F7DA6" w:rsidP="00084B5D">
      <w:pPr>
        <w:numPr>
          <w:ilvl w:val="0"/>
          <w:numId w:val="14"/>
        </w:numPr>
        <w:spacing w:after="0" w:line="240" w:lineRule="auto"/>
        <w:ind w:left="340"/>
        <w:contextualSpacing/>
        <w:jc w:val="both"/>
        <w:rPr>
          <w:rFonts w:ascii="Times New Roman" w:eastAsia="Calibri" w:hAnsi="Times New Roman" w:cs="Times New Roman"/>
          <w:sz w:val="24"/>
          <w:szCs w:val="24"/>
          <w:lang w:bidi="ar-SY"/>
        </w:rPr>
      </w:pPr>
      <w:r w:rsidRPr="00461DF4">
        <w:rPr>
          <w:rFonts w:ascii="Times New Roman" w:eastAsia="Calibri" w:hAnsi="Times New Roman" w:cs="Times New Roman"/>
          <w:sz w:val="24"/>
          <w:szCs w:val="24"/>
          <w:rtl/>
          <w:lang w:bidi="ar-SY"/>
        </w:rPr>
        <w:t xml:space="preserve"> </w:t>
      </w:r>
      <w:proofErr w:type="gramStart"/>
      <w:r w:rsidRPr="00461DF4">
        <w:rPr>
          <w:rFonts w:ascii="Times New Roman" w:eastAsia="Calibri" w:hAnsi="Times New Roman" w:cs="Times New Roman"/>
          <w:sz w:val="24"/>
          <w:szCs w:val="24"/>
          <w:rtl/>
          <w:lang w:bidi="ar-SY"/>
        </w:rPr>
        <w:t>أظهرت</w:t>
      </w:r>
      <w:proofErr w:type="gramEnd"/>
      <w:r w:rsidRPr="00461DF4">
        <w:rPr>
          <w:rFonts w:ascii="Times New Roman" w:eastAsia="Calibri" w:hAnsi="Times New Roman" w:cs="Times New Roman"/>
          <w:sz w:val="24"/>
          <w:szCs w:val="24"/>
          <w:rtl/>
          <w:lang w:bidi="ar-SY"/>
        </w:rPr>
        <w:t xml:space="preserve"> البيانات أن النسبة الأكبر لعدد </w:t>
      </w:r>
      <w:r>
        <w:rPr>
          <w:rFonts w:ascii="Times New Roman" w:eastAsia="Calibri" w:hAnsi="Times New Roman" w:cs="Times New Roman"/>
          <w:sz w:val="24"/>
          <w:szCs w:val="24"/>
          <w:rtl/>
          <w:lang w:bidi="ar-SY"/>
        </w:rPr>
        <w:t>أفراد</w:t>
      </w:r>
      <w:r w:rsidRPr="00461DF4">
        <w:rPr>
          <w:rFonts w:ascii="Times New Roman" w:eastAsia="Calibri" w:hAnsi="Times New Roman" w:cs="Times New Roman"/>
          <w:sz w:val="24"/>
          <w:szCs w:val="24"/>
          <w:rtl/>
          <w:lang w:bidi="ar-SY"/>
        </w:rPr>
        <w:t xml:space="preserve"> الأسرة الإناث كانت لمن لديهم (3) إناث ضمن الأسرة الواحدة</w:t>
      </w:r>
      <w:r w:rsidRPr="00461DF4">
        <w:rPr>
          <w:rFonts w:ascii="Times New Roman" w:eastAsia="Calibri" w:hAnsi="Times New Roman" w:cs="Times New Roman" w:hint="cs"/>
          <w:sz w:val="24"/>
          <w:szCs w:val="24"/>
          <w:rtl/>
          <w:lang w:bidi="ar-SY"/>
        </w:rPr>
        <w:t>،</w:t>
      </w:r>
      <w:r>
        <w:rPr>
          <w:rFonts w:ascii="Times New Roman" w:eastAsia="Calibri" w:hAnsi="Times New Roman" w:cs="Times New Roman"/>
          <w:sz w:val="24"/>
          <w:szCs w:val="24"/>
          <w:rtl/>
          <w:lang w:bidi="ar-SY"/>
        </w:rPr>
        <w:t xml:space="preserve"> </w:t>
      </w:r>
      <w:r>
        <w:rPr>
          <w:rFonts w:ascii="Times New Roman" w:eastAsia="Calibri" w:hAnsi="Times New Roman" w:cs="Times New Roman" w:hint="cs"/>
          <w:sz w:val="24"/>
          <w:szCs w:val="24"/>
          <w:rtl/>
          <w:lang w:bidi="ar-SY"/>
        </w:rPr>
        <w:t xml:space="preserve">إذ </w:t>
      </w:r>
      <w:r w:rsidRPr="00461DF4">
        <w:rPr>
          <w:rFonts w:ascii="Times New Roman" w:eastAsia="Calibri" w:hAnsi="Times New Roman" w:cs="Times New Roman"/>
          <w:sz w:val="24"/>
          <w:szCs w:val="24"/>
          <w:rtl/>
          <w:lang w:bidi="ar-SY"/>
        </w:rPr>
        <w:t>بلغت (50%).</w:t>
      </w:r>
    </w:p>
    <w:p w:rsidR="006F7DA6" w:rsidRPr="00461DF4" w:rsidRDefault="006F7DA6" w:rsidP="00084B5D">
      <w:pPr>
        <w:numPr>
          <w:ilvl w:val="0"/>
          <w:numId w:val="14"/>
        </w:numPr>
        <w:spacing w:after="0" w:line="240" w:lineRule="auto"/>
        <w:ind w:left="340"/>
        <w:contextualSpacing/>
        <w:jc w:val="both"/>
        <w:rPr>
          <w:rFonts w:ascii="Times New Roman" w:eastAsia="Calibri" w:hAnsi="Times New Roman" w:cs="Times New Roman"/>
          <w:sz w:val="24"/>
          <w:szCs w:val="24"/>
          <w:lang w:bidi="ar-SY"/>
        </w:rPr>
      </w:pPr>
      <w:proofErr w:type="gramStart"/>
      <w:r w:rsidRPr="00461DF4">
        <w:rPr>
          <w:rFonts w:ascii="Times New Roman" w:eastAsia="Calibri" w:hAnsi="Times New Roman" w:cs="Times New Roman"/>
          <w:sz w:val="24"/>
          <w:szCs w:val="24"/>
          <w:rtl/>
          <w:lang w:bidi="ar-SY"/>
        </w:rPr>
        <w:t>تبين</w:t>
      </w:r>
      <w:proofErr w:type="gramEnd"/>
      <w:r w:rsidRPr="00461DF4">
        <w:rPr>
          <w:rFonts w:ascii="Times New Roman" w:eastAsia="Calibri" w:hAnsi="Times New Roman" w:cs="Times New Roman"/>
          <w:sz w:val="24"/>
          <w:szCs w:val="24"/>
          <w:rtl/>
          <w:lang w:bidi="ar-SY"/>
        </w:rPr>
        <w:t xml:space="preserve"> من نتائج الدراسة أن نسبة ال</w:t>
      </w:r>
      <w:r>
        <w:rPr>
          <w:rFonts w:ascii="Times New Roman" w:eastAsia="Calibri" w:hAnsi="Times New Roman" w:cs="Times New Roman"/>
          <w:sz w:val="24"/>
          <w:szCs w:val="24"/>
          <w:rtl/>
          <w:lang w:bidi="ar-SY"/>
        </w:rPr>
        <w:t>أبناء</w:t>
      </w:r>
      <w:r w:rsidRPr="00461DF4">
        <w:rPr>
          <w:rFonts w:ascii="Times New Roman" w:eastAsia="Calibri" w:hAnsi="Times New Roman" w:cs="Times New Roman"/>
          <w:sz w:val="24"/>
          <w:szCs w:val="24"/>
          <w:rtl/>
          <w:lang w:bidi="ar-SY"/>
        </w:rPr>
        <w:t xml:space="preserve"> الذين هم في سن التعليم (6- 18 سنة) قد بلغت (75%)</w:t>
      </w:r>
      <w:r w:rsidRPr="00461DF4">
        <w:rPr>
          <w:rFonts w:ascii="Times New Roman" w:eastAsia="Calibri" w:hAnsi="Times New Roman" w:cs="Times New Roman" w:hint="cs"/>
          <w:sz w:val="24"/>
          <w:szCs w:val="24"/>
          <w:rtl/>
          <w:lang w:bidi="ar-SY"/>
        </w:rPr>
        <w:t>،</w:t>
      </w:r>
      <w:r w:rsidRPr="00461DF4">
        <w:rPr>
          <w:rFonts w:ascii="Times New Roman" w:eastAsia="Calibri" w:hAnsi="Times New Roman" w:cs="Times New Roman"/>
          <w:sz w:val="24"/>
          <w:szCs w:val="24"/>
          <w:rtl/>
          <w:lang w:bidi="ar-SY"/>
        </w:rPr>
        <w:t xml:space="preserve"> كانت نسبة من التحق منهم بالتعليم (70%).</w:t>
      </w:r>
    </w:p>
    <w:p w:rsidR="006F7DA6" w:rsidRPr="00461DF4" w:rsidRDefault="006F7DA6" w:rsidP="00084B5D">
      <w:pPr>
        <w:numPr>
          <w:ilvl w:val="0"/>
          <w:numId w:val="14"/>
        </w:numPr>
        <w:spacing w:after="0" w:line="240" w:lineRule="auto"/>
        <w:ind w:left="340"/>
        <w:contextualSpacing/>
        <w:jc w:val="both"/>
        <w:rPr>
          <w:rFonts w:ascii="Times New Roman" w:eastAsia="Calibri" w:hAnsi="Times New Roman" w:cs="Times New Roman"/>
          <w:sz w:val="24"/>
          <w:szCs w:val="24"/>
          <w:lang w:bidi="ar-SY"/>
        </w:rPr>
      </w:pPr>
      <w:r w:rsidRPr="00461DF4">
        <w:rPr>
          <w:rFonts w:ascii="Times New Roman" w:eastAsia="Calibri" w:hAnsi="Times New Roman" w:cs="Times New Roman"/>
          <w:sz w:val="24"/>
          <w:szCs w:val="24"/>
          <w:rtl/>
          <w:lang w:bidi="ar-SY"/>
        </w:rPr>
        <w:t xml:space="preserve">بينت نتائج الدراسة أن آخر مرحلة دراسية </w:t>
      </w:r>
      <w:proofErr w:type="gramStart"/>
      <w:r w:rsidRPr="00461DF4">
        <w:rPr>
          <w:rFonts w:ascii="Times New Roman" w:eastAsia="Calibri" w:hAnsi="Times New Roman" w:cs="Times New Roman"/>
          <w:sz w:val="24"/>
          <w:szCs w:val="24"/>
          <w:rtl/>
          <w:lang w:bidi="ar-SY"/>
        </w:rPr>
        <w:t>التحق</w:t>
      </w:r>
      <w:proofErr w:type="gramEnd"/>
      <w:r w:rsidRPr="00461DF4">
        <w:rPr>
          <w:rFonts w:ascii="Times New Roman" w:eastAsia="Calibri" w:hAnsi="Times New Roman" w:cs="Times New Roman"/>
          <w:sz w:val="24"/>
          <w:szCs w:val="24"/>
          <w:rtl/>
          <w:lang w:bidi="ar-SY"/>
        </w:rPr>
        <w:t xml:space="preserve"> بها ال</w:t>
      </w:r>
      <w:r>
        <w:rPr>
          <w:rFonts w:ascii="Times New Roman" w:eastAsia="Calibri" w:hAnsi="Times New Roman" w:cs="Times New Roman"/>
          <w:sz w:val="24"/>
          <w:szCs w:val="24"/>
          <w:rtl/>
          <w:lang w:bidi="ar-SY"/>
        </w:rPr>
        <w:t>أبناء</w:t>
      </w:r>
      <w:r w:rsidRPr="00461DF4">
        <w:rPr>
          <w:rFonts w:ascii="Times New Roman" w:eastAsia="Calibri" w:hAnsi="Times New Roman" w:cs="Times New Roman"/>
          <w:sz w:val="24"/>
          <w:szCs w:val="24"/>
          <w:rtl/>
          <w:lang w:bidi="ar-SY"/>
        </w:rPr>
        <w:t xml:space="preserve"> هي:</w:t>
      </w:r>
    </w:p>
    <w:p w:rsidR="006F7DA6" w:rsidRPr="00461DF4" w:rsidRDefault="006F7DA6" w:rsidP="00084B5D">
      <w:pPr>
        <w:numPr>
          <w:ilvl w:val="0"/>
          <w:numId w:val="15"/>
        </w:numPr>
        <w:spacing w:after="0" w:line="240" w:lineRule="auto"/>
        <w:ind w:left="340" w:hanging="90"/>
        <w:contextualSpacing/>
        <w:jc w:val="both"/>
        <w:rPr>
          <w:rFonts w:ascii="Times New Roman" w:eastAsia="Calibri" w:hAnsi="Times New Roman" w:cs="Times New Roman"/>
          <w:sz w:val="24"/>
          <w:szCs w:val="24"/>
          <w:lang w:bidi="ar-SY"/>
        </w:rPr>
      </w:pPr>
      <w:r w:rsidRPr="00461DF4">
        <w:rPr>
          <w:rFonts w:ascii="Times New Roman" w:eastAsia="Calibri" w:hAnsi="Times New Roman" w:cs="Times New Roman"/>
          <w:sz w:val="24"/>
          <w:szCs w:val="24"/>
          <w:rtl/>
          <w:lang w:bidi="ar-SY"/>
        </w:rPr>
        <w:t>التعليم الأساسي حلقة أولى (60%)</w:t>
      </w:r>
      <w:r w:rsidRPr="00461DF4">
        <w:rPr>
          <w:rFonts w:ascii="Times New Roman" w:eastAsia="Calibri" w:hAnsi="Times New Roman" w:cs="Times New Roman" w:hint="cs"/>
          <w:sz w:val="24"/>
          <w:szCs w:val="24"/>
          <w:rtl/>
          <w:lang w:bidi="ar-SY"/>
        </w:rPr>
        <w:t>.</w:t>
      </w:r>
    </w:p>
    <w:p w:rsidR="006F7DA6" w:rsidRPr="00461DF4" w:rsidRDefault="006F7DA6" w:rsidP="00084B5D">
      <w:pPr>
        <w:numPr>
          <w:ilvl w:val="0"/>
          <w:numId w:val="15"/>
        </w:numPr>
        <w:spacing w:after="0" w:line="240" w:lineRule="auto"/>
        <w:ind w:left="340" w:hanging="90"/>
        <w:contextualSpacing/>
        <w:jc w:val="both"/>
        <w:rPr>
          <w:rFonts w:ascii="Times New Roman" w:eastAsia="Calibri" w:hAnsi="Times New Roman" w:cs="Times New Roman"/>
          <w:sz w:val="24"/>
          <w:szCs w:val="24"/>
          <w:lang w:bidi="ar-SY"/>
        </w:rPr>
      </w:pPr>
      <w:r w:rsidRPr="00461DF4">
        <w:rPr>
          <w:rFonts w:ascii="Times New Roman" w:eastAsia="Calibri" w:hAnsi="Times New Roman" w:cs="Times New Roman"/>
          <w:sz w:val="24"/>
          <w:szCs w:val="24"/>
          <w:rtl/>
          <w:lang w:bidi="ar-SY"/>
        </w:rPr>
        <w:t>التعليم الأساسي حلقة ثانية (40%)</w:t>
      </w:r>
      <w:r w:rsidRPr="00461DF4">
        <w:rPr>
          <w:rFonts w:ascii="Times New Roman" w:eastAsia="Calibri" w:hAnsi="Times New Roman" w:cs="Times New Roman" w:hint="cs"/>
          <w:sz w:val="24"/>
          <w:szCs w:val="24"/>
          <w:rtl/>
          <w:lang w:bidi="ar-SY"/>
        </w:rPr>
        <w:t>.</w:t>
      </w:r>
    </w:p>
    <w:p w:rsidR="006F7DA6" w:rsidRPr="00461DF4" w:rsidRDefault="006F7DA6" w:rsidP="00084B5D">
      <w:pPr>
        <w:numPr>
          <w:ilvl w:val="0"/>
          <w:numId w:val="14"/>
        </w:numPr>
        <w:spacing w:after="0" w:line="240" w:lineRule="auto"/>
        <w:ind w:left="340"/>
        <w:contextualSpacing/>
        <w:jc w:val="both"/>
        <w:rPr>
          <w:rFonts w:ascii="Times New Roman" w:eastAsia="Calibri" w:hAnsi="Times New Roman" w:cs="Times New Roman"/>
          <w:sz w:val="24"/>
          <w:szCs w:val="24"/>
          <w:lang w:bidi="ar-SY"/>
        </w:rPr>
      </w:pPr>
      <w:r w:rsidRPr="00461DF4">
        <w:rPr>
          <w:rFonts w:ascii="Times New Roman" w:eastAsia="Calibri" w:hAnsi="Times New Roman" w:cs="Times New Roman"/>
          <w:sz w:val="24"/>
          <w:szCs w:val="24"/>
          <w:rtl/>
          <w:lang w:bidi="ar-SY"/>
        </w:rPr>
        <w:t xml:space="preserve"> أظهرت نتائج الدراسة أن</w:t>
      </w:r>
      <w:r>
        <w:rPr>
          <w:rFonts w:ascii="Times New Roman" w:eastAsia="Calibri" w:hAnsi="Times New Roman" w:cs="Times New Roman" w:hint="cs"/>
          <w:sz w:val="24"/>
          <w:szCs w:val="24"/>
          <w:rtl/>
          <w:lang w:bidi="ar-SY"/>
        </w:rPr>
        <w:t>ّ</w:t>
      </w:r>
      <w:r w:rsidRPr="00461DF4">
        <w:rPr>
          <w:rFonts w:ascii="Times New Roman" w:eastAsia="Calibri" w:hAnsi="Times New Roman" w:cs="Times New Roman"/>
          <w:sz w:val="24"/>
          <w:szCs w:val="24"/>
          <w:rtl/>
          <w:lang w:bidi="ar-SY"/>
        </w:rPr>
        <w:t xml:space="preserve"> عمل رب</w:t>
      </w:r>
      <w:r>
        <w:rPr>
          <w:rFonts w:ascii="Times New Roman" w:eastAsia="Calibri" w:hAnsi="Times New Roman" w:cs="Times New Roman" w:hint="cs"/>
          <w:sz w:val="24"/>
          <w:szCs w:val="24"/>
          <w:rtl/>
          <w:lang w:bidi="ar-SY"/>
        </w:rPr>
        <w:t>ّ</w:t>
      </w:r>
      <w:r w:rsidRPr="00461DF4">
        <w:rPr>
          <w:rFonts w:ascii="Times New Roman" w:eastAsia="Calibri" w:hAnsi="Times New Roman" w:cs="Times New Roman"/>
          <w:sz w:val="24"/>
          <w:szCs w:val="24"/>
          <w:rtl/>
          <w:lang w:bidi="ar-SY"/>
        </w:rPr>
        <w:t xml:space="preserve"> الأسرة واستقراره في عمله  يؤثر على اتجاه ال</w:t>
      </w:r>
      <w:r>
        <w:rPr>
          <w:rFonts w:ascii="Times New Roman" w:eastAsia="Calibri" w:hAnsi="Times New Roman" w:cs="Times New Roman"/>
          <w:sz w:val="24"/>
          <w:szCs w:val="24"/>
          <w:rtl/>
          <w:lang w:bidi="ar-SY"/>
        </w:rPr>
        <w:t>أبناء</w:t>
      </w:r>
      <w:r w:rsidRPr="00461DF4">
        <w:rPr>
          <w:rFonts w:ascii="Times New Roman" w:eastAsia="Calibri" w:hAnsi="Times New Roman" w:cs="Times New Roman"/>
          <w:sz w:val="24"/>
          <w:szCs w:val="24"/>
          <w:rtl/>
          <w:lang w:bidi="ar-SY"/>
        </w:rPr>
        <w:t xml:space="preserve"> نحو اختيار التعليم.</w:t>
      </w:r>
    </w:p>
    <w:p w:rsidR="006F7DA6" w:rsidRPr="00461DF4" w:rsidRDefault="006F7DA6" w:rsidP="00084B5D">
      <w:pPr>
        <w:numPr>
          <w:ilvl w:val="0"/>
          <w:numId w:val="14"/>
        </w:numPr>
        <w:spacing w:after="0" w:line="240" w:lineRule="auto"/>
        <w:ind w:left="340"/>
        <w:contextualSpacing/>
        <w:jc w:val="both"/>
        <w:rPr>
          <w:rFonts w:ascii="Times New Roman" w:eastAsia="Calibri" w:hAnsi="Times New Roman" w:cs="Times New Roman"/>
          <w:sz w:val="24"/>
          <w:szCs w:val="24"/>
          <w:lang w:bidi="ar-SY"/>
        </w:rPr>
      </w:pPr>
      <w:r w:rsidRPr="00461DF4">
        <w:rPr>
          <w:rFonts w:ascii="Times New Roman" w:eastAsia="Calibri" w:hAnsi="Times New Roman" w:cs="Times New Roman"/>
          <w:sz w:val="24"/>
          <w:szCs w:val="24"/>
          <w:rtl/>
          <w:lang w:bidi="ar-SY"/>
        </w:rPr>
        <w:lastRenderedPageBreak/>
        <w:t>أظهرت نتائج الدراسة أن</w:t>
      </w:r>
      <w:r>
        <w:rPr>
          <w:rFonts w:ascii="Times New Roman" w:eastAsia="Calibri" w:hAnsi="Times New Roman" w:cs="Times New Roman" w:hint="cs"/>
          <w:sz w:val="24"/>
          <w:szCs w:val="24"/>
          <w:rtl/>
          <w:lang w:bidi="ar-SY"/>
        </w:rPr>
        <w:t>ّ</w:t>
      </w:r>
      <w:r w:rsidRPr="00461DF4">
        <w:rPr>
          <w:rFonts w:ascii="Times New Roman" w:eastAsia="Calibri" w:hAnsi="Times New Roman" w:cs="Times New Roman"/>
          <w:sz w:val="24"/>
          <w:szCs w:val="24"/>
          <w:rtl/>
          <w:lang w:bidi="ar-SY"/>
        </w:rPr>
        <w:t xml:space="preserve"> المستوى الاقتصادي للأسرة يؤثر على اتجاه ال</w:t>
      </w:r>
      <w:r>
        <w:rPr>
          <w:rFonts w:ascii="Times New Roman" w:eastAsia="Calibri" w:hAnsi="Times New Roman" w:cs="Times New Roman"/>
          <w:sz w:val="24"/>
          <w:szCs w:val="24"/>
          <w:rtl/>
          <w:lang w:bidi="ar-SY"/>
        </w:rPr>
        <w:t>أبناء</w:t>
      </w:r>
      <w:r w:rsidRPr="00461DF4">
        <w:rPr>
          <w:rFonts w:ascii="Times New Roman" w:eastAsia="Calibri" w:hAnsi="Times New Roman" w:cs="Times New Roman"/>
          <w:sz w:val="24"/>
          <w:szCs w:val="24"/>
          <w:rtl/>
          <w:lang w:bidi="ar-SY"/>
        </w:rPr>
        <w:t xml:space="preserve"> نحو اختيار التعليم</w:t>
      </w:r>
      <w:r w:rsidRPr="00461DF4">
        <w:rPr>
          <w:rFonts w:ascii="Times New Roman" w:eastAsia="Calibri" w:hAnsi="Times New Roman" w:cs="Times New Roman" w:hint="cs"/>
          <w:sz w:val="24"/>
          <w:szCs w:val="24"/>
          <w:rtl/>
          <w:lang w:bidi="ar-SY"/>
        </w:rPr>
        <w:t>،</w:t>
      </w:r>
      <w:r w:rsidRPr="00461DF4">
        <w:rPr>
          <w:rFonts w:ascii="Times New Roman" w:eastAsia="Calibri" w:hAnsi="Times New Roman" w:cs="Times New Roman"/>
          <w:sz w:val="24"/>
          <w:szCs w:val="24"/>
          <w:rtl/>
          <w:lang w:bidi="ar-SY"/>
        </w:rPr>
        <w:t xml:space="preserve"> فكلما كان المستوى الاقتصادي للأسرة جيد</w:t>
      </w:r>
      <w:r>
        <w:rPr>
          <w:rFonts w:ascii="Times New Roman" w:eastAsia="Calibri" w:hAnsi="Times New Roman" w:cs="Times New Roman" w:hint="cs"/>
          <w:sz w:val="24"/>
          <w:szCs w:val="24"/>
          <w:rtl/>
          <w:lang w:bidi="ar-SY"/>
        </w:rPr>
        <w:t>ا</w:t>
      </w:r>
      <w:r w:rsidRPr="00461DF4">
        <w:rPr>
          <w:rFonts w:ascii="Times New Roman" w:eastAsia="Calibri" w:hAnsi="Times New Roman" w:cs="Times New Roman"/>
          <w:sz w:val="24"/>
          <w:szCs w:val="24"/>
          <w:rtl/>
          <w:lang w:bidi="ar-SY"/>
        </w:rPr>
        <w:t xml:space="preserve"> كلما كان اختيار ال</w:t>
      </w:r>
      <w:r>
        <w:rPr>
          <w:rFonts w:ascii="Times New Roman" w:eastAsia="Calibri" w:hAnsi="Times New Roman" w:cs="Times New Roman"/>
          <w:sz w:val="24"/>
          <w:szCs w:val="24"/>
          <w:rtl/>
          <w:lang w:bidi="ar-SY"/>
        </w:rPr>
        <w:t>أبناء للتعليم أ</w:t>
      </w:r>
      <w:r>
        <w:rPr>
          <w:rFonts w:ascii="Times New Roman" w:eastAsia="Calibri" w:hAnsi="Times New Roman" w:cs="Times New Roman" w:hint="cs"/>
          <w:sz w:val="24"/>
          <w:szCs w:val="24"/>
          <w:rtl/>
          <w:lang w:bidi="ar-SY"/>
        </w:rPr>
        <w:t>كث</w:t>
      </w:r>
      <w:r w:rsidRPr="00461DF4">
        <w:rPr>
          <w:rFonts w:ascii="Times New Roman" w:eastAsia="Calibri" w:hAnsi="Times New Roman" w:cs="Times New Roman"/>
          <w:sz w:val="24"/>
          <w:szCs w:val="24"/>
          <w:rtl/>
          <w:lang w:bidi="ar-SY"/>
        </w:rPr>
        <w:t>ر.</w:t>
      </w:r>
    </w:p>
    <w:p w:rsidR="006F7DA6" w:rsidRPr="00461DF4" w:rsidRDefault="006F7DA6" w:rsidP="00084B5D">
      <w:pPr>
        <w:numPr>
          <w:ilvl w:val="0"/>
          <w:numId w:val="14"/>
        </w:numPr>
        <w:spacing w:after="0" w:line="240" w:lineRule="auto"/>
        <w:ind w:left="340"/>
        <w:contextualSpacing/>
        <w:jc w:val="both"/>
        <w:rPr>
          <w:rFonts w:ascii="Times New Roman" w:eastAsia="Calibri" w:hAnsi="Times New Roman" w:cs="Times New Roman"/>
          <w:sz w:val="24"/>
          <w:szCs w:val="24"/>
          <w:lang w:bidi="ar-SY"/>
        </w:rPr>
      </w:pPr>
      <w:r w:rsidRPr="00461DF4">
        <w:rPr>
          <w:rFonts w:ascii="Times New Roman" w:eastAsia="Calibri" w:hAnsi="Times New Roman" w:cs="Times New Roman"/>
          <w:sz w:val="24"/>
          <w:szCs w:val="24"/>
          <w:rtl/>
          <w:lang w:bidi="ar-SY"/>
        </w:rPr>
        <w:t>أظهرت نتائج الدراسة أن عمل ال</w:t>
      </w:r>
      <w:r>
        <w:rPr>
          <w:rFonts w:ascii="Times New Roman" w:eastAsia="Calibri" w:hAnsi="Times New Roman" w:cs="Times New Roman"/>
          <w:sz w:val="24"/>
          <w:szCs w:val="24"/>
          <w:rtl/>
          <w:lang w:bidi="ar-SY"/>
        </w:rPr>
        <w:t>أبناء</w:t>
      </w:r>
      <w:r>
        <w:rPr>
          <w:rFonts w:ascii="Times New Roman" w:eastAsia="Calibri" w:hAnsi="Times New Roman" w:cs="Times New Roman" w:hint="cs"/>
          <w:sz w:val="24"/>
          <w:szCs w:val="24"/>
          <w:rtl/>
          <w:lang w:bidi="ar-SY"/>
        </w:rPr>
        <w:t xml:space="preserve"> الذين هم في سن التعليم </w:t>
      </w:r>
      <w:r w:rsidRPr="00461DF4">
        <w:rPr>
          <w:rFonts w:ascii="Times New Roman" w:eastAsia="Calibri" w:hAnsi="Times New Roman" w:cs="Times New Roman"/>
          <w:sz w:val="24"/>
          <w:szCs w:val="24"/>
          <w:rtl/>
          <w:lang w:bidi="ar-SY"/>
        </w:rPr>
        <w:t xml:space="preserve"> لمساعدة الأسرة  يؤثر سلبا على توجههم نحو اختياره.</w:t>
      </w:r>
    </w:p>
    <w:p w:rsidR="006F7DA6" w:rsidRPr="00461DF4" w:rsidRDefault="006F7DA6" w:rsidP="00084B5D">
      <w:pPr>
        <w:pStyle w:val="ListParagraph"/>
        <w:numPr>
          <w:ilvl w:val="0"/>
          <w:numId w:val="3"/>
        </w:numPr>
        <w:spacing w:after="0" w:line="240" w:lineRule="auto"/>
        <w:ind w:left="360"/>
        <w:rPr>
          <w:rFonts w:asciiTheme="majorBidi" w:hAnsiTheme="majorBidi" w:cstheme="majorBidi"/>
          <w:b/>
          <w:bCs/>
          <w:sz w:val="28"/>
          <w:szCs w:val="28"/>
          <w:lang w:bidi="ar-SY"/>
        </w:rPr>
      </w:pPr>
      <w:proofErr w:type="gramStart"/>
      <w:r w:rsidRPr="00461DF4">
        <w:rPr>
          <w:rFonts w:asciiTheme="majorBidi" w:hAnsiTheme="majorBidi" w:cstheme="majorBidi"/>
          <w:b/>
          <w:bCs/>
          <w:sz w:val="28"/>
          <w:szCs w:val="28"/>
          <w:rtl/>
          <w:lang w:bidi="ar-SY"/>
        </w:rPr>
        <w:t>المقترحات</w:t>
      </w:r>
      <w:proofErr w:type="gramEnd"/>
    </w:p>
    <w:p w:rsidR="006F7DA6" w:rsidRPr="00461DF4" w:rsidRDefault="006F7DA6" w:rsidP="006F7DA6">
      <w:pPr>
        <w:pStyle w:val="ListParagraph"/>
        <w:spacing w:after="0" w:line="240" w:lineRule="auto"/>
        <w:ind w:left="-20" w:firstLine="540"/>
        <w:rPr>
          <w:rFonts w:asciiTheme="majorBidi" w:hAnsiTheme="majorBidi" w:cstheme="majorBidi"/>
          <w:sz w:val="24"/>
          <w:szCs w:val="24"/>
          <w:rtl/>
          <w:lang w:bidi="ar-SY"/>
        </w:rPr>
      </w:pPr>
      <w:r w:rsidRPr="00461DF4">
        <w:rPr>
          <w:rFonts w:asciiTheme="majorBidi" w:hAnsiTheme="majorBidi" w:cstheme="majorBidi"/>
          <w:sz w:val="24"/>
          <w:szCs w:val="24"/>
          <w:rtl/>
          <w:lang w:bidi="ar-SY"/>
        </w:rPr>
        <w:t xml:space="preserve">بناء </w:t>
      </w:r>
      <w:proofErr w:type="gramStart"/>
      <w:r w:rsidRPr="00461DF4">
        <w:rPr>
          <w:rFonts w:asciiTheme="majorBidi" w:hAnsiTheme="majorBidi" w:cstheme="majorBidi"/>
          <w:sz w:val="24"/>
          <w:szCs w:val="24"/>
          <w:rtl/>
          <w:lang w:bidi="ar-SY"/>
        </w:rPr>
        <w:t>على</w:t>
      </w:r>
      <w:proofErr w:type="gramEnd"/>
      <w:r w:rsidRPr="00461DF4">
        <w:rPr>
          <w:rFonts w:asciiTheme="majorBidi" w:hAnsiTheme="majorBidi" w:cstheme="majorBidi"/>
          <w:sz w:val="24"/>
          <w:szCs w:val="24"/>
          <w:rtl/>
          <w:lang w:bidi="ar-SY"/>
        </w:rPr>
        <w:t xml:space="preserve"> </w:t>
      </w:r>
      <w:r>
        <w:rPr>
          <w:rFonts w:asciiTheme="majorBidi" w:hAnsiTheme="majorBidi" w:cstheme="majorBidi"/>
          <w:sz w:val="24"/>
          <w:szCs w:val="24"/>
          <w:rtl/>
          <w:lang w:bidi="ar-SY"/>
        </w:rPr>
        <w:t>ما تم دراسته تقترح الدراسة ما ي</w:t>
      </w:r>
      <w:r>
        <w:rPr>
          <w:rFonts w:asciiTheme="majorBidi" w:hAnsiTheme="majorBidi" w:cstheme="majorBidi" w:hint="cs"/>
          <w:sz w:val="24"/>
          <w:szCs w:val="24"/>
          <w:rtl/>
          <w:lang w:bidi="ar-SY"/>
        </w:rPr>
        <w:t>أت</w:t>
      </w:r>
      <w:r w:rsidRPr="00461DF4">
        <w:rPr>
          <w:rFonts w:asciiTheme="majorBidi" w:hAnsiTheme="majorBidi" w:cstheme="majorBidi"/>
          <w:sz w:val="24"/>
          <w:szCs w:val="24"/>
          <w:rtl/>
          <w:lang w:bidi="ar-SY"/>
        </w:rPr>
        <w:t>ي</w:t>
      </w:r>
      <w:r w:rsidRPr="00461DF4">
        <w:rPr>
          <w:rFonts w:asciiTheme="majorBidi" w:hAnsiTheme="majorBidi" w:cstheme="majorBidi" w:hint="cs"/>
          <w:sz w:val="24"/>
          <w:szCs w:val="24"/>
          <w:rtl/>
          <w:lang w:bidi="ar-SY"/>
        </w:rPr>
        <w:t>:-</w:t>
      </w:r>
    </w:p>
    <w:p w:rsidR="006F7DA6" w:rsidRPr="00461DF4" w:rsidRDefault="006F7DA6" w:rsidP="00084B5D">
      <w:pPr>
        <w:pStyle w:val="basicparagraph"/>
        <w:numPr>
          <w:ilvl w:val="0"/>
          <w:numId w:val="13"/>
        </w:numPr>
        <w:bidi/>
        <w:spacing w:before="0" w:beforeAutospacing="0" w:after="0" w:afterAutospacing="0"/>
        <w:ind w:left="160" w:hanging="180"/>
        <w:jc w:val="both"/>
        <w:rPr>
          <w:rFonts w:asciiTheme="majorBidi" w:eastAsiaTheme="minorHAnsi" w:hAnsiTheme="majorBidi" w:cstheme="majorBidi"/>
        </w:rPr>
      </w:pPr>
      <w:proofErr w:type="gramStart"/>
      <w:r w:rsidRPr="00461DF4">
        <w:rPr>
          <w:rFonts w:asciiTheme="majorBidi" w:eastAsiaTheme="minorHAnsi" w:hAnsiTheme="majorBidi" w:cstheme="majorBidi"/>
          <w:rtl/>
        </w:rPr>
        <w:t>تشجيع</w:t>
      </w:r>
      <w:proofErr w:type="gramEnd"/>
      <w:r w:rsidRPr="00461DF4">
        <w:rPr>
          <w:rFonts w:asciiTheme="majorBidi" w:eastAsiaTheme="minorHAnsi" w:hAnsiTheme="majorBidi" w:cstheme="majorBidi"/>
          <w:rtl/>
        </w:rPr>
        <w:t xml:space="preserve"> الم</w:t>
      </w:r>
      <w:r>
        <w:rPr>
          <w:rFonts w:asciiTheme="majorBidi" w:eastAsiaTheme="minorHAnsi" w:hAnsiTheme="majorBidi" w:cstheme="majorBidi"/>
          <w:rtl/>
        </w:rPr>
        <w:t xml:space="preserve">دارس الموجودة ضمن مدينة جرمانا </w:t>
      </w:r>
      <w:r>
        <w:rPr>
          <w:rFonts w:asciiTheme="majorBidi" w:eastAsiaTheme="minorHAnsi" w:hAnsiTheme="majorBidi" w:cstheme="majorBidi" w:hint="cs"/>
          <w:rtl/>
        </w:rPr>
        <w:t xml:space="preserve">على </w:t>
      </w:r>
      <w:r w:rsidRPr="00461DF4">
        <w:rPr>
          <w:rFonts w:asciiTheme="majorBidi" w:eastAsiaTheme="minorHAnsi" w:hAnsiTheme="majorBidi" w:cstheme="majorBidi"/>
          <w:rtl/>
        </w:rPr>
        <w:t xml:space="preserve">تدريس </w:t>
      </w:r>
      <w:r>
        <w:rPr>
          <w:rFonts w:asciiTheme="majorBidi" w:eastAsiaTheme="minorHAnsi" w:hAnsiTheme="majorBidi" w:cstheme="majorBidi"/>
          <w:rtl/>
        </w:rPr>
        <w:t>أبناء</w:t>
      </w:r>
      <w:r w:rsidRPr="00461DF4">
        <w:rPr>
          <w:rFonts w:asciiTheme="majorBidi" w:eastAsiaTheme="minorHAnsi" w:hAnsiTheme="majorBidi" w:cstheme="majorBidi"/>
          <w:rtl/>
        </w:rPr>
        <w:t xml:space="preserve"> الأس</w:t>
      </w:r>
      <w:r>
        <w:rPr>
          <w:rFonts w:asciiTheme="majorBidi" w:eastAsiaTheme="minorHAnsi" w:hAnsiTheme="majorBidi" w:cstheme="majorBidi"/>
          <w:rtl/>
        </w:rPr>
        <w:t xml:space="preserve">ر النازحة المنقطعين عن المدرسة </w:t>
      </w:r>
      <w:r>
        <w:rPr>
          <w:rFonts w:asciiTheme="majorBidi" w:eastAsiaTheme="minorHAnsi" w:hAnsiTheme="majorBidi" w:cstheme="majorBidi" w:hint="cs"/>
          <w:rtl/>
        </w:rPr>
        <w:t xml:space="preserve">في </w:t>
      </w:r>
      <w:r w:rsidRPr="00461DF4">
        <w:rPr>
          <w:rFonts w:asciiTheme="majorBidi" w:eastAsiaTheme="minorHAnsi" w:hAnsiTheme="majorBidi" w:cstheme="majorBidi"/>
          <w:rtl/>
        </w:rPr>
        <w:t>أيام العطل الأسبوعية وفي الفترة المسائية</w:t>
      </w:r>
      <w:r w:rsidRPr="00461DF4">
        <w:rPr>
          <w:rFonts w:asciiTheme="majorBidi" w:eastAsiaTheme="minorHAnsi" w:hAnsiTheme="majorBidi" w:cstheme="majorBidi" w:hint="cs"/>
          <w:rtl/>
        </w:rPr>
        <w:t>،</w:t>
      </w:r>
      <w:r w:rsidRPr="00461DF4">
        <w:rPr>
          <w:rFonts w:asciiTheme="majorBidi" w:eastAsiaTheme="minorHAnsi" w:hAnsiTheme="majorBidi" w:cstheme="majorBidi"/>
          <w:rtl/>
        </w:rPr>
        <w:t xml:space="preserve"> مع احتفاظهم بعملهم</w:t>
      </w:r>
      <w:r w:rsidRPr="00461DF4">
        <w:rPr>
          <w:rFonts w:asciiTheme="majorBidi" w:eastAsiaTheme="minorHAnsi" w:hAnsiTheme="majorBidi" w:cstheme="majorBidi" w:hint="cs"/>
          <w:rtl/>
        </w:rPr>
        <w:t>،</w:t>
      </w:r>
      <w:r>
        <w:rPr>
          <w:rFonts w:asciiTheme="majorBidi" w:eastAsiaTheme="minorHAnsi" w:hAnsiTheme="majorBidi" w:cstheme="majorBidi"/>
          <w:rtl/>
        </w:rPr>
        <w:t xml:space="preserve"> لتعويض ال</w:t>
      </w:r>
      <w:r>
        <w:rPr>
          <w:rFonts w:asciiTheme="majorBidi" w:eastAsiaTheme="minorHAnsi" w:hAnsiTheme="majorBidi" w:cstheme="majorBidi" w:hint="cs"/>
          <w:rtl/>
        </w:rPr>
        <w:t>مفقود من</w:t>
      </w:r>
      <w:r>
        <w:rPr>
          <w:rFonts w:asciiTheme="majorBidi" w:eastAsiaTheme="minorHAnsi" w:hAnsiTheme="majorBidi" w:cstheme="majorBidi"/>
          <w:rtl/>
        </w:rPr>
        <w:t xml:space="preserve"> التعليم</w:t>
      </w:r>
      <w:r w:rsidRPr="00461DF4">
        <w:rPr>
          <w:rFonts w:asciiTheme="majorBidi" w:eastAsiaTheme="minorHAnsi" w:hAnsiTheme="majorBidi" w:cstheme="majorBidi"/>
          <w:rtl/>
        </w:rPr>
        <w:t>.</w:t>
      </w:r>
    </w:p>
    <w:p w:rsidR="006F7DA6" w:rsidRPr="00461DF4" w:rsidRDefault="006F7DA6" w:rsidP="00084B5D">
      <w:pPr>
        <w:pStyle w:val="basicparagraph"/>
        <w:numPr>
          <w:ilvl w:val="0"/>
          <w:numId w:val="13"/>
        </w:numPr>
        <w:bidi/>
        <w:spacing w:before="0" w:beforeAutospacing="0" w:after="0" w:afterAutospacing="0"/>
        <w:ind w:left="160" w:hanging="180"/>
        <w:jc w:val="both"/>
        <w:rPr>
          <w:rFonts w:asciiTheme="majorBidi" w:eastAsiaTheme="minorHAnsi" w:hAnsiTheme="majorBidi" w:cstheme="majorBidi"/>
        </w:rPr>
      </w:pPr>
      <w:r w:rsidRPr="00461DF4">
        <w:rPr>
          <w:rFonts w:asciiTheme="majorBidi" w:eastAsiaTheme="minorHAnsi" w:hAnsiTheme="majorBidi" w:cstheme="majorBidi"/>
          <w:rtl/>
        </w:rPr>
        <w:t xml:space="preserve">توزيع </w:t>
      </w:r>
      <w:proofErr w:type="gramStart"/>
      <w:r w:rsidRPr="00461DF4">
        <w:rPr>
          <w:rFonts w:asciiTheme="majorBidi" w:eastAsiaTheme="minorHAnsi" w:hAnsiTheme="majorBidi" w:cstheme="majorBidi"/>
          <w:rtl/>
        </w:rPr>
        <w:t>الأراضي</w:t>
      </w:r>
      <w:proofErr w:type="gramEnd"/>
      <w:r w:rsidRPr="00461DF4">
        <w:rPr>
          <w:rFonts w:asciiTheme="majorBidi" w:eastAsiaTheme="minorHAnsi" w:hAnsiTheme="majorBidi" w:cstheme="majorBidi"/>
          <w:rtl/>
        </w:rPr>
        <w:t xml:space="preserve"> الزراعية التي تملكها الدولة على الأسر النازحة في جرمانا</w:t>
      </w:r>
      <w:r w:rsidRPr="00461DF4">
        <w:rPr>
          <w:rFonts w:asciiTheme="majorBidi" w:eastAsiaTheme="minorHAnsi" w:hAnsiTheme="majorBidi" w:cstheme="majorBidi" w:hint="cs"/>
          <w:rtl/>
        </w:rPr>
        <w:t>،</w:t>
      </w:r>
      <w:r w:rsidRPr="00461DF4">
        <w:rPr>
          <w:rFonts w:asciiTheme="majorBidi" w:eastAsiaTheme="minorHAnsi" w:hAnsiTheme="majorBidi" w:cstheme="majorBidi"/>
          <w:rtl/>
        </w:rPr>
        <w:t xml:space="preserve"> مع تأمين المستلزمات لهم لتشجيعهم على العمل في الزراعة.  </w:t>
      </w:r>
    </w:p>
    <w:p w:rsidR="006F7DA6" w:rsidRPr="00461DF4" w:rsidRDefault="006F7DA6" w:rsidP="00084B5D">
      <w:pPr>
        <w:pStyle w:val="basicparagraph"/>
        <w:numPr>
          <w:ilvl w:val="0"/>
          <w:numId w:val="13"/>
        </w:numPr>
        <w:bidi/>
        <w:spacing w:before="0" w:beforeAutospacing="0" w:after="0" w:afterAutospacing="0"/>
        <w:ind w:left="160" w:hanging="180"/>
        <w:jc w:val="both"/>
        <w:rPr>
          <w:rFonts w:asciiTheme="majorBidi" w:eastAsiaTheme="minorHAnsi" w:hAnsiTheme="majorBidi" w:cstheme="majorBidi"/>
        </w:rPr>
      </w:pPr>
      <w:r w:rsidRPr="00461DF4">
        <w:rPr>
          <w:rFonts w:asciiTheme="majorBidi" w:eastAsiaTheme="minorHAnsi" w:hAnsiTheme="majorBidi" w:cstheme="majorBidi"/>
          <w:rtl/>
        </w:rPr>
        <w:t xml:space="preserve">سن قوانين مؤقتة خاصة بالأسر النازحة تتضمن تعليم </w:t>
      </w:r>
      <w:r>
        <w:rPr>
          <w:rFonts w:asciiTheme="majorBidi" w:eastAsiaTheme="minorHAnsi" w:hAnsiTheme="majorBidi" w:cstheme="majorBidi"/>
          <w:rtl/>
        </w:rPr>
        <w:t>أبناء</w:t>
      </w:r>
      <w:r w:rsidRPr="00461DF4">
        <w:rPr>
          <w:rFonts w:asciiTheme="majorBidi" w:eastAsiaTheme="minorHAnsi" w:hAnsiTheme="majorBidi" w:cstheme="majorBidi"/>
          <w:rtl/>
        </w:rPr>
        <w:t>هم</w:t>
      </w:r>
      <w:r w:rsidRPr="00461DF4">
        <w:rPr>
          <w:rFonts w:asciiTheme="majorBidi" w:eastAsiaTheme="minorHAnsi" w:hAnsiTheme="majorBidi" w:cstheme="majorBidi" w:hint="cs"/>
          <w:rtl/>
        </w:rPr>
        <w:t>،</w:t>
      </w:r>
      <w:r w:rsidRPr="00461DF4">
        <w:rPr>
          <w:rFonts w:asciiTheme="majorBidi" w:eastAsiaTheme="minorHAnsi" w:hAnsiTheme="majorBidi" w:cstheme="majorBidi"/>
          <w:rtl/>
        </w:rPr>
        <w:t xml:space="preserve"> وتعطي الأولوية ل</w:t>
      </w:r>
      <w:r>
        <w:rPr>
          <w:rFonts w:asciiTheme="majorBidi" w:eastAsiaTheme="minorHAnsi" w:hAnsiTheme="majorBidi" w:cstheme="majorBidi"/>
          <w:rtl/>
        </w:rPr>
        <w:t>توظيف أ</w:t>
      </w:r>
      <w:r>
        <w:rPr>
          <w:rFonts w:asciiTheme="majorBidi" w:eastAsiaTheme="minorHAnsi" w:hAnsiTheme="majorBidi" w:cstheme="majorBidi" w:hint="cs"/>
          <w:rtl/>
        </w:rPr>
        <w:t>فراد</w:t>
      </w:r>
      <w:r w:rsidRPr="00461DF4">
        <w:rPr>
          <w:rFonts w:asciiTheme="majorBidi" w:eastAsiaTheme="minorHAnsi" w:hAnsiTheme="majorBidi" w:cstheme="majorBidi"/>
          <w:rtl/>
        </w:rPr>
        <w:t xml:space="preserve"> هذه الأسر</w:t>
      </w:r>
      <w:r w:rsidRPr="00461DF4">
        <w:rPr>
          <w:rFonts w:asciiTheme="majorBidi" w:eastAsiaTheme="minorHAnsi" w:hAnsiTheme="majorBidi" w:cstheme="majorBidi" w:hint="cs"/>
          <w:rtl/>
        </w:rPr>
        <w:t>،</w:t>
      </w:r>
      <w:r w:rsidRPr="00461DF4">
        <w:rPr>
          <w:rFonts w:asciiTheme="majorBidi" w:eastAsiaTheme="minorHAnsi" w:hAnsiTheme="majorBidi" w:cstheme="majorBidi"/>
          <w:rtl/>
        </w:rPr>
        <w:t xml:space="preserve"> وتؤمن لهم السكن. </w:t>
      </w:r>
    </w:p>
    <w:p w:rsidR="006F7DA6" w:rsidRPr="00461DF4" w:rsidRDefault="006F7DA6" w:rsidP="00084B5D">
      <w:pPr>
        <w:pStyle w:val="basicparagraph"/>
        <w:numPr>
          <w:ilvl w:val="0"/>
          <w:numId w:val="13"/>
        </w:numPr>
        <w:bidi/>
        <w:spacing w:before="0" w:beforeAutospacing="0" w:after="0" w:afterAutospacing="0"/>
        <w:ind w:left="160" w:hanging="180"/>
        <w:jc w:val="both"/>
        <w:rPr>
          <w:rFonts w:asciiTheme="majorBidi" w:eastAsiaTheme="minorHAnsi" w:hAnsiTheme="majorBidi" w:cstheme="majorBidi"/>
          <w:rtl/>
        </w:rPr>
      </w:pPr>
      <w:proofErr w:type="gramStart"/>
      <w:r w:rsidRPr="00461DF4">
        <w:rPr>
          <w:rFonts w:asciiTheme="majorBidi" w:eastAsiaTheme="minorHAnsi" w:hAnsiTheme="majorBidi" w:cstheme="majorBidi"/>
          <w:rtl/>
        </w:rPr>
        <w:t>منح</w:t>
      </w:r>
      <w:proofErr w:type="gramEnd"/>
      <w:r w:rsidRPr="00461DF4">
        <w:rPr>
          <w:rFonts w:asciiTheme="majorBidi" w:eastAsiaTheme="minorHAnsi" w:hAnsiTheme="majorBidi" w:cstheme="majorBidi"/>
          <w:rtl/>
        </w:rPr>
        <w:t xml:space="preserve"> قروض ميسرة بدون فوائد للأسر النازحة تمكنهم من شراء منزل أو ترميم منازلهم عند عودتهم لمناطقهم المحررة.</w:t>
      </w:r>
    </w:p>
    <w:p w:rsidR="006F7DA6" w:rsidRPr="00461DF4" w:rsidRDefault="006F7DA6" w:rsidP="00084B5D">
      <w:pPr>
        <w:pStyle w:val="basicparagraph"/>
        <w:numPr>
          <w:ilvl w:val="0"/>
          <w:numId w:val="13"/>
        </w:numPr>
        <w:bidi/>
        <w:spacing w:before="0" w:beforeAutospacing="0" w:after="0" w:afterAutospacing="0"/>
        <w:ind w:left="160" w:hanging="180"/>
        <w:jc w:val="both"/>
        <w:rPr>
          <w:rFonts w:asciiTheme="majorBidi" w:eastAsiaTheme="minorHAnsi" w:hAnsiTheme="majorBidi" w:cstheme="majorBidi"/>
        </w:rPr>
      </w:pPr>
      <w:r w:rsidRPr="00461DF4">
        <w:rPr>
          <w:rFonts w:asciiTheme="majorBidi" w:eastAsiaTheme="minorHAnsi" w:hAnsiTheme="majorBidi" w:cstheme="majorBidi"/>
          <w:rtl/>
        </w:rPr>
        <w:t xml:space="preserve">تخصيص لجنة </w:t>
      </w:r>
      <w:r>
        <w:rPr>
          <w:rFonts w:asciiTheme="majorBidi" w:eastAsiaTheme="minorHAnsi" w:hAnsiTheme="majorBidi" w:cstheme="majorBidi" w:hint="cs"/>
          <w:rtl/>
        </w:rPr>
        <w:t>إ</w:t>
      </w:r>
      <w:r w:rsidRPr="00461DF4">
        <w:rPr>
          <w:rFonts w:asciiTheme="majorBidi" w:eastAsiaTheme="minorHAnsi" w:hAnsiTheme="majorBidi" w:cstheme="majorBidi"/>
          <w:rtl/>
        </w:rPr>
        <w:t>علامية خاصة للنازحين، وموقع الكتروني، يتولى الاهتمام بشؤون النازحين الخدمية، وتهتم بالوعي الثقافي والتعليمي</w:t>
      </w:r>
      <w:r>
        <w:rPr>
          <w:rFonts w:asciiTheme="majorBidi" w:eastAsiaTheme="minorHAnsi" w:hAnsiTheme="majorBidi" w:cstheme="majorBidi"/>
          <w:rtl/>
        </w:rPr>
        <w:t xml:space="preserve"> وال</w:t>
      </w:r>
      <w:r>
        <w:rPr>
          <w:rFonts w:asciiTheme="majorBidi" w:eastAsiaTheme="minorHAnsi" w:hAnsiTheme="majorBidi" w:cstheme="majorBidi" w:hint="cs"/>
          <w:rtl/>
        </w:rPr>
        <w:t>أ</w:t>
      </w:r>
      <w:r w:rsidRPr="00461DF4">
        <w:rPr>
          <w:rFonts w:asciiTheme="majorBidi" w:eastAsiaTheme="minorHAnsi" w:hAnsiTheme="majorBidi" w:cstheme="majorBidi"/>
          <w:rtl/>
        </w:rPr>
        <w:t xml:space="preserve">مني، وعلاج المشاكل الاجتماعية والاقتصادية والنفسية، وتكون المرجع لهم في </w:t>
      </w:r>
      <w:r w:rsidRPr="00461DF4">
        <w:rPr>
          <w:rFonts w:asciiTheme="majorBidi" w:eastAsiaTheme="minorHAnsi" w:hAnsiTheme="majorBidi" w:cstheme="majorBidi"/>
          <w:rtl/>
        </w:rPr>
        <w:lastRenderedPageBreak/>
        <w:t>تلقي التبليغات والتعليمات واستقبال الشك</w:t>
      </w:r>
      <w:r>
        <w:rPr>
          <w:rFonts w:asciiTheme="majorBidi" w:eastAsiaTheme="minorHAnsi" w:hAnsiTheme="majorBidi" w:cstheme="majorBidi" w:hint="cs"/>
          <w:rtl/>
        </w:rPr>
        <w:t>ا</w:t>
      </w:r>
      <w:r w:rsidRPr="00461DF4">
        <w:rPr>
          <w:rFonts w:asciiTheme="majorBidi" w:eastAsiaTheme="minorHAnsi" w:hAnsiTheme="majorBidi" w:cstheme="majorBidi"/>
          <w:rtl/>
        </w:rPr>
        <w:t>وى، وكل ما يتعلق بشؤونهم.</w:t>
      </w:r>
    </w:p>
    <w:p w:rsidR="006F7DA6" w:rsidRPr="00461DF4" w:rsidRDefault="006F7DA6" w:rsidP="00084B5D">
      <w:pPr>
        <w:pStyle w:val="basicparagraph"/>
        <w:numPr>
          <w:ilvl w:val="0"/>
          <w:numId w:val="13"/>
        </w:numPr>
        <w:bidi/>
        <w:spacing w:before="0" w:beforeAutospacing="0" w:after="0" w:afterAutospacing="0"/>
        <w:ind w:left="160" w:hanging="180"/>
        <w:jc w:val="both"/>
        <w:rPr>
          <w:rFonts w:asciiTheme="majorBidi" w:eastAsiaTheme="minorHAnsi" w:hAnsiTheme="majorBidi" w:cstheme="majorBidi"/>
          <w:rtl/>
        </w:rPr>
      </w:pPr>
      <w:r w:rsidRPr="00461DF4">
        <w:rPr>
          <w:rFonts w:asciiTheme="majorBidi" w:eastAsiaTheme="minorHAnsi" w:hAnsiTheme="majorBidi" w:cstheme="majorBidi"/>
          <w:rtl/>
        </w:rPr>
        <w:t xml:space="preserve"> تشكيل هيئة من النازحين من المجتمع المدني تتولى مسؤولية الضغط على الحكومة والمجتمع الدولي على حد سواء لوضع حد لمعاناة النازحين، ورفع شكوى قضائية في المحاكم المحلية والدولية ضد المتورطين في دعم ال</w:t>
      </w:r>
      <w:r>
        <w:rPr>
          <w:rFonts w:asciiTheme="majorBidi" w:eastAsiaTheme="minorHAnsi" w:hAnsiTheme="majorBidi" w:cstheme="majorBidi"/>
          <w:rtl/>
        </w:rPr>
        <w:t xml:space="preserve">إرهاب </w:t>
      </w:r>
      <w:r>
        <w:rPr>
          <w:rFonts w:asciiTheme="majorBidi" w:eastAsiaTheme="minorHAnsi" w:hAnsiTheme="majorBidi" w:cstheme="majorBidi" w:hint="cs"/>
          <w:rtl/>
        </w:rPr>
        <w:t xml:space="preserve">في </w:t>
      </w:r>
      <w:r w:rsidRPr="00461DF4">
        <w:rPr>
          <w:rFonts w:asciiTheme="majorBidi" w:eastAsiaTheme="minorHAnsi" w:hAnsiTheme="majorBidi" w:cstheme="majorBidi"/>
          <w:rtl/>
        </w:rPr>
        <w:t xml:space="preserve"> الداخل والخارج ومحاسبة المقصرين.</w:t>
      </w:r>
    </w:p>
    <w:p w:rsidR="006F7DA6" w:rsidRPr="00461DF4" w:rsidRDefault="006F7DA6" w:rsidP="006F7DA6">
      <w:pPr>
        <w:tabs>
          <w:tab w:val="center" w:pos="1794"/>
          <w:tab w:val="left" w:pos="6071"/>
        </w:tabs>
        <w:spacing w:after="0" w:line="240" w:lineRule="auto"/>
        <w:rPr>
          <w:rFonts w:asciiTheme="majorBidi" w:hAnsiTheme="majorBidi" w:cstheme="majorBidi"/>
          <w:b/>
          <w:bCs/>
          <w:sz w:val="24"/>
          <w:szCs w:val="24"/>
          <w:rtl/>
          <w:lang w:bidi="ar-SY"/>
        </w:rPr>
      </w:pPr>
    </w:p>
    <w:p w:rsidR="006F7DA6" w:rsidRPr="00A52AD9" w:rsidRDefault="006F7DA6" w:rsidP="00A52AD9">
      <w:pPr>
        <w:tabs>
          <w:tab w:val="left" w:pos="1365"/>
        </w:tabs>
        <w:spacing w:after="0" w:line="240" w:lineRule="auto"/>
        <w:jc w:val="center"/>
        <w:outlineLvl w:val="0"/>
        <w:rPr>
          <w:rFonts w:asciiTheme="majorBidi" w:eastAsia="Calibri" w:hAnsiTheme="majorBidi" w:cstheme="majorBidi"/>
          <w:b/>
          <w:bCs/>
          <w:sz w:val="28"/>
          <w:szCs w:val="28"/>
          <w:rtl/>
        </w:rPr>
      </w:pPr>
      <w:proofErr w:type="gramStart"/>
      <w:r w:rsidRPr="00461DF4">
        <w:rPr>
          <w:rFonts w:asciiTheme="majorBidi" w:eastAsia="Calibri" w:hAnsiTheme="majorBidi" w:cstheme="majorBidi"/>
          <w:b/>
          <w:bCs/>
          <w:sz w:val="28"/>
          <w:szCs w:val="28"/>
          <w:rtl/>
        </w:rPr>
        <w:t>المصادر</w:t>
      </w:r>
      <w:proofErr w:type="gramEnd"/>
      <w:r w:rsidRPr="00461DF4">
        <w:rPr>
          <w:rFonts w:asciiTheme="majorBidi" w:eastAsia="Calibri" w:hAnsiTheme="majorBidi" w:cstheme="majorBidi"/>
          <w:b/>
          <w:bCs/>
          <w:sz w:val="28"/>
          <w:szCs w:val="28"/>
          <w:rtl/>
        </w:rPr>
        <w:t xml:space="preserve"> </w:t>
      </w:r>
      <w:r w:rsidRPr="00461DF4">
        <w:rPr>
          <w:rFonts w:asciiTheme="majorBidi" w:eastAsia="Calibri" w:hAnsiTheme="majorBidi" w:cstheme="majorBidi" w:hint="cs"/>
          <w:b/>
          <w:bCs/>
          <w:sz w:val="28"/>
          <w:szCs w:val="28"/>
          <w:rtl/>
        </w:rPr>
        <w:t>العربية</w:t>
      </w:r>
    </w:p>
    <w:p w:rsidR="00A52AD9" w:rsidRPr="00461DF4" w:rsidRDefault="00A52AD9" w:rsidP="00A52AD9">
      <w:pPr>
        <w:spacing w:after="0" w:line="240" w:lineRule="auto"/>
        <w:ind w:left="880" w:hanging="790"/>
        <w:jc w:val="both"/>
        <w:rPr>
          <w:rFonts w:asciiTheme="majorBidi" w:hAnsiTheme="majorBidi" w:cstheme="majorBidi"/>
          <w:sz w:val="24"/>
          <w:szCs w:val="24"/>
          <w:rtl/>
          <w:lang w:val="ru-RU" w:bidi="ar-SY"/>
        </w:rPr>
      </w:pPr>
      <w:proofErr w:type="gramStart"/>
      <w:r w:rsidRPr="00461DF4">
        <w:rPr>
          <w:rFonts w:asciiTheme="majorBidi" w:hAnsiTheme="majorBidi" w:cstheme="majorBidi"/>
          <w:sz w:val="24"/>
          <w:szCs w:val="24"/>
          <w:rtl/>
          <w:lang w:val="ru-RU" w:bidi="ar-SY"/>
        </w:rPr>
        <w:t>الأمم</w:t>
      </w:r>
      <w:proofErr w:type="gramEnd"/>
      <w:r w:rsidRPr="00461DF4">
        <w:rPr>
          <w:rFonts w:asciiTheme="majorBidi" w:hAnsiTheme="majorBidi" w:cstheme="majorBidi"/>
          <w:sz w:val="24"/>
          <w:szCs w:val="24"/>
          <w:rtl/>
          <w:lang w:val="ru-RU" w:bidi="ar-SY"/>
        </w:rPr>
        <w:t xml:space="preserve"> المتحدة</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(2017</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w:t>
      </w:r>
      <w:proofErr w:type="gramStart"/>
      <w:r w:rsidRPr="00461DF4">
        <w:rPr>
          <w:rFonts w:asciiTheme="majorBidi" w:hAnsiTheme="majorBidi" w:cstheme="majorBidi"/>
          <w:i/>
          <w:iCs/>
          <w:sz w:val="24"/>
          <w:szCs w:val="24"/>
          <w:rtl/>
          <w:lang w:val="ru-RU" w:bidi="ar-SY"/>
        </w:rPr>
        <w:t>تقرير</w:t>
      </w:r>
      <w:proofErr w:type="gramEnd"/>
      <w:r w:rsidRPr="00461DF4">
        <w:rPr>
          <w:rFonts w:asciiTheme="majorBidi" w:hAnsiTheme="majorBidi" w:cstheme="majorBidi"/>
          <w:i/>
          <w:iCs/>
          <w:sz w:val="24"/>
          <w:szCs w:val="24"/>
          <w:rtl/>
          <w:lang w:val="ru-RU" w:bidi="ar-SY"/>
        </w:rPr>
        <w:t xml:space="preserve"> التنمية البشرية</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w:t>
      </w:r>
      <w:proofErr w:type="gramStart"/>
      <w:r w:rsidRPr="00461DF4">
        <w:rPr>
          <w:rFonts w:asciiTheme="majorBidi" w:hAnsiTheme="majorBidi" w:cstheme="majorBidi"/>
          <w:sz w:val="24"/>
          <w:szCs w:val="24"/>
          <w:rtl/>
          <w:lang w:val="ru-RU" w:bidi="ar-SY"/>
        </w:rPr>
        <w:t>بيروت</w:t>
      </w:r>
      <w:proofErr w:type="gramEnd"/>
      <w:r w:rsidRPr="00461DF4">
        <w:rPr>
          <w:rFonts w:asciiTheme="majorBidi" w:hAnsiTheme="majorBidi" w:cstheme="majorBidi" w:hint="cs"/>
          <w:sz w:val="24"/>
          <w:szCs w:val="24"/>
          <w:rtl/>
          <w:lang w:val="ru-RU" w:bidi="ar-SY"/>
        </w:rPr>
        <w:t xml:space="preserve">: </w:t>
      </w:r>
      <w:r>
        <w:rPr>
          <w:rFonts w:asciiTheme="majorBidi" w:hAnsiTheme="majorBidi" w:cstheme="majorBidi"/>
          <w:sz w:val="24"/>
          <w:szCs w:val="24"/>
          <w:rtl/>
          <w:lang w:val="ru-RU" w:bidi="ar-SY"/>
        </w:rPr>
        <w:t>مطبعة الجامعة ال</w:t>
      </w:r>
      <w:r>
        <w:rPr>
          <w:rFonts w:asciiTheme="majorBidi" w:hAnsiTheme="majorBidi" w:cstheme="majorBidi" w:hint="cs"/>
          <w:sz w:val="24"/>
          <w:szCs w:val="24"/>
          <w:rtl/>
          <w:lang w:val="ru-RU" w:bidi="ar-SY"/>
        </w:rPr>
        <w:t>أ</w:t>
      </w:r>
      <w:r w:rsidRPr="00461DF4">
        <w:rPr>
          <w:rFonts w:asciiTheme="majorBidi" w:hAnsiTheme="majorBidi" w:cstheme="majorBidi"/>
          <w:sz w:val="24"/>
          <w:szCs w:val="24"/>
          <w:rtl/>
          <w:lang w:val="ru-RU" w:bidi="ar-SY"/>
        </w:rPr>
        <w:t xml:space="preserve">مريكية العربية. </w:t>
      </w:r>
    </w:p>
    <w:p w:rsidR="00A52AD9" w:rsidRPr="00461DF4" w:rsidRDefault="00A52AD9" w:rsidP="00A52AD9">
      <w:pPr>
        <w:spacing w:after="0" w:line="240" w:lineRule="auto"/>
        <w:ind w:left="880" w:hanging="790"/>
        <w:jc w:val="both"/>
        <w:rPr>
          <w:rFonts w:asciiTheme="majorBidi" w:hAnsiTheme="majorBidi" w:cstheme="majorBidi"/>
          <w:sz w:val="24"/>
          <w:szCs w:val="24"/>
          <w:rtl/>
          <w:lang w:val="ru-RU" w:bidi="ar-SY"/>
        </w:rPr>
      </w:pPr>
      <w:r w:rsidRPr="00461DF4">
        <w:rPr>
          <w:rFonts w:asciiTheme="majorBidi" w:hAnsiTheme="majorBidi" w:cstheme="majorBidi"/>
          <w:sz w:val="24"/>
          <w:szCs w:val="24"/>
          <w:rtl/>
          <w:lang w:val="ru-RU" w:bidi="ar-SY"/>
        </w:rPr>
        <w:t>الجبوري، ف</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(2014)</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w:t>
      </w:r>
      <w:r w:rsidRPr="00461DF4">
        <w:rPr>
          <w:rFonts w:asciiTheme="majorBidi" w:hAnsiTheme="majorBidi" w:cstheme="majorBidi"/>
          <w:i/>
          <w:iCs/>
          <w:sz w:val="24"/>
          <w:szCs w:val="24"/>
          <w:rtl/>
          <w:lang w:val="ru-RU" w:bidi="ar-SY"/>
        </w:rPr>
        <w:t xml:space="preserve">أزمة </w:t>
      </w:r>
      <w:proofErr w:type="gramStart"/>
      <w:r w:rsidRPr="00461DF4">
        <w:rPr>
          <w:rFonts w:asciiTheme="majorBidi" w:hAnsiTheme="majorBidi" w:cstheme="majorBidi"/>
          <w:i/>
          <w:iCs/>
          <w:sz w:val="24"/>
          <w:szCs w:val="24"/>
          <w:rtl/>
          <w:lang w:val="ru-RU" w:bidi="ar-SY"/>
        </w:rPr>
        <w:t>النازحين</w:t>
      </w:r>
      <w:proofErr w:type="gramEnd"/>
      <w:r w:rsidRPr="00461DF4">
        <w:rPr>
          <w:rFonts w:asciiTheme="majorBidi" w:hAnsiTheme="majorBidi" w:cstheme="majorBidi"/>
          <w:i/>
          <w:iCs/>
          <w:sz w:val="24"/>
          <w:szCs w:val="24"/>
          <w:rtl/>
          <w:lang w:val="ru-RU" w:bidi="ar-SY"/>
        </w:rPr>
        <w:t xml:space="preserve"> مشاكل وحلول</w:t>
      </w:r>
      <w:r w:rsidRPr="00461DF4">
        <w:rPr>
          <w:rFonts w:asciiTheme="majorBidi" w:hAnsiTheme="majorBidi" w:cstheme="majorBidi" w:hint="cs"/>
          <w:sz w:val="24"/>
          <w:szCs w:val="24"/>
          <w:rtl/>
          <w:lang w:val="ru-RU" w:bidi="ar-SY"/>
        </w:rPr>
        <w:t xml:space="preserve">. </w:t>
      </w:r>
      <w:proofErr w:type="gramStart"/>
      <w:r w:rsidRPr="00461DF4">
        <w:rPr>
          <w:rFonts w:asciiTheme="majorBidi" w:hAnsiTheme="majorBidi" w:cstheme="majorBidi" w:hint="cs"/>
          <w:sz w:val="24"/>
          <w:szCs w:val="24"/>
          <w:rtl/>
          <w:lang w:val="ru-RU" w:bidi="ar-SY"/>
        </w:rPr>
        <w:t>العراق</w:t>
      </w:r>
      <w:proofErr w:type="gramEnd"/>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مطبعة الهدى</w:t>
      </w:r>
      <w:r w:rsidRPr="00461DF4">
        <w:rPr>
          <w:rFonts w:asciiTheme="majorBidi" w:hAnsiTheme="majorBidi" w:cstheme="majorBidi" w:hint="cs"/>
          <w:sz w:val="24"/>
          <w:szCs w:val="24"/>
          <w:rtl/>
          <w:lang w:val="ru-RU" w:bidi="ar-SY"/>
        </w:rPr>
        <w:t>.</w:t>
      </w:r>
    </w:p>
    <w:p w:rsidR="00A52AD9" w:rsidRPr="00461DF4" w:rsidRDefault="00A52AD9" w:rsidP="00A52AD9">
      <w:pPr>
        <w:spacing w:after="0" w:line="240" w:lineRule="auto"/>
        <w:ind w:left="880" w:hanging="790"/>
        <w:jc w:val="both"/>
        <w:rPr>
          <w:rFonts w:asciiTheme="majorBidi" w:hAnsiTheme="majorBidi" w:cstheme="majorBidi"/>
          <w:sz w:val="24"/>
          <w:szCs w:val="24"/>
          <w:rtl/>
          <w:lang w:val="ru-RU" w:bidi="ar-SY"/>
        </w:rPr>
      </w:pPr>
      <w:r w:rsidRPr="00461DF4">
        <w:rPr>
          <w:rFonts w:asciiTheme="majorBidi" w:hAnsiTheme="majorBidi" w:cstheme="majorBidi"/>
          <w:sz w:val="24"/>
          <w:szCs w:val="24"/>
          <w:rtl/>
          <w:lang w:val="ru-RU" w:bidi="ar-SY"/>
        </w:rPr>
        <w:t>الشمري، ع</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(2015)</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w:t>
      </w:r>
      <w:r w:rsidRPr="00461DF4">
        <w:rPr>
          <w:rFonts w:asciiTheme="majorBidi" w:hAnsiTheme="majorBidi" w:cstheme="majorBidi"/>
          <w:i/>
          <w:iCs/>
          <w:sz w:val="24"/>
          <w:szCs w:val="24"/>
          <w:rtl/>
          <w:lang w:val="ru-RU" w:bidi="ar-SY"/>
        </w:rPr>
        <w:t>نزوح السكان دراسة تفصيلية شاملة</w:t>
      </w:r>
      <w:r w:rsidRPr="00461DF4">
        <w:rPr>
          <w:rFonts w:asciiTheme="majorBidi" w:hAnsiTheme="majorBidi" w:cstheme="majorBidi" w:hint="cs"/>
          <w:sz w:val="24"/>
          <w:szCs w:val="24"/>
          <w:rtl/>
          <w:lang w:val="ru-RU" w:bidi="ar-SY"/>
        </w:rPr>
        <w:t xml:space="preserve">. </w:t>
      </w:r>
      <w:proofErr w:type="gramStart"/>
      <w:r w:rsidRPr="00461DF4">
        <w:rPr>
          <w:rFonts w:asciiTheme="majorBidi" w:hAnsiTheme="majorBidi" w:cstheme="majorBidi" w:hint="cs"/>
          <w:sz w:val="24"/>
          <w:szCs w:val="24"/>
          <w:rtl/>
          <w:lang w:val="ru-RU" w:bidi="ar-SY"/>
        </w:rPr>
        <w:t>بغداد</w:t>
      </w:r>
      <w:proofErr w:type="gramEnd"/>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المكتبة التقنية</w:t>
      </w:r>
      <w:r w:rsidRPr="00461DF4">
        <w:rPr>
          <w:rFonts w:asciiTheme="majorBidi" w:hAnsiTheme="majorBidi" w:cstheme="majorBidi" w:hint="cs"/>
          <w:sz w:val="24"/>
          <w:szCs w:val="24"/>
          <w:rtl/>
          <w:lang w:val="ru-RU" w:bidi="ar-SY"/>
        </w:rPr>
        <w:t>.</w:t>
      </w:r>
    </w:p>
    <w:p w:rsidR="00A52AD9" w:rsidRPr="00461DF4" w:rsidRDefault="00A52AD9" w:rsidP="00A52AD9">
      <w:pPr>
        <w:spacing w:after="0" w:line="240" w:lineRule="auto"/>
        <w:ind w:left="880" w:hanging="790"/>
        <w:jc w:val="both"/>
        <w:rPr>
          <w:rFonts w:asciiTheme="majorBidi" w:hAnsiTheme="majorBidi" w:cstheme="majorBidi"/>
          <w:sz w:val="24"/>
          <w:szCs w:val="24"/>
          <w:rtl/>
          <w:lang w:val="ru-RU" w:bidi="ar-SY"/>
        </w:rPr>
      </w:pPr>
      <w:r w:rsidRPr="00461DF4">
        <w:rPr>
          <w:rFonts w:asciiTheme="majorBidi" w:hAnsiTheme="majorBidi" w:cstheme="majorBidi"/>
          <w:sz w:val="24"/>
          <w:szCs w:val="24"/>
          <w:rtl/>
          <w:lang w:val="ru-RU" w:bidi="ar-SY"/>
        </w:rPr>
        <w:t>الشمري، ع</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و </w:t>
      </w:r>
      <w:proofErr w:type="gramStart"/>
      <w:r w:rsidRPr="00461DF4">
        <w:rPr>
          <w:rFonts w:asciiTheme="majorBidi" w:hAnsiTheme="majorBidi" w:cstheme="majorBidi"/>
          <w:sz w:val="24"/>
          <w:szCs w:val="24"/>
          <w:rtl/>
          <w:lang w:val="ru-RU" w:bidi="ar-SY"/>
        </w:rPr>
        <w:t>مطير</w:t>
      </w:r>
      <w:proofErr w:type="gramEnd"/>
      <w:r w:rsidRPr="00461DF4">
        <w:rPr>
          <w:rFonts w:asciiTheme="majorBidi" w:hAnsiTheme="majorBidi" w:cstheme="majorBidi"/>
          <w:sz w:val="24"/>
          <w:szCs w:val="24"/>
          <w:rtl/>
          <w:lang w:val="ru-RU" w:bidi="ar-SY"/>
        </w:rPr>
        <w:t>، خ</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(2011)</w:t>
      </w:r>
      <w:r>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w:t>
      </w:r>
      <w:r w:rsidRPr="00461DF4">
        <w:rPr>
          <w:rFonts w:asciiTheme="majorBidi" w:hAnsiTheme="majorBidi" w:cstheme="majorBidi"/>
          <w:i/>
          <w:iCs/>
          <w:sz w:val="24"/>
          <w:szCs w:val="24"/>
          <w:rtl/>
          <w:lang w:val="ru-RU" w:bidi="ar-SY"/>
        </w:rPr>
        <w:t>جغرافية السكان والأركان في التطبيق</w:t>
      </w:r>
      <w:r w:rsidRPr="00461DF4">
        <w:rPr>
          <w:rFonts w:asciiTheme="majorBidi" w:hAnsiTheme="majorBidi" w:cstheme="majorBidi" w:hint="cs"/>
          <w:i/>
          <w:iCs/>
          <w:sz w:val="24"/>
          <w:szCs w:val="24"/>
          <w:rtl/>
          <w:lang w:val="ru-RU" w:bidi="ar-SY"/>
        </w:rPr>
        <w:t xml:space="preserve">. </w:t>
      </w:r>
      <w:proofErr w:type="gramStart"/>
      <w:r w:rsidRPr="00461DF4">
        <w:rPr>
          <w:rFonts w:asciiTheme="majorBidi" w:hAnsiTheme="majorBidi" w:cstheme="majorBidi"/>
          <w:sz w:val="24"/>
          <w:szCs w:val="24"/>
          <w:rtl/>
          <w:lang w:val="ru-RU" w:bidi="ar-SY"/>
        </w:rPr>
        <w:t>طرابلس</w:t>
      </w:r>
      <w:proofErr w:type="gramEnd"/>
      <w:r w:rsidRPr="00461DF4">
        <w:rPr>
          <w:rFonts w:asciiTheme="majorBidi" w:hAnsiTheme="majorBidi" w:cstheme="majorBidi" w:hint="cs"/>
          <w:sz w:val="24"/>
          <w:szCs w:val="24"/>
          <w:rtl/>
          <w:lang w:val="ru-RU" w:bidi="ar-SY"/>
        </w:rPr>
        <w:t>:</w:t>
      </w:r>
      <w:r w:rsidRPr="00461DF4">
        <w:rPr>
          <w:rFonts w:asciiTheme="majorBidi" w:hAnsiTheme="majorBidi" w:cstheme="majorBidi" w:hint="cs"/>
          <w:i/>
          <w:iCs/>
          <w:sz w:val="24"/>
          <w:szCs w:val="24"/>
          <w:rtl/>
          <w:lang w:val="ru-RU" w:bidi="ar-SY"/>
        </w:rPr>
        <w:t xml:space="preserve"> </w:t>
      </w:r>
      <w:r w:rsidRPr="00461DF4">
        <w:rPr>
          <w:rFonts w:asciiTheme="majorBidi" w:hAnsiTheme="majorBidi" w:cstheme="majorBidi"/>
          <w:sz w:val="24"/>
          <w:szCs w:val="24"/>
          <w:rtl/>
          <w:lang w:val="ru-RU" w:bidi="ar-SY"/>
        </w:rPr>
        <w:t>دار الكتب الوطنية.</w:t>
      </w:r>
    </w:p>
    <w:p w:rsidR="00A52AD9" w:rsidRPr="00461DF4" w:rsidRDefault="00A52AD9" w:rsidP="00A52AD9">
      <w:pPr>
        <w:spacing w:after="0" w:line="240" w:lineRule="auto"/>
        <w:ind w:left="880" w:hanging="790"/>
        <w:jc w:val="both"/>
        <w:rPr>
          <w:rFonts w:asciiTheme="majorBidi" w:hAnsiTheme="majorBidi" w:cstheme="majorBidi"/>
          <w:sz w:val="24"/>
          <w:szCs w:val="24"/>
          <w:rtl/>
          <w:lang w:val="ru-RU" w:bidi="ar-SY"/>
        </w:rPr>
      </w:pPr>
      <w:r w:rsidRPr="00461DF4">
        <w:rPr>
          <w:rFonts w:asciiTheme="majorBidi" w:hAnsiTheme="majorBidi" w:cstheme="majorBidi"/>
          <w:sz w:val="24"/>
          <w:szCs w:val="24"/>
          <w:rtl/>
          <w:lang w:val="ru-RU" w:bidi="ar-SY"/>
        </w:rPr>
        <w:t>المفوضية السامية للأمم الم</w:t>
      </w:r>
      <w:r>
        <w:rPr>
          <w:rFonts w:asciiTheme="majorBidi" w:hAnsiTheme="majorBidi" w:cstheme="majorBidi"/>
          <w:sz w:val="24"/>
          <w:szCs w:val="24"/>
          <w:rtl/>
          <w:lang w:val="ru-RU" w:bidi="ar-SY"/>
        </w:rPr>
        <w:t>تحدة</w:t>
      </w:r>
      <w:r w:rsidRPr="00461DF4">
        <w:rPr>
          <w:rFonts w:asciiTheme="majorBidi" w:hAnsiTheme="majorBidi" w:cstheme="majorBidi"/>
          <w:sz w:val="24"/>
          <w:szCs w:val="24"/>
          <w:rtl/>
          <w:lang w:val="ru-RU" w:bidi="ar-SY"/>
        </w:rPr>
        <w:t xml:space="preserve"> لشؤون اللاجئين</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(2019)</w:t>
      </w:r>
      <w:r w:rsidRPr="00461DF4">
        <w:rPr>
          <w:rFonts w:asciiTheme="majorBidi" w:hAnsiTheme="majorBidi" w:cstheme="majorBidi" w:hint="cs"/>
          <w:sz w:val="24"/>
          <w:szCs w:val="24"/>
          <w:rtl/>
          <w:lang w:val="ru-RU" w:bidi="ar-SY"/>
        </w:rPr>
        <w:t xml:space="preserve">. </w:t>
      </w:r>
      <w:proofErr w:type="gramStart"/>
      <w:r w:rsidRPr="00461DF4">
        <w:rPr>
          <w:rFonts w:asciiTheme="majorBidi" w:hAnsiTheme="majorBidi" w:cstheme="majorBidi"/>
          <w:i/>
          <w:iCs/>
          <w:sz w:val="24"/>
          <w:szCs w:val="24"/>
          <w:rtl/>
          <w:lang w:val="ru-RU" w:bidi="ar-SY"/>
        </w:rPr>
        <w:t>تقرير</w:t>
      </w:r>
      <w:proofErr w:type="gramEnd"/>
      <w:r w:rsidRPr="00461DF4">
        <w:rPr>
          <w:rFonts w:asciiTheme="majorBidi" w:hAnsiTheme="majorBidi" w:cstheme="majorBidi"/>
          <w:i/>
          <w:iCs/>
          <w:sz w:val="24"/>
          <w:szCs w:val="24"/>
          <w:rtl/>
          <w:lang w:val="ru-RU" w:bidi="ar-SY"/>
        </w:rPr>
        <w:t xml:space="preserve"> الاتجاهات العالمية</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w:t>
      </w:r>
      <w:proofErr w:type="gramStart"/>
      <w:r w:rsidRPr="00461DF4">
        <w:rPr>
          <w:rFonts w:asciiTheme="majorBidi" w:hAnsiTheme="majorBidi" w:cstheme="majorBidi"/>
          <w:sz w:val="24"/>
          <w:szCs w:val="24"/>
          <w:rtl/>
          <w:lang w:val="ru-RU" w:bidi="ar-SY"/>
        </w:rPr>
        <w:t>جنيف</w:t>
      </w:r>
      <w:proofErr w:type="gramEnd"/>
      <w:r w:rsidRPr="00461DF4">
        <w:rPr>
          <w:rFonts w:asciiTheme="majorBidi" w:hAnsiTheme="majorBidi" w:cstheme="majorBidi" w:hint="cs"/>
          <w:sz w:val="24"/>
          <w:szCs w:val="24"/>
          <w:rtl/>
          <w:lang w:val="ru-RU" w:bidi="ar-SY"/>
        </w:rPr>
        <w:t xml:space="preserve">: </w:t>
      </w:r>
      <w:r w:rsidRPr="00461DF4">
        <w:rPr>
          <w:rFonts w:asciiTheme="majorBidi" w:hAnsiTheme="majorBidi" w:cstheme="majorBidi"/>
          <w:sz w:val="24"/>
          <w:szCs w:val="24"/>
          <w:rtl/>
          <w:lang w:val="ru-RU" w:bidi="ar-SY"/>
        </w:rPr>
        <w:t>مطبعة الأمم المتحدة</w:t>
      </w:r>
      <w:r w:rsidRPr="00461DF4">
        <w:rPr>
          <w:rFonts w:asciiTheme="majorBidi" w:hAnsiTheme="majorBidi" w:cstheme="majorBidi" w:hint="cs"/>
          <w:sz w:val="24"/>
          <w:szCs w:val="24"/>
          <w:rtl/>
          <w:lang w:val="ru-RU" w:bidi="ar-SY"/>
        </w:rPr>
        <w:t xml:space="preserve">. </w:t>
      </w:r>
    </w:p>
    <w:p w:rsidR="00A52AD9" w:rsidRPr="00461DF4" w:rsidRDefault="00A52AD9" w:rsidP="00A52AD9">
      <w:pPr>
        <w:spacing w:after="0" w:line="240" w:lineRule="auto"/>
        <w:ind w:left="880" w:hanging="790"/>
        <w:jc w:val="both"/>
        <w:rPr>
          <w:rFonts w:asciiTheme="majorBidi" w:hAnsiTheme="majorBidi" w:cstheme="majorBidi"/>
          <w:sz w:val="24"/>
          <w:szCs w:val="24"/>
          <w:rtl/>
          <w:lang w:val="ru-RU" w:bidi="ar-SY"/>
        </w:rPr>
      </w:pPr>
      <w:r w:rsidRPr="00461DF4">
        <w:rPr>
          <w:rFonts w:asciiTheme="majorBidi" w:hAnsiTheme="majorBidi" w:cstheme="majorBidi"/>
          <w:sz w:val="24"/>
          <w:szCs w:val="24"/>
          <w:rtl/>
          <w:lang w:val="ru-RU" w:bidi="ar-SY"/>
        </w:rPr>
        <w:t>المكتب المركزي للإحصاء السوري</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(2020</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w:t>
      </w:r>
      <w:proofErr w:type="gramStart"/>
      <w:r w:rsidRPr="00461DF4">
        <w:rPr>
          <w:rFonts w:asciiTheme="majorBidi" w:hAnsiTheme="majorBidi" w:cstheme="majorBidi"/>
          <w:i/>
          <w:iCs/>
          <w:sz w:val="24"/>
          <w:szCs w:val="24"/>
          <w:rtl/>
          <w:lang w:val="ru-RU" w:bidi="ar-SY"/>
        </w:rPr>
        <w:t>إحصاءات</w:t>
      </w:r>
      <w:proofErr w:type="gramEnd"/>
      <w:r w:rsidRPr="00461DF4">
        <w:rPr>
          <w:rFonts w:asciiTheme="majorBidi" w:hAnsiTheme="majorBidi" w:cstheme="majorBidi"/>
          <w:i/>
          <w:iCs/>
          <w:sz w:val="24"/>
          <w:szCs w:val="24"/>
          <w:rtl/>
          <w:lang w:val="ru-RU" w:bidi="ar-SY"/>
        </w:rPr>
        <w:t xml:space="preserve"> سكانية</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w:t>
      </w:r>
      <w:proofErr w:type="gramStart"/>
      <w:r w:rsidRPr="00461DF4">
        <w:rPr>
          <w:rFonts w:asciiTheme="majorBidi" w:hAnsiTheme="majorBidi" w:cstheme="majorBidi"/>
          <w:sz w:val="24"/>
          <w:szCs w:val="24"/>
          <w:rtl/>
          <w:lang w:val="ru-RU" w:bidi="ar-SY"/>
        </w:rPr>
        <w:t>دمشق</w:t>
      </w:r>
      <w:proofErr w:type="gramEnd"/>
      <w:r w:rsidRPr="00461DF4">
        <w:rPr>
          <w:rFonts w:asciiTheme="majorBidi" w:hAnsiTheme="majorBidi" w:cstheme="majorBidi" w:hint="cs"/>
          <w:sz w:val="24"/>
          <w:szCs w:val="24"/>
          <w:rtl/>
          <w:lang w:val="ru-RU" w:bidi="ar-SY"/>
        </w:rPr>
        <w:t xml:space="preserve">: </w:t>
      </w:r>
      <w:r w:rsidRPr="00461DF4">
        <w:rPr>
          <w:rFonts w:asciiTheme="majorBidi" w:hAnsiTheme="majorBidi" w:cs="Times New Roman"/>
          <w:sz w:val="24"/>
          <w:szCs w:val="24"/>
          <w:rtl/>
          <w:lang w:val="ru-RU" w:bidi="ar-SY"/>
        </w:rPr>
        <w:t>الجهاز المركزي للإحصاء</w:t>
      </w:r>
      <w:r w:rsidRPr="00461DF4">
        <w:rPr>
          <w:rFonts w:asciiTheme="majorBidi" w:hAnsiTheme="majorBidi" w:cstheme="majorBidi"/>
          <w:sz w:val="24"/>
          <w:szCs w:val="24"/>
          <w:rtl/>
          <w:lang w:val="ru-RU" w:bidi="ar-SY"/>
        </w:rPr>
        <w:t xml:space="preserve"> السوري</w:t>
      </w:r>
      <w:r w:rsidRPr="00461DF4">
        <w:rPr>
          <w:rFonts w:asciiTheme="majorBidi" w:hAnsiTheme="majorBidi" w:cstheme="majorBidi" w:hint="cs"/>
          <w:sz w:val="24"/>
          <w:szCs w:val="24"/>
          <w:rtl/>
          <w:lang w:val="ru-RU" w:bidi="ar-SY"/>
        </w:rPr>
        <w:t xml:space="preserve">. </w:t>
      </w:r>
    </w:p>
    <w:p w:rsidR="00A52AD9" w:rsidRPr="00461DF4" w:rsidRDefault="00A52AD9" w:rsidP="00A52AD9">
      <w:pPr>
        <w:spacing w:after="0" w:line="240" w:lineRule="auto"/>
        <w:ind w:left="880" w:hanging="790"/>
        <w:jc w:val="both"/>
        <w:rPr>
          <w:rFonts w:asciiTheme="majorBidi" w:hAnsiTheme="majorBidi" w:cstheme="majorBidi"/>
          <w:sz w:val="24"/>
          <w:szCs w:val="24"/>
          <w:rtl/>
          <w:lang w:val="ru-RU" w:bidi="ar-SY"/>
        </w:rPr>
      </w:pPr>
      <w:r w:rsidRPr="00461DF4">
        <w:rPr>
          <w:rFonts w:asciiTheme="majorBidi" w:hAnsiTheme="majorBidi" w:cstheme="majorBidi"/>
          <w:sz w:val="24"/>
          <w:szCs w:val="24"/>
          <w:rtl/>
          <w:lang w:val="ru-RU" w:bidi="ar-SY"/>
        </w:rPr>
        <w:t>المنظمة الدولية للهجرة</w:t>
      </w:r>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(2013)</w:t>
      </w:r>
      <w:r w:rsidRPr="00461DF4">
        <w:rPr>
          <w:rFonts w:asciiTheme="majorBidi" w:hAnsiTheme="majorBidi" w:cstheme="majorBidi" w:hint="cs"/>
          <w:sz w:val="24"/>
          <w:szCs w:val="24"/>
          <w:rtl/>
          <w:lang w:val="ru-RU" w:bidi="ar-SY"/>
        </w:rPr>
        <w:t xml:space="preserve">. </w:t>
      </w:r>
      <w:r w:rsidRPr="00461DF4">
        <w:rPr>
          <w:rFonts w:asciiTheme="majorBidi" w:hAnsiTheme="majorBidi" w:cstheme="majorBidi"/>
          <w:sz w:val="24"/>
          <w:szCs w:val="24"/>
          <w:rtl/>
          <w:lang w:val="ru-RU" w:bidi="ar-SY"/>
        </w:rPr>
        <w:t xml:space="preserve"> </w:t>
      </w:r>
      <w:r w:rsidRPr="00461DF4">
        <w:rPr>
          <w:rFonts w:asciiTheme="majorBidi" w:hAnsiTheme="majorBidi" w:cstheme="majorBidi"/>
          <w:i/>
          <w:iCs/>
          <w:sz w:val="24"/>
          <w:szCs w:val="24"/>
          <w:rtl/>
          <w:lang w:val="ru-RU" w:bidi="ar-SY"/>
        </w:rPr>
        <w:t xml:space="preserve">النزوح الداخلي في </w:t>
      </w:r>
      <w:proofErr w:type="gramStart"/>
      <w:r w:rsidRPr="00461DF4">
        <w:rPr>
          <w:rFonts w:asciiTheme="majorBidi" w:hAnsiTheme="majorBidi" w:cstheme="majorBidi"/>
          <w:i/>
          <w:iCs/>
          <w:sz w:val="24"/>
          <w:szCs w:val="24"/>
          <w:rtl/>
          <w:lang w:val="ru-RU" w:bidi="ar-SY"/>
        </w:rPr>
        <w:t>العراق</w:t>
      </w:r>
      <w:r w:rsidRPr="00461DF4">
        <w:rPr>
          <w:rFonts w:asciiTheme="majorBidi" w:hAnsiTheme="majorBidi" w:cstheme="majorBidi"/>
          <w:i/>
          <w:iCs/>
          <w:sz w:val="24"/>
          <w:szCs w:val="24"/>
          <w:lang w:bidi="ar-SY"/>
        </w:rPr>
        <w:t xml:space="preserve"> :</w:t>
      </w:r>
      <w:proofErr w:type="gramEnd"/>
      <w:r w:rsidRPr="00461DF4">
        <w:rPr>
          <w:rFonts w:asciiTheme="majorBidi" w:hAnsiTheme="majorBidi" w:cstheme="majorBidi" w:hint="cs"/>
          <w:i/>
          <w:iCs/>
          <w:sz w:val="24"/>
          <w:szCs w:val="24"/>
          <w:rtl/>
          <w:lang w:bidi="ar-IQ"/>
        </w:rPr>
        <w:t xml:space="preserve">معوقات </w:t>
      </w:r>
      <w:r w:rsidRPr="00461DF4">
        <w:rPr>
          <w:rFonts w:asciiTheme="majorBidi" w:hAnsiTheme="majorBidi" w:cstheme="majorBidi"/>
          <w:i/>
          <w:iCs/>
          <w:sz w:val="24"/>
          <w:szCs w:val="24"/>
          <w:rtl/>
          <w:lang w:val="ru-RU" w:bidi="ar-SY"/>
        </w:rPr>
        <w:t>الاندماج</w:t>
      </w:r>
      <w:r w:rsidRPr="00461DF4">
        <w:rPr>
          <w:rFonts w:asciiTheme="majorBidi" w:hAnsiTheme="majorBidi" w:cstheme="majorBidi" w:hint="cs"/>
          <w:i/>
          <w:iCs/>
          <w:sz w:val="24"/>
          <w:szCs w:val="24"/>
          <w:rtl/>
          <w:lang w:val="ru-RU" w:bidi="ar-SY"/>
        </w:rPr>
        <w:t>:</w:t>
      </w:r>
      <w:r w:rsidRPr="00461DF4">
        <w:rPr>
          <w:rFonts w:asciiTheme="majorBidi" w:hAnsiTheme="majorBidi" w:cstheme="majorBidi"/>
          <w:i/>
          <w:iCs/>
          <w:sz w:val="24"/>
          <w:szCs w:val="24"/>
          <w:rtl/>
          <w:lang w:val="ru-RU" w:bidi="ar-SY"/>
        </w:rPr>
        <w:t xml:space="preserve"> دراسة ميدانية</w:t>
      </w:r>
      <w:r w:rsidRPr="00461DF4">
        <w:rPr>
          <w:rFonts w:asciiTheme="majorBidi" w:hAnsiTheme="majorBidi" w:cstheme="majorBidi" w:hint="cs"/>
          <w:sz w:val="24"/>
          <w:szCs w:val="24"/>
          <w:rtl/>
          <w:lang w:val="ru-RU" w:bidi="ar-SY"/>
        </w:rPr>
        <w:t xml:space="preserve">. </w:t>
      </w:r>
      <w:proofErr w:type="gramStart"/>
      <w:r w:rsidRPr="00461DF4">
        <w:rPr>
          <w:rFonts w:asciiTheme="majorBidi" w:hAnsiTheme="majorBidi" w:cstheme="majorBidi"/>
          <w:sz w:val="24"/>
          <w:szCs w:val="24"/>
          <w:rtl/>
          <w:lang w:val="ru-RU" w:bidi="ar-SY"/>
        </w:rPr>
        <w:t>العراق</w:t>
      </w:r>
      <w:proofErr w:type="gramEnd"/>
      <w:r w:rsidRPr="00461DF4">
        <w:rPr>
          <w:rFonts w:asciiTheme="majorBidi" w:hAnsiTheme="majorBidi" w:cstheme="majorBidi" w:hint="cs"/>
          <w:sz w:val="24"/>
          <w:szCs w:val="24"/>
          <w:rtl/>
          <w:lang w:val="ru-RU" w:bidi="ar-SY"/>
        </w:rPr>
        <w:t xml:space="preserve">: </w:t>
      </w:r>
      <w:r w:rsidRPr="00461DF4">
        <w:rPr>
          <w:rFonts w:asciiTheme="majorBidi" w:hAnsiTheme="majorBidi" w:cstheme="majorBidi"/>
          <w:sz w:val="24"/>
          <w:szCs w:val="24"/>
          <w:rtl/>
          <w:lang w:val="ru-RU" w:bidi="ar-SY"/>
        </w:rPr>
        <w:t>مطبعة الجهاز المركزي للإحصاء العراقي.</w:t>
      </w:r>
    </w:p>
    <w:p w:rsidR="00A52AD9" w:rsidRPr="00461DF4" w:rsidRDefault="00A52AD9" w:rsidP="00A52AD9">
      <w:pPr>
        <w:spacing w:after="0" w:line="240" w:lineRule="auto"/>
        <w:ind w:left="880" w:hanging="790"/>
        <w:jc w:val="both"/>
        <w:rPr>
          <w:rFonts w:asciiTheme="majorBidi" w:eastAsia="Times New Roman" w:hAnsiTheme="majorBidi" w:cstheme="majorBidi"/>
          <w:sz w:val="24"/>
          <w:szCs w:val="24"/>
          <w:rtl/>
          <w:lang w:val="ru-RU"/>
        </w:rPr>
      </w:pPr>
      <w:r w:rsidRPr="00461DF4">
        <w:rPr>
          <w:rFonts w:asciiTheme="majorBidi" w:hAnsiTheme="majorBidi" w:cstheme="majorBidi"/>
          <w:sz w:val="24"/>
          <w:szCs w:val="24"/>
          <w:rtl/>
          <w:lang w:val="ru-RU" w:bidi="ar-SY"/>
        </w:rPr>
        <w:t xml:space="preserve">برنامج الأمم المتحدة </w:t>
      </w:r>
      <w:proofErr w:type="gramStart"/>
      <w:r w:rsidRPr="00461DF4">
        <w:rPr>
          <w:rFonts w:asciiTheme="majorBidi" w:hAnsiTheme="majorBidi" w:cstheme="majorBidi"/>
          <w:sz w:val="24"/>
          <w:szCs w:val="24"/>
          <w:rtl/>
          <w:lang w:val="ru-RU" w:bidi="ar-SY"/>
        </w:rPr>
        <w:t>الإنمائي</w:t>
      </w:r>
      <w:proofErr w:type="gramEnd"/>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(2017)</w:t>
      </w:r>
      <w:r w:rsidRPr="00461DF4">
        <w:rPr>
          <w:rFonts w:asciiTheme="majorBidi" w:hAnsiTheme="majorBidi" w:cstheme="majorBidi" w:hint="cs"/>
          <w:sz w:val="24"/>
          <w:szCs w:val="24"/>
          <w:rtl/>
          <w:lang w:val="ru-RU" w:bidi="ar-SY"/>
        </w:rPr>
        <w:t xml:space="preserve">. </w:t>
      </w:r>
      <w:proofErr w:type="gramStart"/>
      <w:r w:rsidRPr="00461DF4">
        <w:rPr>
          <w:rFonts w:asciiTheme="majorBidi" w:hAnsiTheme="majorBidi" w:cstheme="majorBidi"/>
          <w:i/>
          <w:iCs/>
          <w:sz w:val="24"/>
          <w:szCs w:val="24"/>
          <w:rtl/>
          <w:lang w:val="ru-RU" w:bidi="ar-SY"/>
        </w:rPr>
        <w:t>مشروع</w:t>
      </w:r>
      <w:proofErr w:type="gramEnd"/>
      <w:r w:rsidRPr="00461DF4">
        <w:rPr>
          <w:rFonts w:asciiTheme="majorBidi" w:hAnsiTheme="majorBidi" w:cstheme="majorBidi"/>
          <w:i/>
          <w:iCs/>
          <w:sz w:val="24"/>
          <w:szCs w:val="24"/>
          <w:rtl/>
          <w:lang w:val="ru-RU" w:bidi="ar-SY"/>
        </w:rPr>
        <w:t xml:space="preserve"> المعرفة</w:t>
      </w:r>
      <w:r w:rsidRPr="00461DF4">
        <w:rPr>
          <w:rFonts w:asciiTheme="majorBidi" w:hAnsiTheme="majorBidi" w:cstheme="majorBidi" w:hint="cs"/>
          <w:i/>
          <w:iCs/>
          <w:sz w:val="24"/>
          <w:szCs w:val="24"/>
          <w:rtl/>
          <w:lang w:val="ru-RU" w:bidi="ar-SY"/>
        </w:rPr>
        <w:t xml:space="preserve">. </w:t>
      </w:r>
      <w:proofErr w:type="gramStart"/>
      <w:r w:rsidRPr="00461DF4">
        <w:rPr>
          <w:rFonts w:asciiTheme="majorBidi" w:hAnsiTheme="majorBidi" w:cstheme="majorBidi"/>
          <w:sz w:val="24"/>
          <w:szCs w:val="24"/>
          <w:rtl/>
          <w:lang w:val="ru-RU" w:bidi="ar-SY"/>
        </w:rPr>
        <w:t>بيروت</w:t>
      </w:r>
      <w:proofErr w:type="gramEnd"/>
      <w:r w:rsidRPr="00461DF4">
        <w:rPr>
          <w:rFonts w:asciiTheme="majorBidi" w:hAnsiTheme="majorBidi" w:cstheme="majorBidi" w:hint="cs"/>
          <w:sz w:val="24"/>
          <w:szCs w:val="24"/>
          <w:rtl/>
          <w:lang w:val="ru-RU" w:bidi="ar-SY"/>
        </w:rPr>
        <w:t>:</w:t>
      </w:r>
      <w:r w:rsidRPr="00461DF4">
        <w:rPr>
          <w:rFonts w:asciiTheme="majorBidi" w:hAnsiTheme="majorBidi" w:cstheme="majorBidi"/>
          <w:sz w:val="24"/>
          <w:szCs w:val="24"/>
          <w:rtl/>
          <w:lang w:val="ru-RU" w:bidi="ar-SY"/>
        </w:rPr>
        <w:t xml:space="preserve"> مطبعة مؤسسة محمد </w:t>
      </w:r>
      <w:r w:rsidRPr="00461DF4">
        <w:rPr>
          <w:rFonts w:asciiTheme="majorBidi" w:eastAsia="Times New Roman" w:hAnsiTheme="majorBidi" w:cstheme="majorBidi"/>
          <w:sz w:val="24"/>
          <w:szCs w:val="24"/>
          <w:rtl/>
          <w:lang w:val="ru-RU"/>
        </w:rPr>
        <w:t>بن راشد آل مكتوم للمعرفة</w:t>
      </w:r>
      <w:r w:rsidRPr="00461DF4">
        <w:rPr>
          <w:rFonts w:asciiTheme="majorBidi" w:hAnsiTheme="majorBidi" w:cstheme="majorBidi"/>
          <w:sz w:val="24"/>
          <w:szCs w:val="24"/>
          <w:rtl/>
          <w:lang w:val="ru-RU" w:bidi="ar-SY"/>
        </w:rPr>
        <w:t>.</w:t>
      </w:r>
    </w:p>
    <w:p w:rsidR="00A52AD9" w:rsidRPr="00461DF4" w:rsidRDefault="00A52AD9" w:rsidP="00A52AD9">
      <w:pPr>
        <w:spacing w:after="0" w:line="240" w:lineRule="auto"/>
        <w:ind w:left="880" w:hanging="790"/>
        <w:jc w:val="both"/>
        <w:rPr>
          <w:rFonts w:asciiTheme="majorBidi" w:eastAsia="Times New Roman" w:hAnsiTheme="majorBidi" w:cstheme="majorBidi"/>
          <w:sz w:val="24"/>
          <w:szCs w:val="24"/>
          <w:rtl/>
          <w:lang w:val="ru-RU"/>
        </w:rPr>
      </w:pPr>
      <w:r w:rsidRPr="00461DF4">
        <w:rPr>
          <w:rFonts w:asciiTheme="majorBidi" w:eastAsia="Times New Roman" w:hAnsiTheme="majorBidi" w:cstheme="majorBidi"/>
          <w:sz w:val="24"/>
          <w:szCs w:val="24"/>
          <w:rtl/>
          <w:lang w:val="ru-RU"/>
        </w:rPr>
        <w:t>بو قصاص، أ</w:t>
      </w:r>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(1995)</w:t>
      </w:r>
      <w:r w:rsidRPr="00461DF4">
        <w:rPr>
          <w:rFonts w:asciiTheme="majorBidi" w:eastAsia="Times New Roman" w:hAnsiTheme="majorBidi" w:cstheme="majorBidi" w:hint="cs"/>
          <w:sz w:val="24"/>
          <w:szCs w:val="24"/>
          <w:rtl/>
          <w:lang w:val="ru-RU"/>
        </w:rPr>
        <w:t xml:space="preserve">. </w:t>
      </w:r>
      <w:proofErr w:type="gramStart"/>
      <w:r w:rsidRPr="00461DF4">
        <w:rPr>
          <w:rFonts w:asciiTheme="majorBidi" w:eastAsia="Times New Roman" w:hAnsiTheme="majorBidi" w:cstheme="majorBidi"/>
          <w:i/>
          <w:iCs/>
          <w:sz w:val="24"/>
          <w:szCs w:val="24"/>
          <w:rtl/>
          <w:lang w:val="ru-RU"/>
        </w:rPr>
        <w:t>مبادئ</w:t>
      </w:r>
      <w:proofErr w:type="gramEnd"/>
      <w:r w:rsidRPr="00461DF4">
        <w:rPr>
          <w:rFonts w:asciiTheme="majorBidi" w:eastAsia="Times New Roman" w:hAnsiTheme="majorBidi" w:cstheme="majorBidi"/>
          <w:i/>
          <w:iCs/>
          <w:sz w:val="24"/>
          <w:szCs w:val="24"/>
          <w:rtl/>
          <w:lang w:val="ru-RU"/>
        </w:rPr>
        <w:t xml:space="preserve"> النزوح الداخلي</w:t>
      </w:r>
      <w:r w:rsidRPr="00461DF4">
        <w:rPr>
          <w:rFonts w:asciiTheme="majorBidi" w:eastAsia="Times New Roman" w:hAnsiTheme="majorBidi" w:cstheme="majorBidi" w:hint="cs"/>
          <w:i/>
          <w:iCs/>
          <w:sz w:val="24"/>
          <w:szCs w:val="24"/>
          <w:rtl/>
          <w:lang w:val="ru-RU"/>
        </w:rPr>
        <w:t xml:space="preserve">. </w:t>
      </w:r>
      <w:proofErr w:type="gramStart"/>
      <w:r w:rsidRPr="00461DF4">
        <w:rPr>
          <w:rFonts w:asciiTheme="majorBidi" w:eastAsia="Times New Roman" w:hAnsiTheme="majorBidi" w:cstheme="majorBidi"/>
          <w:sz w:val="24"/>
          <w:szCs w:val="24"/>
          <w:rtl/>
          <w:lang w:val="ru-RU"/>
        </w:rPr>
        <w:t>العراق</w:t>
      </w:r>
      <w:proofErr w:type="gramEnd"/>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مطبعة الاتحاد.</w:t>
      </w:r>
    </w:p>
    <w:p w:rsidR="00A52AD9" w:rsidRPr="00461DF4" w:rsidRDefault="00A52AD9" w:rsidP="00A52AD9">
      <w:pPr>
        <w:spacing w:after="0" w:line="240" w:lineRule="auto"/>
        <w:ind w:left="880" w:hanging="790"/>
        <w:jc w:val="both"/>
        <w:rPr>
          <w:rFonts w:asciiTheme="majorBidi" w:eastAsia="Times New Roman" w:hAnsiTheme="majorBidi" w:cstheme="majorBidi"/>
          <w:sz w:val="24"/>
          <w:szCs w:val="24"/>
          <w:rtl/>
          <w:lang w:val="ru-RU"/>
        </w:rPr>
      </w:pPr>
      <w:proofErr w:type="gramStart"/>
      <w:r w:rsidRPr="00461DF4">
        <w:rPr>
          <w:rFonts w:asciiTheme="majorBidi" w:eastAsia="Times New Roman" w:hAnsiTheme="majorBidi" w:cstheme="majorBidi"/>
          <w:sz w:val="24"/>
          <w:szCs w:val="24"/>
          <w:rtl/>
          <w:lang w:val="ru-RU"/>
        </w:rPr>
        <w:t>جلبي</w:t>
      </w:r>
      <w:proofErr w:type="gramEnd"/>
      <w:r w:rsidRPr="00461DF4">
        <w:rPr>
          <w:rFonts w:asciiTheme="majorBidi" w:eastAsia="Times New Roman" w:hAnsiTheme="majorBidi" w:cstheme="majorBidi"/>
          <w:sz w:val="24"/>
          <w:szCs w:val="24"/>
          <w:rtl/>
          <w:lang w:val="ru-RU"/>
        </w:rPr>
        <w:t>، ع</w:t>
      </w:r>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ع</w:t>
      </w:r>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(2011)</w:t>
      </w:r>
      <w:r w:rsidRPr="00461DF4">
        <w:rPr>
          <w:rFonts w:asciiTheme="majorBidi" w:eastAsia="Times New Roman" w:hAnsiTheme="majorBidi" w:cstheme="majorBidi" w:hint="cs"/>
          <w:sz w:val="24"/>
          <w:szCs w:val="24"/>
          <w:rtl/>
          <w:lang w:val="ru-RU"/>
        </w:rPr>
        <w:t xml:space="preserve">. </w:t>
      </w:r>
      <w:r w:rsidRPr="00461DF4">
        <w:rPr>
          <w:rFonts w:asciiTheme="majorBidi" w:eastAsia="Times New Roman" w:hAnsiTheme="majorBidi" w:cstheme="majorBidi"/>
          <w:i/>
          <w:iCs/>
          <w:sz w:val="24"/>
          <w:szCs w:val="24"/>
          <w:rtl/>
          <w:lang w:val="ru-RU"/>
        </w:rPr>
        <w:t xml:space="preserve">علم </w:t>
      </w:r>
      <w:proofErr w:type="gramStart"/>
      <w:r w:rsidRPr="00461DF4">
        <w:rPr>
          <w:rFonts w:asciiTheme="majorBidi" w:eastAsia="Times New Roman" w:hAnsiTheme="majorBidi" w:cstheme="majorBidi"/>
          <w:i/>
          <w:iCs/>
          <w:sz w:val="24"/>
          <w:szCs w:val="24"/>
          <w:rtl/>
          <w:lang w:val="ru-RU"/>
        </w:rPr>
        <w:t>اجتماع</w:t>
      </w:r>
      <w:proofErr w:type="gramEnd"/>
      <w:r w:rsidRPr="00461DF4">
        <w:rPr>
          <w:rFonts w:asciiTheme="majorBidi" w:eastAsia="Times New Roman" w:hAnsiTheme="majorBidi" w:cstheme="majorBidi"/>
          <w:i/>
          <w:iCs/>
          <w:sz w:val="24"/>
          <w:szCs w:val="24"/>
          <w:rtl/>
          <w:lang w:val="ru-RU"/>
        </w:rPr>
        <w:t xml:space="preserve"> السكان</w:t>
      </w:r>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w:t>
      </w:r>
      <w:proofErr w:type="gramStart"/>
      <w:r w:rsidRPr="00461DF4">
        <w:rPr>
          <w:rFonts w:asciiTheme="majorBidi" w:eastAsia="Times New Roman" w:hAnsiTheme="majorBidi" w:cstheme="majorBidi"/>
          <w:sz w:val="24"/>
          <w:szCs w:val="24"/>
          <w:rtl/>
          <w:lang w:val="ru-RU"/>
        </w:rPr>
        <w:t>عمان</w:t>
      </w:r>
      <w:proofErr w:type="gramEnd"/>
      <w:r w:rsidRPr="00461DF4">
        <w:rPr>
          <w:rFonts w:asciiTheme="majorBidi" w:eastAsia="Times New Roman" w:hAnsiTheme="majorBidi" w:cstheme="majorBidi" w:hint="cs"/>
          <w:sz w:val="24"/>
          <w:szCs w:val="24"/>
          <w:rtl/>
          <w:lang w:val="ru-RU"/>
        </w:rPr>
        <w:t xml:space="preserve">: </w:t>
      </w:r>
      <w:r w:rsidRPr="00461DF4">
        <w:rPr>
          <w:rFonts w:asciiTheme="majorBidi" w:eastAsia="Times New Roman" w:hAnsiTheme="majorBidi" w:cstheme="majorBidi"/>
          <w:sz w:val="24"/>
          <w:szCs w:val="24"/>
          <w:rtl/>
          <w:lang w:val="ru-RU"/>
        </w:rPr>
        <w:t>دار المسرة للنشر والتوزيع والطباعة.</w:t>
      </w:r>
    </w:p>
    <w:p w:rsidR="00A52AD9" w:rsidRPr="00461DF4" w:rsidRDefault="00A52AD9" w:rsidP="00A52AD9">
      <w:pPr>
        <w:spacing w:after="0" w:line="240" w:lineRule="auto"/>
        <w:ind w:left="880" w:hanging="790"/>
        <w:jc w:val="both"/>
        <w:rPr>
          <w:rFonts w:asciiTheme="majorBidi" w:eastAsia="Times New Roman" w:hAnsiTheme="majorBidi" w:cstheme="majorBidi"/>
          <w:sz w:val="24"/>
          <w:szCs w:val="24"/>
          <w:lang w:val="ru-RU" w:bidi="ar-SY"/>
        </w:rPr>
      </w:pPr>
      <w:r w:rsidRPr="00461DF4">
        <w:rPr>
          <w:rFonts w:asciiTheme="majorBidi" w:eastAsia="Times New Roman" w:hAnsiTheme="majorBidi" w:cs="Times New Roman"/>
          <w:sz w:val="24"/>
          <w:szCs w:val="24"/>
          <w:rtl/>
          <w:lang w:val="ru-RU" w:bidi="ar-SY"/>
        </w:rPr>
        <w:t>حسن</w:t>
      </w:r>
      <w:r w:rsidRPr="00461DF4">
        <w:rPr>
          <w:rFonts w:asciiTheme="majorBidi" w:eastAsia="Times New Roman" w:hAnsiTheme="majorBidi" w:cs="Times New Roman" w:hint="cs"/>
          <w:sz w:val="24"/>
          <w:szCs w:val="24"/>
          <w:rtl/>
          <w:lang w:val="ru-RU" w:bidi="ar-SY"/>
        </w:rPr>
        <w:t>،</w:t>
      </w:r>
      <w:r w:rsidRPr="00461DF4">
        <w:rPr>
          <w:rFonts w:asciiTheme="majorBidi" w:eastAsia="Times New Roman" w:hAnsiTheme="majorBidi" w:cs="Times New Roman"/>
          <w:sz w:val="24"/>
          <w:szCs w:val="24"/>
          <w:rtl/>
          <w:lang w:val="ru-RU" w:bidi="ar-SY"/>
        </w:rPr>
        <w:t xml:space="preserve"> و. م. (2014). </w:t>
      </w:r>
      <w:proofErr w:type="spellStart"/>
      <w:r w:rsidRPr="00461DF4">
        <w:rPr>
          <w:rFonts w:asciiTheme="majorBidi" w:eastAsia="Times New Roman" w:hAnsiTheme="majorBidi" w:cs="Times New Roman"/>
          <w:sz w:val="24"/>
          <w:szCs w:val="24"/>
          <w:rtl/>
          <w:lang w:val="ru-RU" w:bidi="ar-SY"/>
        </w:rPr>
        <w:t>ظا</w:t>
      </w:r>
      <w:proofErr w:type="spellEnd"/>
      <w:r w:rsidRPr="00461DF4">
        <w:rPr>
          <w:rFonts w:asciiTheme="majorBidi" w:eastAsia="Times New Roman" w:hAnsiTheme="majorBidi" w:cs="Times New Roman"/>
          <w:sz w:val="24"/>
          <w:szCs w:val="24"/>
          <w:rtl/>
          <w:lang w:val="ru-RU" w:bidi="ar-SY"/>
        </w:rPr>
        <w:t>ھ</w:t>
      </w:r>
      <w:proofErr w:type="spellStart"/>
      <w:r w:rsidRPr="00461DF4">
        <w:rPr>
          <w:rFonts w:asciiTheme="majorBidi" w:eastAsia="Times New Roman" w:hAnsiTheme="majorBidi" w:cs="Times New Roman"/>
          <w:sz w:val="24"/>
          <w:szCs w:val="24"/>
          <w:rtl/>
          <w:lang w:val="ru-RU" w:bidi="ar-SY"/>
        </w:rPr>
        <w:t>رة</w:t>
      </w:r>
      <w:proofErr w:type="spellEnd"/>
      <w:r w:rsidRPr="00461DF4">
        <w:rPr>
          <w:rFonts w:asciiTheme="majorBidi" w:eastAsia="Times New Roman" w:hAnsiTheme="majorBidi" w:cs="Times New Roman"/>
          <w:sz w:val="24"/>
          <w:szCs w:val="24"/>
          <w:rtl/>
          <w:lang w:val="ru-RU" w:bidi="ar-SY"/>
        </w:rPr>
        <w:t xml:space="preserve"> تشرد </w:t>
      </w:r>
      <w:proofErr w:type="spellStart"/>
      <w:r w:rsidRPr="00461DF4">
        <w:rPr>
          <w:rFonts w:asciiTheme="majorBidi" w:eastAsia="Times New Roman" w:hAnsiTheme="majorBidi" w:cs="Times New Roman"/>
          <w:sz w:val="24"/>
          <w:szCs w:val="24"/>
          <w:rtl/>
          <w:lang w:val="ru-RU" w:bidi="ar-SY"/>
        </w:rPr>
        <w:t>الاناث</w:t>
      </w:r>
      <w:proofErr w:type="spellEnd"/>
      <w:r w:rsidRPr="00461DF4">
        <w:rPr>
          <w:rFonts w:asciiTheme="majorBidi" w:eastAsia="Times New Roman" w:hAnsiTheme="majorBidi" w:cs="Times New Roman"/>
          <w:sz w:val="24"/>
          <w:szCs w:val="24"/>
          <w:rtl/>
          <w:lang w:val="ru-RU" w:bidi="ar-SY"/>
        </w:rPr>
        <w:t xml:space="preserve"> بین </w:t>
      </w:r>
      <w:proofErr w:type="spellStart"/>
      <w:r w:rsidRPr="00461DF4">
        <w:rPr>
          <w:rFonts w:asciiTheme="majorBidi" w:eastAsia="Times New Roman" w:hAnsiTheme="majorBidi" w:cs="Times New Roman"/>
          <w:sz w:val="24"/>
          <w:szCs w:val="24"/>
          <w:rtl/>
          <w:lang w:val="ru-RU" w:bidi="ar-SY"/>
        </w:rPr>
        <w:t>الت</w:t>
      </w:r>
      <w:proofErr w:type="spellEnd"/>
      <w:r w:rsidRPr="00461DF4">
        <w:rPr>
          <w:rFonts w:asciiTheme="majorBidi" w:eastAsia="Times New Roman" w:hAnsiTheme="majorBidi" w:cs="Times New Roman"/>
          <w:sz w:val="24"/>
          <w:szCs w:val="24"/>
          <w:rtl/>
          <w:lang w:val="ru-RU" w:bidi="ar-SY"/>
        </w:rPr>
        <w:t>ھ</w:t>
      </w:r>
      <w:proofErr w:type="spellStart"/>
      <w:r w:rsidRPr="00461DF4">
        <w:rPr>
          <w:rFonts w:asciiTheme="majorBidi" w:eastAsia="Times New Roman" w:hAnsiTheme="majorBidi" w:cs="Times New Roman"/>
          <w:sz w:val="24"/>
          <w:szCs w:val="24"/>
          <w:rtl/>
          <w:lang w:val="ru-RU" w:bidi="ar-SY"/>
        </w:rPr>
        <w:t>میش</w:t>
      </w:r>
      <w:proofErr w:type="spellEnd"/>
      <w:r w:rsidRPr="00461DF4">
        <w:rPr>
          <w:rFonts w:asciiTheme="majorBidi" w:eastAsia="Times New Roman" w:hAnsiTheme="majorBidi" w:cs="Times New Roman"/>
          <w:sz w:val="24"/>
          <w:szCs w:val="24"/>
          <w:rtl/>
          <w:lang w:val="ru-RU" w:bidi="ar-SY"/>
        </w:rPr>
        <w:t xml:space="preserve"> والاندماج </w:t>
      </w:r>
      <w:r w:rsidRPr="00461DF4">
        <w:rPr>
          <w:rFonts w:asciiTheme="majorBidi" w:eastAsia="Times New Roman" w:hAnsiTheme="majorBidi" w:cs="Times New Roman" w:hint="cs"/>
          <w:sz w:val="24"/>
          <w:szCs w:val="24"/>
          <w:rtl/>
          <w:lang w:val="ru-RU" w:bidi="ar-SY"/>
        </w:rPr>
        <w:t xml:space="preserve">: </w:t>
      </w:r>
      <w:r w:rsidRPr="00461DF4">
        <w:rPr>
          <w:rFonts w:asciiTheme="majorBidi" w:eastAsia="Times New Roman" w:hAnsiTheme="majorBidi" w:cs="Times New Roman"/>
          <w:sz w:val="24"/>
          <w:szCs w:val="24"/>
          <w:rtl/>
          <w:lang w:val="ru-RU" w:bidi="ar-SY"/>
        </w:rPr>
        <w:t xml:space="preserve">دار </w:t>
      </w:r>
      <w:proofErr w:type="spellStart"/>
      <w:r w:rsidRPr="00461DF4">
        <w:rPr>
          <w:rFonts w:asciiTheme="majorBidi" w:eastAsia="Times New Roman" w:hAnsiTheme="majorBidi" w:cs="Times New Roman"/>
          <w:sz w:val="24"/>
          <w:szCs w:val="24"/>
          <w:rtl/>
          <w:lang w:val="ru-RU" w:bidi="ar-SY"/>
        </w:rPr>
        <w:t>ت</w:t>
      </w:r>
      <w:r w:rsidRPr="00461DF4">
        <w:rPr>
          <w:rFonts w:asciiTheme="majorBidi" w:eastAsia="Times New Roman" w:hAnsiTheme="majorBidi" w:cs="Times New Roman" w:hint="cs"/>
          <w:sz w:val="24"/>
          <w:szCs w:val="24"/>
          <w:rtl/>
          <w:lang w:val="ru-RU" w:bidi="ar-SY"/>
        </w:rPr>
        <w:t>أ</w:t>
      </w:r>
      <w:proofErr w:type="spellEnd"/>
      <w:r w:rsidRPr="00461DF4">
        <w:rPr>
          <w:rFonts w:asciiTheme="majorBidi" w:eastAsia="Times New Roman" w:hAnsiTheme="majorBidi" w:cs="Times New Roman"/>
          <w:sz w:val="24"/>
          <w:szCs w:val="24"/>
          <w:rtl/>
          <w:lang w:val="ru-RU" w:bidi="ar-SY"/>
        </w:rPr>
        <w:t xml:space="preserve">ھیل </w:t>
      </w:r>
      <w:proofErr w:type="spellStart"/>
      <w:r w:rsidRPr="00461DF4">
        <w:rPr>
          <w:rFonts w:asciiTheme="majorBidi" w:eastAsia="Times New Roman" w:hAnsiTheme="majorBidi" w:cs="Times New Roman"/>
          <w:sz w:val="24"/>
          <w:szCs w:val="24"/>
          <w:rtl/>
          <w:lang w:val="ru-RU" w:bidi="ar-SY"/>
        </w:rPr>
        <w:t>الاحداث</w:t>
      </w:r>
      <w:proofErr w:type="spellEnd"/>
      <w:r w:rsidRPr="00461DF4">
        <w:rPr>
          <w:rFonts w:asciiTheme="majorBidi" w:eastAsia="Times New Roman" w:hAnsiTheme="majorBidi" w:cs="Times New Roman"/>
          <w:sz w:val="24"/>
          <w:szCs w:val="24"/>
          <w:rtl/>
          <w:lang w:val="ru-RU" w:bidi="ar-SY"/>
        </w:rPr>
        <w:t xml:space="preserve"> المشردات في مدینة بغداد</w:t>
      </w:r>
      <w:r w:rsidRPr="00461DF4">
        <w:rPr>
          <w:rFonts w:asciiTheme="majorBidi" w:eastAsia="Times New Roman" w:hAnsiTheme="majorBidi" w:cs="Times New Roman" w:hint="cs"/>
          <w:sz w:val="24"/>
          <w:szCs w:val="24"/>
          <w:rtl/>
          <w:lang w:val="ru-RU" w:bidi="ar-SY"/>
        </w:rPr>
        <w:t>.</w:t>
      </w:r>
      <w:r w:rsidRPr="00461DF4">
        <w:rPr>
          <w:rFonts w:asciiTheme="majorBidi" w:eastAsia="Times New Roman" w:hAnsiTheme="majorBidi" w:cs="Times New Roman"/>
          <w:sz w:val="24"/>
          <w:szCs w:val="24"/>
          <w:rtl/>
          <w:lang w:val="ru-RU" w:bidi="ar-SY"/>
        </w:rPr>
        <w:t xml:space="preserve"> </w:t>
      </w:r>
      <w:r w:rsidRPr="00461DF4">
        <w:rPr>
          <w:rFonts w:asciiTheme="majorBidi" w:eastAsia="Times New Roman" w:hAnsiTheme="majorBidi" w:cs="Times New Roman"/>
          <w:i/>
          <w:iCs/>
          <w:sz w:val="24"/>
          <w:szCs w:val="24"/>
          <w:rtl/>
          <w:lang w:val="ru-RU" w:bidi="ar-SY"/>
        </w:rPr>
        <w:t xml:space="preserve"> مجلة كلية التربية للبنات</w:t>
      </w:r>
      <w:r w:rsidRPr="00461DF4">
        <w:rPr>
          <w:rFonts w:asciiTheme="majorBidi" w:eastAsia="Times New Roman" w:hAnsiTheme="majorBidi" w:cs="Times New Roman" w:hint="cs"/>
          <w:i/>
          <w:iCs/>
          <w:sz w:val="24"/>
          <w:szCs w:val="24"/>
          <w:rtl/>
          <w:lang w:val="ru-RU" w:bidi="ar-SY"/>
        </w:rPr>
        <w:t>،</w:t>
      </w:r>
      <w:r w:rsidRPr="00461DF4">
        <w:rPr>
          <w:rFonts w:asciiTheme="majorBidi" w:eastAsia="Times New Roman" w:hAnsiTheme="majorBidi" w:cs="Times New Roman"/>
          <w:i/>
          <w:iCs/>
          <w:sz w:val="24"/>
          <w:szCs w:val="24"/>
          <w:rtl/>
          <w:lang w:val="ru-RU" w:bidi="ar-SY"/>
        </w:rPr>
        <w:t xml:space="preserve"> 25</w:t>
      </w:r>
      <w:r w:rsidRPr="00461DF4">
        <w:rPr>
          <w:rFonts w:asciiTheme="majorBidi" w:eastAsia="Times New Roman" w:hAnsiTheme="majorBidi" w:cs="Times New Roman"/>
          <w:sz w:val="24"/>
          <w:szCs w:val="24"/>
          <w:rtl/>
          <w:lang w:val="ru-RU" w:bidi="ar-SY"/>
        </w:rPr>
        <w:t>(4)</w:t>
      </w:r>
      <w:r w:rsidRPr="00461DF4">
        <w:rPr>
          <w:rFonts w:asciiTheme="majorBidi" w:eastAsia="Times New Roman" w:hAnsiTheme="majorBidi" w:cs="Times New Roman" w:hint="cs"/>
          <w:sz w:val="24"/>
          <w:szCs w:val="24"/>
          <w:rtl/>
          <w:lang w:val="ru-RU" w:bidi="ar-SY"/>
        </w:rPr>
        <w:t>، 1112-1124-</w:t>
      </w:r>
      <w:r w:rsidRPr="00461DF4">
        <w:rPr>
          <w:rFonts w:asciiTheme="majorBidi" w:eastAsia="Times New Roman" w:hAnsiTheme="majorBidi" w:cstheme="majorBidi"/>
          <w:sz w:val="24"/>
          <w:szCs w:val="24"/>
          <w:rtl/>
          <w:lang w:val="ru-RU" w:bidi="ar-SY"/>
        </w:rPr>
        <w:t>.</w:t>
      </w:r>
    </w:p>
    <w:p w:rsidR="00A52AD9" w:rsidRPr="00461DF4" w:rsidRDefault="00A52AD9" w:rsidP="00A52AD9">
      <w:pPr>
        <w:spacing w:after="0" w:line="240" w:lineRule="auto"/>
        <w:ind w:left="880" w:hanging="790"/>
        <w:jc w:val="both"/>
        <w:rPr>
          <w:rFonts w:asciiTheme="majorBidi" w:eastAsia="Times New Roman" w:hAnsiTheme="majorBidi" w:cstheme="majorBidi"/>
          <w:sz w:val="24"/>
          <w:szCs w:val="24"/>
          <w:rtl/>
          <w:lang w:val="ru-RU" w:bidi="ar-SY"/>
        </w:rPr>
      </w:pPr>
      <w:proofErr w:type="gramStart"/>
      <w:r w:rsidRPr="00461DF4">
        <w:rPr>
          <w:rFonts w:asciiTheme="majorBidi" w:eastAsia="Times New Roman" w:hAnsiTheme="majorBidi" w:cs="Times New Roman"/>
          <w:sz w:val="24"/>
          <w:szCs w:val="24"/>
          <w:rtl/>
          <w:lang w:val="ru-RU" w:bidi="ar-SY"/>
        </w:rPr>
        <w:t>عباس</w:t>
      </w:r>
      <w:proofErr w:type="gramEnd"/>
      <w:r w:rsidRPr="00461DF4">
        <w:rPr>
          <w:rFonts w:asciiTheme="majorBidi" w:eastAsia="Times New Roman" w:hAnsiTheme="majorBidi" w:cs="Times New Roman" w:hint="cs"/>
          <w:sz w:val="24"/>
          <w:szCs w:val="24"/>
          <w:rtl/>
          <w:lang w:val="ru-RU" w:bidi="ar-SY"/>
        </w:rPr>
        <w:t>،</w:t>
      </w:r>
      <w:r w:rsidRPr="00461DF4">
        <w:rPr>
          <w:rFonts w:asciiTheme="majorBidi" w:eastAsia="Times New Roman" w:hAnsiTheme="majorBidi" w:cs="Times New Roman"/>
          <w:sz w:val="24"/>
          <w:szCs w:val="24"/>
          <w:rtl/>
          <w:lang w:val="ru-RU" w:bidi="ar-SY"/>
        </w:rPr>
        <w:t xml:space="preserve"> م. م. (2019). ال</w:t>
      </w:r>
      <w:r>
        <w:rPr>
          <w:rFonts w:asciiTheme="majorBidi" w:eastAsia="Times New Roman" w:hAnsiTheme="majorBidi" w:cs="Times New Roman"/>
          <w:sz w:val="24"/>
          <w:szCs w:val="24"/>
          <w:rtl/>
          <w:lang w:val="ru-RU" w:bidi="ar-SY"/>
        </w:rPr>
        <w:t>إرهاب</w:t>
      </w:r>
      <w:r w:rsidRPr="00461DF4">
        <w:rPr>
          <w:rFonts w:asciiTheme="majorBidi" w:eastAsia="Times New Roman" w:hAnsiTheme="majorBidi" w:cs="Times New Roman"/>
          <w:sz w:val="24"/>
          <w:szCs w:val="24"/>
          <w:rtl/>
          <w:lang w:val="ru-RU" w:bidi="ar-SY"/>
        </w:rPr>
        <w:t xml:space="preserve"> والنزوح الداخلي في العراق ( دراسة ميدانية في محافظة بغداد)</w:t>
      </w:r>
      <w:r w:rsidRPr="00461DF4">
        <w:rPr>
          <w:rFonts w:asciiTheme="majorBidi" w:eastAsia="Times New Roman" w:hAnsiTheme="majorBidi" w:cs="Times New Roman" w:hint="cs"/>
          <w:sz w:val="24"/>
          <w:szCs w:val="24"/>
          <w:rtl/>
          <w:lang w:val="ru-RU" w:bidi="ar-SY"/>
        </w:rPr>
        <w:t>.</w:t>
      </w:r>
      <w:r w:rsidRPr="00461DF4">
        <w:rPr>
          <w:rFonts w:asciiTheme="majorBidi" w:eastAsia="Times New Roman" w:hAnsiTheme="majorBidi" w:cs="Times New Roman"/>
          <w:sz w:val="24"/>
          <w:szCs w:val="24"/>
          <w:rtl/>
          <w:lang w:val="ru-RU" w:bidi="ar-SY"/>
        </w:rPr>
        <w:t xml:space="preserve"> </w:t>
      </w:r>
      <w:r w:rsidRPr="00461DF4">
        <w:rPr>
          <w:rFonts w:asciiTheme="majorBidi" w:eastAsia="Times New Roman" w:hAnsiTheme="majorBidi" w:cs="Times New Roman"/>
          <w:i/>
          <w:iCs/>
          <w:sz w:val="24"/>
          <w:szCs w:val="24"/>
          <w:rtl/>
          <w:lang w:val="ru-RU" w:bidi="ar-SY"/>
        </w:rPr>
        <w:t>مجلة كلية التربية للبنات</w:t>
      </w:r>
      <w:r w:rsidRPr="00461DF4">
        <w:rPr>
          <w:rFonts w:asciiTheme="majorBidi" w:eastAsia="Times New Roman" w:hAnsiTheme="majorBidi" w:cs="Times New Roman" w:hint="cs"/>
          <w:i/>
          <w:iCs/>
          <w:sz w:val="24"/>
          <w:szCs w:val="24"/>
          <w:rtl/>
          <w:lang w:val="ru-RU" w:bidi="ar-SY"/>
        </w:rPr>
        <w:t>،</w:t>
      </w:r>
      <w:r w:rsidRPr="00461DF4">
        <w:rPr>
          <w:rFonts w:asciiTheme="majorBidi" w:eastAsia="Times New Roman" w:hAnsiTheme="majorBidi" w:cs="Times New Roman"/>
          <w:i/>
          <w:iCs/>
          <w:sz w:val="24"/>
          <w:szCs w:val="24"/>
          <w:rtl/>
          <w:lang w:val="ru-RU" w:bidi="ar-SY"/>
        </w:rPr>
        <w:t xml:space="preserve"> 30</w:t>
      </w:r>
      <w:r w:rsidRPr="00461DF4">
        <w:rPr>
          <w:rFonts w:asciiTheme="majorBidi" w:eastAsia="Times New Roman" w:hAnsiTheme="majorBidi" w:cs="Times New Roman"/>
          <w:sz w:val="24"/>
          <w:szCs w:val="24"/>
          <w:rtl/>
          <w:lang w:val="ru-RU" w:bidi="ar-SY"/>
        </w:rPr>
        <w:t>(4)</w:t>
      </w:r>
      <w:r w:rsidRPr="00461DF4">
        <w:rPr>
          <w:rFonts w:asciiTheme="majorBidi" w:eastAsia="Times New Roman" w:hAnsiTheme="majorBidi" w:cstheme="majorBidi" w:hint="cs"/>
          <w:sz w:val="24"/>
          <w:szCs w:val="24"/>
          <w:rtl/>
          <w:lang w:val="ru-RU" w:bidi="ar-SY"/>
        </w:rPr>
        <w:t xml:space="preserve">، </w:t>
      </w:r>
      <w:r w:rsidRPr="00461DF4">
        <w:rPr>
          <w:rFonts w:asciiTheme="majorBidi" w:eastAsia="Times New Roman" w:hAnsiTheme="majorBidi" w:cstheme="majorBidi" w:hint="cs"/>
          <w:sz w:val="24"/>
          <w:szCs w:val="24"/>
          <w:rtl/>
          <w:lang w:bidi="ar-SY"/>
        </w:rPr>
        <w:t>17-27.</w:t>
      </w:r>
      <w:r w:rsidRPr="00461DF4">
        <w:rPr>
          <w:rFonts w:asciiTheme="majorBidi" w:eastAsia="Times New Roman" w:hAnsiTheme="majorBidi" w:cstheme="majorBidi" w:hint="cs"/>
          <w:sz w:val="24"/>
          <w:szCs w:val="24"/>
          <w:rtl/>
          <w:lang w:val="ru-RU" w:bidi="ar-SY"/>
        </w:rPr>
        <w:t>.</w:t>
      </w:r>
    </w:p>
    <w:p w:rsidR="00A52AD9" w:rsidRPr="00461DF4" w:rsidRDefault="00A52AD9" w:rsidP="00A52AD9">
      <w:pPr>
        <w:spacing w:after="0" w:line="240" w:lineRule="auto"/>
        <w:ind w:left="880" w:hanging="790"/>
        <w:jc w:val="both"/>
        <w:rPr>
          <w:rFonts w:asciiTheme="majorBidi" w:eastAsia="Times New Roman" w:hAnsiTheme="majorBidi" w:cstheme="majorBidi"/>
          <w:sz w:val="24"/>
          <w:szCs w:val="24"/>
          <w:rtl/>
          <w:lang w:val="ru-RU" w:bidi="ar-SY"/>
        </w:rPr>
      </w:pPr>
      <w:proofErr w:type="gramStart"/>
      <w:r w:rsidRPr="00461DF4">
        <w:rPr>
          <w:rFonts w:asciiTheme="majorBidi" w:eastAsia="Times New Roman" w:hAnsiTheme="majorBidi" w:cs="Times New Roman"/>
          <w:sz w:val="24"/>
          <w:szCs w:val="24"/>
          <w:rtl/>
          <w:lang w:val="ru-RU" w:bidi="ar-SY"/>
        </w:rPr>
        <w:t>عبيد</w:t>
      </w:r>
      <w:proofErr w:type="gramEnd"/>
      <w:r w:rsidRPr="00461DF4">
        <w:rPr>
          <w:rFonts w:asciiTheme="majorBidi" w:eastAsia="Times New Roman" w:hAnsiTheme="majorBidi" w:cs="Times New Roman" w:hint="cs"/>
          <w:sz w:val="24"/>
          <w:szCs w:val="24"/>
          <w:rtl/>
          <w:lang w:val="ru-RU" w:bidi="ar-SY"/>
        </w:rPr>
        <w:t>،</w:t>
      </w:r>
      <w:r w:rsidRPr="00461DF4">
        <w:rPr>
          <w:rFonts w:asciiTheme="majorBidi" w:eastAsia="Times New Roman" w:hAnsiTheme="majorBidi" w:cs="Times New Roman"/>
          <w:sz w:val="24"/>
          <w:szCs w:val="24"/>
          <w:rtl/>
          <w:lang w:val="ru-RU" w:bidi="ar-SY"/>
        </w:rPr>
        <w:t xml:space="preserve"> و. ي. (2016). التهجير القسري في العراق .. </w:t>
      </w:r>
      <w:r>
        <w:rPr>
          <w:rFonts w:asciiTheme="majorBidi" w:eastAsia="Times New Roman" w:hAnsiTheme="majorBidi" w:cs="Times New Roman"/>
          <w:sz w:val="24"/>
          <w:szCs w:val="24"/>
          <w:rtl/>
          <w:lang w:val="ru-RU" w:bidi="ar-SY"/>
        </w:rPr>
        <w:t>أسباب</w:t>
      </w:r>
      <w:r w:rsidRPr="00461DF4">
        <w:rPr>
          <w:rFonts w:asciiTheme="majorBidi" w:eastAsia="Times New Roman" w:hAnsiTheme="majorBidi" w:cs="Times New Roman"/>
          <w:sz w:val="24"/>
          <w:szCs w:val="24"/>
          <w:rtl/>
          <w:lang w:val="ru-RU" w:bidi="ar-SY"/>
        </w:rPr>
        <w:t>ه واثاره على السر المهجرة (دراسة ميدانية للأسر المهجرة الى مدينة بغداد)</w:t>
      </w:r>
      <w:r w:rsidRPr="00461DF4">
        <w:rPr>
          <w:rFonts w:asciiTheme="majorBidi" w:eastAsia="Times New Roman" w:hAnsiTheme="majorBidi" w:cs="Times New Roman" w:hint="cs"/>
          <w:sz w:val="24"/>
          <w:szCs w:val="24"/>
          <w:rtl/>
          <w:lang w:val="ru-RU" w:bidi="ar-SY"/>
        </w:rPr>
        <w:t xml:space="preserve">. </w:t>
      </w:r>
      <w:r w:rsidRPr="00461DF4">
        <w:rPr>
          <w:rFonts w:asciiTheme="majorBidi" w:eastAsia="Times New Roman" w:hAnsiTheme="majorBidi" w:cs="Times New Roman"/>
          <w:sz w:val="24"/>
          <w:szCs w:val="24"/>
          <w:rtl/>
          <w:lang w:val="ru-RU" w:bidi="ar-SY"/>
        </w:rPr>
        <w:t xml:space="preserve"> </w:t>
      </w:r>
      <w:r w:rsidRPr="00461DF4">
        <w:rPr>
          <w:rFonts w:asciiTheme="majorBidi" w:eastAsia="Times New Roman" w:hAnsiTheme="majorBidi" w:cs="Times New Roman"/>
          <w:i/>
          <w:iCs/>
          <w:sz w:val="24"/>
          <w:szCs w:val="24"/>
          <w:rtl/>
          <w:lang w:val="ru-RU" w:bidi="ar-SY"/>
        </w:rPr>
        <w:t>مجلة كلية التربية للبنات</w:t>
      </w:r>
      <w:r w:rsidRPr="00461DF4">
        <w:rPr>
          <w:rFonts w:asciiTheme="majorBidi" w:eastAsia="Times New Roman" w:hAnsiTheme="majorBidi" w:cs="Times New Roman" w:hint="cs"/>
          <w:i/>
          <w:iCs/>
          <w:sz w:val="24"/>
          <w:szCs w:val="24"/>
          <w:rtl/>
          <w:lang w:val="ru-RU" w:bidi="ar-SY"/>
        </w:rPr>
        <w:t>،</w:t>
      </w:r>
      <w:r w:rsidRPr="00461DF4">
        <w:rPr>
          <w:rFonts w:asciiTheme="majorBidi" w:eastAsia="Times New Roman" w:hAnsiTheme="majorBidi" w:cs="Times New Roman"/>
          <w:i/>
          <w:iCs/>
          <w:sz w:val="24"/>
          <w:szCs w:val="24"/>
          <w:rtl/>
          <w:lang w:val="ru-RU" w:bidi="ar-SY"/>
        </w:rPr>
        <w:t xml:space="preserve"> 27</w:t>
      </w:r>
      <w:r w:rsidRPr="00461DF4">
        <w:rPr>
          <w:rFonts w:asciiTheme="majorBidi" w:eastAsia="Times New Roman" w:hAnsiTheme="majorBidi" w:cs="Times New Roman"/>
          <w:sz w:val="24"/>
          <w:szCs w:val="24"/>
          <w:rtl/>
          <w:lang w:val="ru-RU" w:bidi="ar-SY"/>
        </w:rPr>
        <w:t>(1)</w:t>
      </w:r>
      <w:r w:rsidRPr="00461DF4">
        <w:rPr>
          <w:rFonts w:asciiTheme="majorBidi" w:eastAsia="Times New Roman" w:hAnsiTheme="majorBidi" w:cs="Times New Roman" w:hint="cs"/>
          <w:sz w:val="24"/>
          <w:szCs w:val="24"/>
          <w:rtl/>
          <w:lang w:val="ru-RU" w:bidi="ar-SY"/>
        </w:rPr>
        <w:t>، 271-284</w:t>
      </w:r>
      <w:r w:rsidRPr="00461DF4">
        <w:rPr>
          <w:rFonts w:asciiTheme="majorBidi" w:eastAsia="Times New Roman" w:hAnsiTheme="majorBidi" w:cstheme="majorBidi"/>
          <w:sz w:val="24"/>
          <w:szCs w:val="24"/>
          <w:rtl/>
          <w:lang w:val="ru-RU" w:bidi="ar-SY"/>
        </w:rPr>
        <w:t>.</w:t>
      </w:r>
    </w:p>
    <w:p w:rsidR="00A52AD9" w:rsidRPr="00461DF4" w:rsidRDefault="00A52AD9" w:rsidP="00A52AD9">
      <w:pPr>
        <w:spacing w:after="0" w:line="240" w:lineRule="auto"/>
        <w:ind w:left="880" w:hanging="790"/>
        <w:jc w:val="both"/>
        <w:rPr>
          <w:rFonts w:asciiTheme="majorBidi" w:eastAsia="Times New Roman" w:hAnsiTheme="majorBidi" w:cstheme="majorBidi"/>
          <w:sz w:val="24"/>
          <w:szCs w:val="24"/>
          <w:rtl/>
          <w:lang w:val="ru-RU"/>
        </w:rPr>
      </w:pPr>
      <w:proofErr w:type="spellStart"/>
      <w:r w:rsidRPr="00461DF4">
        <w:rPr>
          <w:rFonts w:asciiTheme="majorBidi" w:eastAsia="Times New Roman" w:hAnsiTheme="majorBidi" w:cstheme="majorBidi"/>
          <w:sz w:val="24"/>
          <w:szCs w:val="24"/>
          <w:rtl/>
          <w:lang w:val="ru-RU"/>
        </w:rPr>
        <w:t>كولدري</w:t>
      </w:r>
      <w:proofErr w:type="spellEnd"/>
      <w:r w:rsidRPr="00461DF4">
        <w:rPr>
          <w:rFonts w:asciiTheme="majorBidi" w:eastAsia="Times New Roman" w:hAnsiTheme="majorBidi" w:cstheme="majorBidi"/>
          <w:sz w:val="24"/>
          <w:szCs w:val="24"/>
          <w:rtl/>
          <w:lang w:val="ru-RU"/>
        </w:rPr>
        <w:t>، م</w:t>
      </w:r>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(2014، 10 </w:t>
      </w:r>
      <w:proofErr w:type="gramStart"/>
      <w:r w:rsidRPr="00461DF4">
        <w:rPr>
          <w:rFonts w:asciiTheme="majorBidi" w:eastAsia="Times New Roman" w:hAnsiTheme="majorBidi" w:cstheme="majorBidi"/>
          <w:sz w:val="24"/>
          <w:szCs w:val="24"/>
          <w:rtl/>
          <w:lang w:val="ru-RU"/>
        </w:rPr>
        <w:t>أيلول</w:t>
      </w:r>
      <w:proofErr w:type="gramEnd"/>
      <w:r w:rsidRPr="00461DF4">
        <w:rPr>
          <w:rFonts w:asciiTheme="majorBidi" w:eastAsia="Times New Roman" w:hAnsiTheme="majorBidi" w:cstheme="majorBidi"/>
          <w:sz w:val="24"/>
          <w:szCs w:val="24"/>
          <w:rtl/>
          <w:lang w:val="ru-RU"/>
        </w:rPr>
        <w:t>)</w:t>
      </w:r>
      <w:r w:rsidRPr="00461DF4">
        <w:rPr>
          <w:rFonts w:asciiTheme="majorBidi" w:eastAsia="Times New Roman" w:hAnsiTheme="majorBidi" w:cstheme="majorBidi" w:hint="cs"/>
          <w:sz w:val="24"/>
          <w:szCs w:val="24"/>
          <w:rtl/>
          <w:lang w:val="ru-RU"/>
        </w:rPr>
        <w:t xml:space="preserve">. </w:t>
      </w:r>
      <w:r w:rsidRPr="00461DF4">
        <w:rPr>
          <w:rFonts w:asciiTheme="majorBidi" w:eastAsia="Times New Roman" w:hAnsiTheme="majorBidi" w:cstheme="majorBidi"/>
          <w:sz w:val="24"/>
          <w:szCs w:val="24"/>
          <w:rtl/>
          <w:lang w:val="ru-RU"/>
        </w:rPr>
        <w:t>الازمة ال</w:t>
      </w:r>
      <w:proofErr w:type="gramStart"/>
      <w:r w:rsidRPr="00461DF4">
        <w:rPr>
          <w:rFonts w:asciiTheme="majorBidi" w:eastAsia="Times New Roman" w:hAnsiTheme="majorBidi" w:cstheme="majorBidi"/>
          <w:sz w:val="24"/>
          <w:szCs w:val="24"/>
          <w:rtl/>
          <w:lang w:val="ru-RU"/>
        </w:rPr>
        <w:t>سورية والهجرة والحماية</w:t>
      </w:r>
      <w:r w:rsidRPr="00461DF4">
        <w:rPr>
          <w:rFonts w:asciiTheme="majorBidi" w:eastAsia="Times New Roman" w:hAnsiTheme="majorBidi" w:cstheme="majorBidi" w:hint="cs"/>
          <w:sz w:val="24"/>
          <w:szCs w:val="24"/>
          <w:rtl/>
          <w:lang w:val="ru-RU"/>
        </w:rPr>
        <w:t xml:space="preserve">. </w:t>
      </w:r>
      <w:r w:rsidRPr="00461DF4">
        <w:rPr>
          <w:rFonts w:asciiTheme="majorBidi" w:eastAsia="Times New Roman" w:hAnsiTheme="majorBidi" w:cstheme="majorBidi"/>
          <w:i/>
          <w:iCs/>
          <w:sz w:val="24"/>
          <w:szCs w:val="24"/>
          <w:rtl/>
          <w:lang w:val="ru-RU"/>
        </w:rPr>
        <w:t>صحيفة  الهجرة القسرية</w:t>
      </w:r>
      <w:r w:rsidRPr="00461DF4">
        <w:rPr>
          <w:rFonts w:asciiTheme="majorBidi" w:eastAsia="Times New Roman" w:hAnsiTheme="majorBidi" w:cstheme="majorBidi" w:hint="cs"/>
          <w:i/>
          <w:iCs/>
          <w:sz w:val="24"/>
          <w:szCs w:val="24"/>
          <w:rtl/>
          <w:lang w:val="ru-RU"/>
        </w:rPr>
        <w:t>.</w:t>
      </w:r>
      <w:r w:rsidRPr="00461DF4">
        <w:rPr>
          <w:rFonts w:asciiTheme="majorBidi" w:eastAsia="Times New Roman" w:hAnsiTheme="majorBidi" w:cstheme="majorBidi"/>
          <w:sz w:val="24"/>
          <w:szCs w:val="24"/>
          <w:rtl/>
          <w:lang w:val="ru-RU"/>
        </w:rPr>
        <w:t xml:space="preserve"> متاح </w:t>
      </w:r>
      <w:r w:rsidRPr="00461DF4">
        <w:rPr>
          <w:rFonts w:asciiTheme="majorBidi" w:eastAsia="Times New Roman" w:hAnsiTheme="majorBidi" w:cstheme="majorBidi" w:hint="cs"/>
          <w:sz w:val="24"/>
          <w:szCs w:val="24"/>
          <w:rtl/>
          <w:lang w:val="ru-RU"/>
        </w:rPr>
        <w:t>عبر</w:t>
      </w:r>
      <w:r w:rsidRPr="00461DF4">
        <w:rPr>
          <w:rFonts w:asciiTheme="majorBidi" w:eastAsia="Times New Roman" w:hAnsiTheme="majorBidi" w:cstheme="majorBidi"/>
          <w:sz w:val="24"/>
          <w:szCs w:val="24"/>
          <w:rtl/>
          <w:lang w:val="ru-RU"/>
        </w:rPr>
        <w:t xml:space="preserve"> </w:t>
      </w:r>
      <w:r w:rsidRPr="00461DF4">
        <w:rPr>
          <w:rFonts w:asciiTheme="majorBidi" w:eastAsia="Times New Roman" w:hAnsiTheme="majorBidi" w:cstheme="majorBidi"/>
          <w:sz w:val="24"/>
          <w:szCs w:val="24"/>
          <w:rtl/>
          <w:lang w:val="ru-RU"/>
        </w:rPr>
        <w:lastRenderedPageBreak/>
        <w:t xml:space="preserve">الرابط  </w:t>
      </w:r>
      <w:proofErr w:type="gramEnd"/>
      <w:r w:rsidR="00796D02">
        <w:fldChar w:fldCharType="begin"/>
      </w:r>
      <w:r w:rsidR="00BB6E14">
        <w:instrText>HYPERLINK "https://www.fmreview.org/ar/syria2104"</w:instrText>
      </w:r>
      <w:r w:rsidR="00796D02">
        <w:fldChar w:fldCharType="separate"/>
      </w:r>
      <w:r w:rsidRPr="00461DF4">
        <w:rPr>
          <w:rStyle w:val="Hyperlink"/>
          <w:rFonts w:asciiTheme="majorBidi" w:eastAsia="Times New Roman" w:hAnsiTheme="majorBidi"/>
          <w:sz w:val="24"/>
          <w:szCs w:val="24"/>
          <w:lang w:val="ru-RU"/>
        </w:rPr>
        <w:t>https://www.fmreview.org/ar/syria2104</w:t>
      </w:r>
      <w:r w:rsidR="00796D02">
        <w:fldChar w:fldCharType="end"/>
      </w:r>
    </w:p>
    <w:p w:rsidR="00A52AD9" w:rsidRPr="00461DF4" w:rsidRDefault="00A52AD9" w:rsidP="00A52AD9">
      <w:pPr>
        <w:spacing w:after="0" w:line="240" w:lineRule="auto"/>
        <w:ind w:left="880" w:hanging="790"/>
        <w:jc w:val="both"/>
        <w:rPr>
          <w:rFonts w:asciiTheme="majorBidi" w:eastAsia="Times New Roman" w:hAnsiTheme="majorBidi" w:cstheme="majorBidi"/>
          <w:sz w:val="24"/>
          <w:szCs w:val="24"/>
          <w:lang w:val="ru-RU"/>
        </w:rPr>
      </w:pPr>
      <w:r w:rsidRPr="00461DF4">
        <w:rPr>
          <w:rFonts w:asciiTheme="majorBidi" w:eastAsia="Times New Roman" w:hAnsiTheme="majorBidi" w:cstheme="majorBidi"/>
          <w:sz w:val="24"/>
          <w:szCs w:val="24"/>
          <w:rtl/>
          <w:lang w:val="ru-RU"/>
        </w:rPr>
        <w:t xml:space="preserve">ماري، ش. (2018، 12 </w:t>
      </w:r>
      <w:proofErr w:type="gramStart"/>
      <w:r w:rsidRPr="00461DF4">
        <w:rPr>
          <w:rFonts w:asciiTheme="majorBidi" w:eastAsia="Times New Roman" w:hAnsiTheme="majorBidi" w:cstheme="majorBidi"/>
          <w:sz w:val="24"/>
          <w:szCs w:val="24"/>
          <w:rtl/>
          <w:lang w:val="ru-RU"/>
        </w:rPr>
        <w:t>شباط</w:t>
      </w:r>
      <w:proofErr w:type="gramEnd"/>
      <w:r w:rsidRPr="00461DF4">
        <w:rPr>
          <w:rFonts w:asciiTheme="majorBidi" w:eastAsia="Times New Roman" w:hAnsiTheme="majorBidi" w:cstheme="majorBidi"/>
          <w:sz w:val="24"/>
          <w:szCs w:val="24"/>
          <w:rtl/>
          <w:lang w:val="ru-RU"/>
        </w:rPr>
        <w:t>)</w:t>
      </w:r>
      <w:r w:rsidRPr="00461DF4">
        <w:rPr>
          <w:rFonts w:asciiTheme="majorBidi" w:eastAsia="Times New Roman" w:hAnsiTheme="majorBidi" w:cstheme="majorBidi" w:hint="cs"/>
          <w:sz w:val="24"/>
          <w:szCs w:val="24"/>
          <w:rtl/>
          <w:lang w:val="ru-RU"/>
        </w:rPr>
        <w:t xml:space="preserve">. </w:t>
      </w:r>
      <w:r w:rsidRPr="00461DF4">
        <w:rPr>
          <w:rFonts w:asciiTheme="majorBidi" w:eastAsia="Times New Roman" w:hAnsiTheme="majorBidi" w:cstheme="majorBidi"/>
          <w:sz w:val="24"/>
          <w:szCs w:val="24"/>
          <w:rtl/>
          <w:lang w:val="ru-RU"/>
        </w:rPr>
        <w:t>السوريون في المهجر</w:t>
      </w:r>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w:t>
      </w:r>
      <w:r w:rsidRPr="00461DF4">
        <w:rPr>
          <w:rFonts w:asciiTheme="majorBidi" w:eastAsia="Times New Roman" w:hAnsiTheme="majorBidi" w:cstheme="majorBidi"/>
          <w:i/>
          <w:iCs/>
          <w:sz w:val="24"/>
          <w:szCs w:val="24"/>
          <w:rtl/>
          <w:lang w:val="ru-RU"/>
        </w:rPr>
        <w:t>صحيفة الهجرة القسرية</w:t>
      </w:r>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w:t>
      </w:r>
      <w:proofErr w:type="gramStart"/>
      <w:r w:rsidRPr="00461DF4">
        <w:rPr>
          <w:rFonts w:asciiTheme="majorBidi" w:eastAsia="Times New Roman" w:hAnsiTheme="majorBidi" w:cstheme="majorBidi"/>
          <w:sz w:val="24"/>
          <w:szCs w:val="24"/>
          <w:rtl/>
          <w:lang w:val="ru-RU"/>
        </w:rPr>
        <w:t>متاح</w:t>
      </w:r>
      <w:proofErr w:type="gramEnd"/>
      <w:r w:rsidRPr="00461DF4">
        <w:rPr>
          <w:rFonts w:asciiTheme="majorBidi" w:eastAsia="Times New Roman" w:hAnsiTheme="majorBidi" w:cstheme="majorBidi"/>
          <w:sz w:val="24"/>
          <w:szCs w:val="24"/>
          <w:rtl/>
          <w:lang w:val="ru-RU"/>
        </w:rPr>
        <w:t xml:space="preserve"> </w:t>
      </w:r>
      <w:r w:rsidRPr="00461DF4">
        <w:rPr>
          <w:rFonts w:asciiTheme="majorBidi" w:eastAsia="Times New Roman" w:hAnsiTheme="majorBidi" w:cstheme="majorBidi" w:hint="cs"/>
          <w:sz w:val="24"/>
          <w:szCs w:val="24"/>
          <w:rtl/>
          <w:lang w:val="ru-RU"/>
        </w:rPr>
        <w:t>عبر</w:t>
      </w:r>
      <w:r w:rsidRPr="00461DF4">
        <w:rPr>
          <w:rFonts w:asciiTheme="majorBidi" w:eastAsia="Times New Roman" w:hAnsiTheme="majorBidi" w:cstheme="majorBidi"/>
          <w:sz w:val="24"/>
          <w:szCs w:val="24"/>
          <w:rtl/>
          <w:lang w:val="ru-RU"/>
        </w:rPr>
        <w:t xml:space="preserve"> الرابط </w:t>
      </w:r>
      <w:hyperlink r:id="rId25" w:history="1">
        <w:r w:rsidRPr="00461DF4">
          <w:rPr>
            <w:rStyle w:val="Hyperlink"/>
            <w:rFonts w:asciiTheme="majorBidi" w:eastAsia="Times New Roman" w:hAnsiTheme="majorBidi"/>
            <w:sz w:val="24"/>
            <w:szCs w:val="24"/>
            <w:lang w:val="ru-RU"/>
          </w:rPr>
          <w:t>https://www.fmreview.org/ar/syria2018</w:t>
        </w:r>
      </w:hyperlink>
    </w:p>
    <w:p w:rsidR="00A52AD9" w:rsidRPr="00C7320C" w:rsidRDefault="00A52AD9" w:rsidP="00A52AD9">
      <w:pPr>
        <w:spacing w:after="0" w:line="240" w:lineRule="auto"/>
        <w:ind w:left="880" w:hanging="790"/>
        <w:jc w:val="both"/>
        <w:rPr>
          <w:rFonts w:asciiTheme="majorBidi" w:eastAsia="Times New Roman" w:hAnsiTheme="majorBidi" w:cstheme="majorBidi"/>
          <w:sz w:val="24"/>
          <w:szCs w:val="24"/>
          <w:lang w:val="ru-RU" w:bidi="ar-SY"/>
        </w:rPr>
      </w:pPr>
      <w:proofErr w:type="gramStart"/>
      <w:r w:rsidRPr="00461DF4">
        <w:rPr>
          <w:rFonts w:asciiTheme="majorBidi" w:eastAsia="Times New Roman" w:hAnsiTheme="majorBidi" w:cstheme="majorBidi"/>
          <w:sz w:val="24"/>
          <w:szCs w:val="24"/>
          <w:rtl/>
          <w:lang w:val="ru-RU"/>
        </w:rPr>
        <w:t>نحيلي</w:t>
      </w:r>
      <w:proofErr w:type="gramEnd"/>
      <w:r w:rsidRPr="00461DF4">
        <w:rPr>
          <w:rFonts w:asciiTheme="majorBidi" w:eastAsia="Times New Roman" w:hAnsiTheme="majorBidi" w:cstheme="majorBidi"/>
          <w:sz w:val="24"/>
          <w:szCs w:val="24"/>
          <w:rtl/>
          <w:lang w:val="ru-RU"/>
        </w:rPr>
        <w:t>، ع</w:t>
      </w:r>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(2007)</w:t>
      </w:r>
      <w:r w:rsidRPr="00461DF4">
        <w:rPr>
          <w:rFonts w:asciiTheme="majorBidi" w:eastAsia="Times New Roman" w:hAnsiTheme="majorBidi" w:cstheme="majorBidi" w:hint="cs"/>
          <w:sz w:val="24"/>
          <w:szCs w:val="24"/>
          <w:rtl/>
          <w:lang w:val="ru-RU"/>
        </w:rPr>
        <w:t xml:space="preserve">. </w:t>
      </w:r>
      <w:r w:rsidRPr="00461DF4">
        <w:rPr>
          <w:rFonts w:asciiTheme="majorBidi" w:eastAsia="Times New Roman" w:hAnsiTheme="majorBidi" w:cstheme="majorBidi"/>
          <w:sz w:val="24"/>
          <w:szCs w:val="24"/>
          <w:rtl/>
          <w:lang w:val="ru-RU"/>
        </w:rPr>
        <w:t xml:space="preserve">دراسة ميدانية في مدينة دمشق عن العلاقة بين تحصيل الوالدين علميا </w:t>
      </w:r>
      <w:proofErr w:type="gramStart"/>
      <w:r w:rsidRPr="00461DF4">
        <w:rPr>
          <w:rFonts w:asciiTheme="majorBidi" w:eastAsia="Times New Roman" w:hAnsiTheme="majorBidi" w:cstheme="majorBidi"/>
          <w:sz w:val="24"/>
          <w:szCs w:val="24"/>
          <w:rtl/>
          <w:lang w:val="ru-RU"/>
        </w:rPr>
        <w:t>وتحصيل</w:t>
      </w:r>
      <w:proofErr w:type="gramEnd"/>
      <w:r w:rsidRPr="00461DF4">
        <w:rPr>
          <w:rFonts w:asciiTheme="majorBidi" w:eastAsia="Times New Roman" w:hAnsiTheme="majorBidi" w:cstheme="majorBidi"/>
          <w:sz w:val="24"/>
          <w:szCs w:val="24"/>
          <w:rtl/>
          <w:lang w:val="ru-RU"/>
        </w:rPr>
        <w:t xml:space="preserve"> ال</w:t>
      </w:r>
      <w:r>
        <w:rPr>
          <w:rFonts w:asciiTheme="majorBidi" w:eastAsia="Times New Roman" w:hAnsiTheme="majorBidi" w:cstheme="majorBidi"/>
          <w:sz w:val="24"/>
          <w:szCs w:val="24"/>
          <w:rtl/>
          <w:lang w:val="ru-RU"/>
        </w:rPr>
        <w:t>أبناء</w:t>
      </w:r>
      <w:r w:rsidRPr="00461DF4">
        <w:rPr>
          <w:rFonts w:asciiTheme="majorBidi" w:eastAsia="Times New Roman" w:hAnsiTheme="majorBidi" w:cstheme="majorBidi" w:hint="cs"/>
          <w:sz w:val="24"/>
          <w:szCs w:val="24"/>
          <w:rtl/>
          <w:lang w:val="ru-RU"/>
        </w:rPr>
        <w:t xml:space="preserve">. </w:t>
      </w:r>
      <w:r w:rsidRPr="00461DF4">
        <w:rPr>
          <w:rFonts w:asciiTheme="majorBidi" w:eastAsia="Times New Roman" w:hAnsiTheme="majorBidi" w:cs="Times New Roman"/>
          <w:i/>
          <w:iCs/>
          <w:sz w:val="24"/>
          <w:szCs w:val="24"/>
          <w:rtl/>
          <w:lang w:val="ru-RU"/>
        </w:rPr>
        <w:t>مجلة جامعة البعث</w:t>
      </w:r>
      <w:r w:rsidRPr="00461DF4">
        <w:rPr>
          <w:rFonts w:asciiTheme="majorBidi" w:eastAsia="Times New Roman" w:hAnsiTheme="majorBidi" w:cstheme="majorBidi" w:hint="cs"/>
          <w:i/>
          <w:iCs/>
          <w:sz w:val="24"/>
          <w:szCs w:val="24"/>
          <w:rtl/>
          <w:lang w:val="ru-RU"/>
        </w:rPr>
        <w:t>،</w:t>
      </w:r>
      <w:r w:rsidRPr="00461DF4">
        <w:rPr>
          <w:rFonts w:asciiTheme="majorBidi" w:eastAsia="Times New Roman" w:hAnsiTheme="majorBidi" w:cstheme="majorBidi"/>
          <w:i/>
          <w:iCs/>
          <w:sz w:val="24"/>
          <w:szCs w:val="24"/>
          <w:rtl/>
          <w:lang w:val="ru-RU"/>
        </w:rPr>
        <w:t xml:space="preserve"> 24</w:t>
      </w:r>
      <w:r w:rsidRPr="00461DF4">
        <w:rPr>
          <w:rFonts w:asciiTheme="majorBidi" w:eastAsia="Times New Roman" w:hAnsiTheme="majorBidi" w:cstheme="majorBidi"/>
          <w:sz w:val="24"/>
          <w:szCs w:val="24"/>
          <w:rtl/>
          <w:lang w:val="ru-RU"/>
        </w:rPr>
        <w:t>(1</w:t>
      </w:r>
      <w:r w:rsidRPr="007634C2">
        <w:rPr>
          <w:rFonts w:asciiTheme="majorBidi" w:eastAsia="Times New Roman" w:hAnsiTheme="majorBidi" w:cstheme="majorBidi"/>
          <w:sz w:val="24"/>
          <w:szCs w:val="24"/>
          <w:rtl/>
          <w:lang w:val="ru-RU"/>
        </w:rPr>
        <w:t>)</w:t>
      </w:r>
      <w:r w:rsidRPr="007634C2">
        <w:rPr>
          <w:rFonts w:asciiTheme="majorBidi" w:eastAsia="Times New Roman" w:hAnsiTheme="majorBidi" w:cstheme="majorBidi" w:hint="cs"/>
          <w:sz w:val="24"/>
          <w:szCs w:val="24"/>
          <w:rtl/>
          <w:lang w:val="ru-RU"/>
        </w:rPr>
        <w:t xml:space="preserve">، </w:t>
      </w:r>
      <w:r w:rsidRPr="007634C2">
        <w:rPr>
          <w:rFonts w:asciiTheme="majorBidi" w:eastAsia="Times New Roman" w:hAnsiTheme="majorBidi" w:cs="Times New Roman" w:hint="cs"/>
          <w:sz w:val="24"/>
          <w:szCs w:val="24"/>
          <w:rtl/>
          <w:lang w:val="ru-RU"/>
        </w:rPr>
        <w:t>171-198</w:t>
      </w:r>
      <w:r>
        <w:rPr>
          <w:rFonts w:asciiTheme="majorBidi" w:eastAsia="Times New Roman" w:hAnsiTheme="majorBidi" w:cs="Times New Roman" w:hint="cs"/>
          <w:i/>
          <w:iCs/>
          <w:sz w:val="24"/>
          <w:szCs w:val="24"/>
          <w:rtl/>
          <w:lang w:val="ru-RU"/>
        </w:rPr>
        <w:t>.</w:t>
      </w:r>
    </w:p>
    <w:p w:rsidR="00A52AD9" w:rsidRPr="00461DF4" w:rsidRDefault="00A52AD9" w:rsidP="00A52AD9">
      <w:pPr>
        <w:spacing w:after="0" w:line="240" w:lineRule="auto"/>
        <w:ind w:left="880" w:hanging="790"/>
        <w:jc w:val="both"/>
        <w:rPr>
          <w:rFonts w:asciiTheme="majorBidi" w:eastAsia="Times New Roman" w:hAnsiTheme="majorBidi" w:cstheme="majorBidi"/>
          <w:sz w:val="24"/>
          <w:szCs w:val="24"/>
          <w:rtl/>
          <w:lang w:val="ru-RU"/>
        </w:rPr>
      </w:pPr>
      <w:proofErr w:type="gramStart"/>
      <w:r w:rsidRPr="008E3B5D">
        <w:rPr>
          <w:rFonts w:asciiTheme="majorBidi" w:eastAsia="Times New Roman" w:hAnsiTheme="majorBidi" w:cstheme="majorBidi"/>
          <w:sz w:val="24"/>
          <w:szCs w:val="24"/>
          <w:rtl/>
          <w:lang w:val="ru-RU"/>
        </w:rPr>
        <w:t>وزا</w:t>
      </w:r>
      <w:r>
        <w:rPr>
          <w:rFonts w:asciiTheme="majorBidi" w:eastAsia="Times New Roman" w:hAnsiTheme="majorBidi" w:cstheme="majorBidi"/>
          <w:sz w:val="24"/>
          <w:szCs w:val="24"/>
          <w:rtl/>
          <w:lang w:val="ru-RU"/>
        </w:rPr>
        <w:t>رة</w:t>
      </w:r>
      <w:proofErr w:type="gramEnd"/>
      <w:r>
        <w:rPr>
          <w:rFonts w:asciiTheme="majorBidi" w:eastAsia="Times New Roman" w:hAnsiTheme="majorBidi" w:cstheme="majorBidi"/>
          <w:sz w:val="24"/>
          <w:szCs w:val="24"/>
          <w:rtl/>
          <w:lang w:val="ru-RU"/>
        </w:rPr>
        <w:t xml:space="preserve"> التربية السورية</w:t>
      </w:r>
      <w:r>
        <w:rPr>
          <w:rFonts w:asciiTheme="majorBidi" w:eastAsia="Times New Roman" w:hAnsiTheme="majorBidi" w:cstheme="majorBidi" w:hint="cs"/>
          <w:sz w:val="24"/>
          <w:szCs w:val="24"/>
          <w:rtl/>
          <w:lang w:val="ru-RU"/>
        </w:rPr>
        <w:t>.</w:t>
      </w:r>
      <w:r w:rsidRPr="008E3B5D">
        <w:rPr>
          <w:rFonts w:asciiTheme="majorBidi" w:eastAsia="Times New Roman" w:hAnsiTheme="majorBidi" w:cstheme="majorBidi"/>
          <w:sz w:val="24"/>
          <w:szCs w:val="24"/>
          <w:rtl/>
          <w:lang w:val="ru-RU"/>
        </w:rPr>
        <w:t xml:space="preserve"> (2020)</w:t>
      </w:r>
      <w:r>
        <w:rPr>
          <w:rFonts w:asciiTheme="majorBidi" w:eastAsia="Times New Roman" w:hAnsiTheme="majorBidi" w:cstheme="majorBidi" w:hint="cs"/>
          <w:sz w:val="24"/>
          <w:szCs w:val="24"/>
          <w:rtl/>
          <w:lang w:val="ru-RU"/>
        </w:rPr>
        <w:t>.</w:t>
      </w:r>
      <w:r w:rsidRPr="008E3B5D">
        <w:rPr>
          <w:rFonts w:asciiTheme="majorBidi" w:eastAsia="Times New Roman" w:hAnsiTheme="majorBidi" w:cstheme="majorBidi"/>
          <w:sz w:val="24"/>
          <w:szCs w:val="24"/>
          <w:rtl/>
          <w:lang w:val="ru-RU"/>
        </w:rPr>
        <w:t xml:space="preserve">  </w:t>
      </w:r>
      <w:r>
        <w:rPr>
          <w:rFonts w:asciiTheme="majorBidi" w:eastAsia="Times New Roman" w:hAnsiTheme="majorBidi" w:cstheme="majorBidi"/>
          <w:i/>
          <w:iCs/>
          <w:sz w:val="24"/>
          <w:szCs w:val="24"/>
          <w:rtl/>
          <w:lang w:val="ru-RU"/>
        </w:rPr>
        <w:t>تقرير إحصائي عن التسرب المدرسي</w:t>
      </w:r>
      <w:r>
        <w:rPr>
          <w:rFonts w:asciiTheme="majorBidi" w:eastAsia="Times New Roman" w:hAnsiTheme="majorBidi" w:cstheme="majorBidi" w:hint="cs"/>
          <w:i/>
          <w:iCs/>
          <w:sz w:val="24"/>
          <w:szCs w:val="24"/>
          <w:rtl/>
          <w:lang w:val="ru-RU"/>
        </w:rPr>
        <w:t>.</w:t>
      </w:r>
      <w:r w:rsidRPr="008E3B5D">
        <w:rPr>
          <w:rFonts w:asciiTheme="majorBidi" w:eastAsia="Times New Roman" w:hAnsiTheme="majorBidi" w:cstheme="majorBidi"/>
          <w:sz w:val="24"/>
          <w:szCs w:val="24"/>
          <w:rtl/>
          <w:lang w:val="ru-RU"/>
        </w:rPr>
        <w:t xml:space="preserve"> </w:t>
      </w:r>
      <w:proofErr w:type="gramStart"/>
      <w:r w:rsidRPr="008E3B5D">
        <w:rPr>
          <w:rFonts w:asciiTheme="majorBidi" w:eastAsia="Times New Roman" w:hAnsiTheme="majorBidi" w:cstheme="majorBidi"/>
          <w:sz w:val="24"/>
          <w:szCs w:val="24"/>
          <w:rtl/>
          <w:lang w:val="ru-RU"/>
        </w:rPr>
        <w:t>دمشق</w:t>
      </w:r>
      <w:proofErr w:type="gramEnd"/>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w:t>
      </w:r>
      <w:r w:rsidRPr="00461DF4">
        <w:rPr>
          <w:rFonts w:asciiTheme="majorBidi" w:hAnsiTheme="majorBidi" w:cs="Times New Roman"/>
          <w:sz w:val="24"/>
          <w:szCs w:val="24"/>
          <w:rtl/>
          <w:lang w:val="ru-RU" w:bidi="ar-SY"/>
        </w:rPr>
        <w:t>دار البعث للطباعة والنشر</w:t>
      </w:r>
      <w:r w:rsidRPr="00461DF4">
        <w:rPr>
          <w:rFonts w:asciiTheme="majorBidi" w:hAnsiTheme="majorBidi" w:cstheme="majorBidi" w:hint="cs"/>
          <w:sz w:val="24"/>
          <w:szCs w:val="24"/>
          <w:rtl/>
          <w:lang w:val="ru-RU" w:bidi="ar-SY"/>
        </w:rPr>
        <w:t>.</w:t>
      </w:r>
    </w:p>
    <w:p w:rsidR="00A52AD9" w:rsidRPr="00461DF4" w:rsidRDefault="00A52AD9" w:rsidP="00A52AD9">
      <w:pPr>
        <w:spacing w:after="0" w:line="240" w:lineRule="auto"/>
        <w:ind w:left="880" w:hanging="790"/>
        <w:jc w:val="both"/>
        <w:rPr>
          <w:rFonts w:asciiTheme="majorBidi" w:eastAsia="Times New Roman" w:hAnsiTheme="majorBidi" w:cstheme="majorBidi"/>
          <w:sz w:val="24"/>
          <w:szCs w:val="24"/>
          <w:lang w:val="ru-RU"/>
        </w:rPr>
      </w:pPr>
      <w:r w:rsidRPr="00461DF4">
        <w:rPr>
          <w:rFonts w:asciiTheme="majorBidi" w:eastAsia="Times New Roman" w:hAnsiTheme="majorBidi" w:cstheme="majorBidi"/>
          <w:sz w:val="24"/>
          <w:szCs w:val="24"/>
          <w:rtl/>
          <w:lang w:val="ru-RU"/>
        </w:rPr>
        <w:t xml:space="preserve">وزارة الكهرباء </w:t>
      </w:r>
      <w:proofErr w:type="gramStart"/>
      <w:r w:rsidRPr="00461DF4">
        <w:rPr>
          <w:rFonts w:asciiTheme="majorBidi" w:eastAsia="Times New Roman" w:hAnsiTheme="majorBidi" w:cstheme="majorBidi"/>
          <w:sz w:val="24"/>
          <w:szCs w:val="24"/>
          <w:rtl/>
          <w:lang w:val="ru-RU"/>
        </w:rPr>
        <w:t>السورية</w:t>
      </w:r>
      <w:proofErr w:type="gramEnd"/>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(2019)</w:t>
      </w:r>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i/>
          <w:iCs/>
          <w:sz w:val="24"/>
          <w:szCs w:val="24"/>
          <w:rtl/>
          <w:lang w:val="ru-RU"/>
        </w:rPr>
        <w:t xml:space="preserve">تقرير </w:t>
      </w:r>
      <w:r>
        <w:rPr>
          <w:rFonts w:asciiTheme="majorBidi" w:eastAsia="Times New Roman" w:hAnsiTheme="majorBidi" w:cstheme="majorBidi"/>
          <w:i/>
          <w:iCs/>
          <w:sz w:val="24"/>
          <w:szCs w:val="24"/>
          <w:rtl/>
          <w:lang w:val="ru-RU"/>
        </w:rPr>
        <w:t>إحصائي</w:t>
      </w:r>
      <w:r w:rsidRPr="00461DF4">
        <w:rPr>
          <w:rFonts w:asciiTheme="majorBidi" w:eastAsia="Times New Roman" w:hAnsiTheme="majorBidi" w:cstheme="majorBidi"/>
          <w:i/>
          <w:iCs/>
          <w:sz w:val="24"/>
          <w:szCs w:val="24"/>
          <w:rtl/>
          <w:lang w:val="ru-RU"/>
        </w:rPr>
        <w:t xml:space="preserve"> عن إنتاج الكهرباء</w:t>
      </w:r>
      <w:r w:rsidRPr="00461DF4">
        <w:rPr>
          <w:rFonts w:asciiTheme="majorBidi" w:eastAsia="Times New Roman" w:hAnsiTheme="majorBidi" w:cstheme="majorBidi" w:hint="cs"/>
          <w:sz w:val="24"/>
          <w:szCs w:val="24"/>
          <w:rtl/>
          <w:lang w:val="ru-RU"/>
        </w:rPr>
        <w:t>.</w:t>
      </w:r>
      <w:r w:rsidRPr="00461DF4">
        <w:rPr>
          <w:rFonts w:asciiTheme="majorBidi" w:eastAsia="Times New Roman" w:hAnsiTheme="majorBidi" w:cstheme="majorBidi"/>
          <w:sz w:val="24"/>
          <w:szCs w:val="24"/>
          <w:rtl/>
          <w:lang w:val="ru-RU"/>
        </w:rPr>
        <w:t xml:space="preserve"> </w:t>
      </w:r>
      <w:proofErr w:type="gramStart"/>
      <w:r w:rsidRPr="00461DF4">
        <w:rPr>
          <w:rFonts w:asciiTheme="majorBidi" w:eastAsia="Times New Roman" w:hAnsiTheme="majorBidi" w:cstheme="majorBidi"/>
          <w:sz w:val="24"/>
          <w:szCs w:val="24"/>
          <w:rtl/>
          <w:lang w:val="ru-RU"/>
        </w:rPr>
        <w:t>دمشق</w:t>
      </w:r>
      <w:proofErr w:type="gramEnd"/>
      <w:r w:rsidRPr="00461DF4">
        <w:rPr>
          <w:rFonts w:asciiTheme="majorBidi" w:eastAsia="Times New Roman" w:hAnsiTheme="majorBidi" w:cstheme="majorBidi" w:hint="cs"/>
          <w:sz w:val="24"/>
          <w:szCs w:val="24"/>
          <w:rtl/>
          <w:lang w:val="ru-RU"/>
        </w:rPr>
        <w:t xml:space="preserve">: </w:t>
      </w:r>
      <w:r w:rsidRPr="00461DF4">
        <w:rPr>
          <w:rFonts w:asciiTheme="majorBidi" w:eastAsia="Times New Roman" w:hAnsiTheme="majorBidi" w:cstheme="majorBidi"/>
          <w:sz w:val="24"/>
          <w:szCs w:val="24"/>
          <w:rtl/>
          <w:lang w:val="ru-RU"/>
        </w:rPr>
        <w:t xml:space="preserve"> </w:t>
      </w:r>
      <w:r w:rsidRPr="00461DF4">
        <w:rPr>
          <w:rFonts w:asciiTheme="majorBidi" w:hAnsiTheme="majorBidi" w:cstheme="majorBidi"/>
          <w:sz w:val="24"/>
          <w:szCs w:val="24"/>
          <w:rtl/>
          <w:lang w:val="ru-RU" w:bidi="ar-SY"/>
        </w:rPr>
        <w:t>مطبعة تشرين</w:t>
      </w:r>
      <w:r w:rsidRPr="00461DF4">
        <w:rPr>
          <w:rFonts w:asciiTheme="majorBidi" w:hAnsiTheme="majorBidi" w:cstheme="majorBidi" w:hint="cs"/>
          <w:sz w:val="24"/>
          <w:szCs w:val="24"/>
          <w:rtl/>
          <w:lang w:val="ru-RU" w:bidi="ar-SY"/>
        </w:rPr>
        <w:t>.</w:t>
      </w:r>
    </w:p>
    <w:p w:rsidR="006F7DA6" w:rsidRDefault="006F7DA6" w:rsidP="00A52AD9">
      <w:pPr>
        <w:pStyle w:val="FootnoteText"/>
        <w:bidi w:val="0"/>
        <w:rPr>
          <w:rFonts w:asciiTheme="majorBidi" w:eastAsia="Calibri" w:hAnsiTheme="majorBidi" w:cstheme="majorBidi"/>
          <w:b/>
          <w:bCs/>
          <w:sz w:val="28"/>
          <w:szCs w:val="28"/>
          <w:rtl/>
        </w:rPr>
      </w:pPr>
    </w:p>
    <w:p w:rsidR="006F7DA6" w:rsidRPr="0086266D" w:rsidRDefault="006F7DA6" w:rsidP="006F7DA6">
      <w:pPr>
        <w:pStyle w:val="FootnoteText"/>
        <w:bidi w:val="0"/>
        <w:jc w:val="center"/>
        <w:rPr>
          <w:rFonts w:asciiTheme="majorBidi" w:hAnsiTheme="majorBidi" w:cstheme="majorBidi"/>
          <w:b/>
          <w:bCs/>
          <w:sz w:val="28"/>
          <w:szCs w:val="28"/>
        </w:rPr>
      </w:pPr>
      <w:r w:rsidRPr="0086266D">
        <w:rPr>
          <w:rFonts w:asciiTheme="majorBidi" w:eastAsia="Calibri" w:hAnsiTheme="majorBidi" w:cstheme="majorBidi"/>
          <w:b/>
          <w:bCs/>
          <w:sz w:val="28"/>
          <w:szCs w:val="28"/>
        </w:rPr>
        <w:t>Translated References</w:t>
      </w:r>
    </w:p>
    <w:p w:rsidR="006F7DA6" w:rsidRPr="00C7320C" w:rsidRDefault="006F7DA6" w:rsidP="006F7DA6">
      <w:pPr>
        <w:pStyle w:val="FootnoteText"/>
        <w:bidi w:val="0"/>
        <w:ind w:left="850"/>
        <w:jc w:val="right"/>
        <w:rPr>
          <w:rFonts w:asciiTheme="majorBidi" w:hAnsiTheme="majorBidi" w:cstheme="majorBidi"/>
          <w:sz w:val="24"/>
          <w:szCs w:val="24"/>
          <w:lang w:val="en-GB"/>
        </w:rPr>
      </w:pPr>
    </w:p>
    <w:p w:rsidR="00A52AD9" w:rsidRPr="00461DF4" w:rsidRDefault="00A52AD9" w:rsidP="006F7DA6">
      <w:pPr>
        <w:pStyle w:val="FootnoteText"/>
        <w:bidi w:val="0"/>
        <w:ind w:left="810" w:hanging="810"/>
        <w:jc w:val="both"/>
        <w:rPr>
          <w:rFonts w:asciiTheme="majorBidi" w:hAnsiTheme="majorBidi" w:cstheme="majorBidi"/>
          <w:sz w:val="24"/>
          <w:szCs w:val="24"/>
          <w:lang w:val="en-GB" w:bidi="ar-SY"/>
        </w:rPr>
      </w:pPr>
      <w:r w:rsidRPr="00461DF4">
        <w:rPr>
          <w:rFonts w:asciiTheme="majorBidi" w:hAnsiTheme="majorBidi" w:cstheme="majorBidi"/>
          <w:sz w:val="24"/>
          <w:szCs w:val="24"/>
          <w:lang w:val="en-GB" w:bidi="ar-SY"/>
        </w:rPr>
        <w:t xml:space="preserve">Abbas, M.M. (2019). Terrorism and Internal Displacement in Iraq: A Field Study in Baghdad).  </w:t>
      </w:r>
      <w:r w:rsidRPr="00461DF4">
        <w:rPr>
          <w:rFonts w:asciiTheme="majorBidi" w:hAnsiTheme="majorBidi" w:cstheme="majorBidi"/>
          <w:i/>
          <w:iCs/>
          <w:sz w:val="24"/>
          <w:szCs w:val="24"/>
          <w:lang w:val="en-GB" w:bidi="ar-SY"/>
        </w:rPr>
        <w:t>Journal of College of Education for Women, 30</w:t>
      </w:r>
      <w:r w:rsidRPr="00461DF4">
        <w:rPr>
          <w:rFonts w:asciiTheme="majorBidi" w:hAnsiTheme="majorBidi" w:cstheme="majorBidi"/>
          <w:sz w:val="24"/>
          <w:szCs w:val="24"/>
          <w:lang w:val="en-GB" w:bidi="ar-SY"/>
        </w:rPr>
        <w:t>(4), 17-27.</w:t>
      </w:r>
    </w:p>
    <w:p w:rsidR="00A52AD9" w:rsidRPr="00461DF4" w:rsidRDefault="00A52AD9" w:rsidP="006F7DA6">
      <w:pPr>
        <w:pStyle w:val="FootnoteText"/>
        <w:bidi w:val="0"/>
        <w:ind w:left="1350" w:hanging="1350"/>
        <w:jc w:val="both"/>
        <w:rPr>
          <w:rFonts w:asciiTheme="majorBidi" w:hAnsiTheme="majorBidi" w:cstheme="majorBidi"/>
          <w:sz w:val="24"/>
          <w:szCs w:val="24"/>
          <w:lang w:bidi="ar-SY"/>
        </w:rPr>
      </w:pPr>
      <w:r w:rsidRPr="00461DF4">
        <w:rPr>
          <w:rFonts w:asciiTheme="majorBidi" w:hAnsiTheme="majorBidi" w:cstheme="majorBidi"/>
          <w:sz w:val="24"/>
          <w:szCs w:val="24"/>
          <w:lang w:val="ru-RU" w:bidi="ar-SY"/>
        </w:rPr>
        <w:t xml:space="preserve"> Al-Jubouri,</w:t>
      </w:r>
      <w:r w:rsidRPr="00461DF4">
        <w:rPr>
          <w:rFonts w:asciiTheme="majorBidi" w:hAnsiTheme="majorBidi" w:cstheme="majorBidi"/>
          <w:sz w:val="24"/>
          <w:szCs w:val="24"/>
          <w:lang w:bidi="ar-SY"/>
        </w:rPr>
        <w:t xml:space="preserve"> </w:t>
      </w:r>
      <w:r w:rsidRPr="00461DF4">
        <w:rPr>
          <w:rFonts w:asciiTheme="majorBidi" w:hAnsiTheme="majorBidi" w:cstheme="majorBidi"/>
          <w:sz w:val="24"/>
          <w:szCs w:val="24"/>
          <w:lang w:val="ru-RU" w:bidi="ar-SY"/>
        </w:rPr>
        <w:t>F.</w:t>
      </w:r>
      <w:r w:rsidRPr="00461DF4">
        <w:rPr>
          <w:rFonts w:asciiTheme="majorBidi" w:hAnsiTheme="majorBidi" w:cstheme="majorBidi"/>
          <w:sz w:val="24"/>
          <w:szCs w:val="24"/>
          <w:lang w:bidi="ar-SY"/>
        </w:rPr>
        <w:t xml:space="preserve"> </w:t>
      </w:r>
      <w:r w:rsidRPr="00461DF4">
        <w:rPr>
          <w:rFonts w:asciiTheme="majorBidi" w:hAnsiTheme="majorBidi" w:cstheme="majorBidi"/>
          <w:sz w:val="24"/>
          <w:szCs w:val="24"/>
          <w:lang w:val="ru-RU" w:bidi="ar-SY"/>
        </w:rPr>
        <w:t>(2014)</w:t>
      </w:r>
      <w:r w:rsidRPr="00461DF4">
        <w:rPr>
          <w:rFonts w:asciiTheme="majorBidi" w:hAnsiTheme="majorBidi" w:cstheme="majorBidi"/>
          <w:sz w:val="24"/>
          <w:szCs w:val="24"/>
          <w:lang w:bidi="ar-SY"/>
        </w:rPr>
        <w:t xml:space="preserve">. </w:t>
      </w:r>
      <w:r w:rsidRPr="00461DF4">
        <w:rPr>
          <w:rFonts w:asciiTheme="majorBidi" w:hAnsiTheme="majorBidi" w:cstheme="majorBidi"/>
          <w:i/>
          <w:iCs/>
          <w:sz w:val="24"/>
          <w:szCs w:val="24"/>
          <w:lang w:val="ru-RU" w:bidi="ar-SY"/>
        </w:rPr>
        <w:t xml:space="preserve">The </w:t>
      </w:r>
      <w:r w:rsidRPr="00461DF4">
        <w:rPr>
          <w:rFonts w:asciiTheme="majorBidi" w:hAnsiTheme="majorBidi" w:cstheme="majorBidi"/>
          <w:i/>
          <w:iCs/>
          <w:sz w:val="24"/>
          <w:szCs w:val="24"/>
          <w:lang w:bidi="ar-SY"/>
        </w:rPr>
        <w:t>d</w:t>
      </w:r>
      <w:r w:rsidRPr="00461DF4">
        <w:rPr>
          <w:rFonts w:asciiTheme="majorBidi" w:hAnsiTheme="majorBidi" w:cstheme="majorBidi"/>
          <w:i/>
          <w:iCs/>
          <w:sz w:val="24"/>
          <w:szCs w:val="24"/>
          <w:lang w:val="ru-RU" w:bidi="ar-SY"/>
        </w:rPr>
        <w:t>isplacement crisis</w:t>
      </w:r>
      <w:r w:rsidRPr="00461DF4">
        <w:rPr>
          <w:rFonts w:asciiTheme="majorBidi" w:hAnsiTheme="majorBidi" w:cstheme="majorBidi"/>
          <w:i/>
          <w:iCs/>
          <w:sz w:val="24"/>
          <w:szCs w:val="24"/>
          <w:lang w:bidi="ar-SY"/>
        </w:rPr>
        <w:t xml:space="preserve">: </w:t>
      </w:r>
      <w:r w:rsidRPr="00461DF4">
        <w:rPr>
          <w:rFonts w:asciiTheme="majorBidi" w:hAnsiTheme="majorBidi" w:cstheme="majorBidi"/>
          <w:i/>
          <w:iCs/>
          <w:sz w:val="24"/>
          <w:szCs w:val="24"/>
          <w:lang w:val="ru-RU" w:bidi="ar-SY"/>
        </w:rPr>
        <w:t>Problems and solutions</w:t>
      </w:r>
      <w:r w:rsidRPr="00461DF4">
        <w:rPr>
          <w:rFonts w:asciiTheme="majorBidi" w:hAnsiTheme="majorBidi" w:cstheme="majorBidi"/>
          <w:i/>
          <w:iCs/>
          <w:sz w:val="24"/>
          <w:szCs w:val="24"/>
          <w:lang w:bidi="ar-SY"/>
        </w:rPr>
        <w:t xml:space="preserve">. </w:t>
      </w:r>
      <w:r w:rsidRPr="00461DF4">
        <w:rPr>
          <w:rFonts w:asciiTheme="majorBidi" w:hAnsiTheme="majorBidi" w:cstheme="majorBidi"/>
          <w:sz w:val="24"/>
          <w:szCs w:val="24"/>
          <w:lang w:val="en-GB" w:bidi="ar-SY"/>
        </w:rPr>
        <w:t>Iraq</w:t>
      </w:r>
      <w:r w:rsidRPr="00461DF4">
        <w:rPr>
          <w:rFonts w:asciiTheme="majorBidi" w:hAnsiTheme="majorBidi" w:cstheme="majorBidi"/>
          <w:sz w:val="24"/>
          <w:szCs w:val="24"/>
          <w:lang w:bidi="ar-SY"/>
        </w:rPr>
        <w:t xml:space="preserve">: </w:t>
      </w:r>
      <w:r w:rsidRPr="00461DF4">
        <w:rPr>
          <w:rFonts w:asciiTheme="majorBidi" w:hAnsiTheme="majorBidi" w:cstheme="majorBidi"/>
          <w:sz w:val="24"/>
          <w:szCs w:val="24"/>
          <w:lang w:val="ru-RU" w:bidi="ar-SY"/>
        </w:rPr>
        <w:t>Al-Hoda Library</w:t>
      </w:r>
      <w:r w:rsidRPr="00461DF4">
        <w:rPr>
          <w:rFonts w:asciiTheme="majorBidi" w:hAnsiTheme="majorBidi" w:cstheme="majorBidi"/>
          <w:sz w:val="24"/>
          <w:szCs w:val="24"/>
          <w:lang w:val="en-GB" w:bidi="ar-SY"/>
        </w:rPr>
        <w:t>.</w:t>
      </w:r>
    </w:p>
    <w:p w:rsidR="00A52AD9" w:rsidRPr="00461DF4" w:rsidRDefault="00A52AD9" w:rsidP="006F7DA6">
      <w:pPr>
        <w:bidi w:val="0"/>
        <w:spacing w:after="0" w:line="240" w:lineRule="auto"/>
        <w:ind w:left="1440" w:hanging="1440"/>
        <w:jc w:val="both"/>
        <w:rPr>
          <w:rFonts w:asciiTheme="majorBidi" w:eastAsia="Times New Roman" w:hAnsiTheme="majorBidi" w:cstheme="majorBidi"/>
          <w:sz w:val="24"/>
          <w:szCs w:val="24"/>
        </w:rPr>
      </w:pPr>
      <w:proofErr w:type="gramStart"/>
      <w:r w:rsidRPr="00461DF4">
        <w:rPr>
          <w:rFonts w:asciiTheme="majorBidi" w:eastAsia="Times New Roman" w:hAnsiTheme="majorBidi" w:cstheme="majorBidi"/>
          <w:sz w:val="24"/>
          <w:szCs w:val="24"/>
        </w:rPr>
        <w:t>Al-</w:t>
      </w:r>
      <w:proofErr w:type="spellStart"/>
      <w:r w:rsidRPr="00461DF4">
        <w:rPr>
          <w:rFonts w:asciiTheme="majorBidi" w:eastAsia="Times New Roman" w:hAnsiTheme="majorBidi" w:cstheme="majorBidi"/>
          <w:sz w:val="24"/>
          <w:szCs w:val="24"/>
        </w:rPr>
        <w:t>Shammari</w:t>
      </w:r>
      <w:proofErr w:type="spellEnd"/>
      <w:r w:rsidRPr="00461DF4">
        <w:rPr>
          <w:rFonts w:asciiTheme="majorBidi" w:eastAsia="Times New Roman" w:hAnsiTheme="majorBidi" w:cstheme="majorBidi"/>
          <w:sz w:val="24"/>
          <w:szCs w:val="24"/>
        </w:rPr>
        <w:t xml:space="preserve">, I. &amp; </w:t>
      </w:r>
      <w:proofErr w:type="spellStart"/>
      <w:r w:rsidRPr="00461DF4">
        <w:rPr>
          <w:rFonts w:asciiTheme="majorBidi" w:eastAsia="Times New Roman" w:hAnsiTheme="majorBidi" w:cstheme="majorBidi"/>
          <w:sz w:val="24"/>
          <w:szCs w:val="24"/>
        </w:rPr>
        <w:t>Mutair</w:t>
      </w:r>
      <w:proofErr w:type="spellEnd"/>
      <w:r w:rsidRPr="00461DF4">
        <w:rPr>
          <w:rFonts w:asciiTheme="majorBidi" w:eastAsia="Times New Roman" w:hAnsiTheme="majorBidi" w:cstheme="majorBidi"/>
          <w:sz w:val="24"/>
          <w:szCs w:val="24"/>
        </w:rPr>
        <w:t>, K. (2011).</w:t>
      </w:r>
      <w:proofErr w:type="gramEnd"/>
      <w:r w:rsidRPr="00461DF4">
        <w:rPr>
          <w:rFonts w:asciiTheme="majorBidi" w:eastAsia="Times New Roman" w:hAnsiTheme="majorBidi" w:cstheme="majorBidi"/>
          <w:sz w:val="24"/>
          <w:szCs w:val="24"/>
        </w:rPr>
        <w:t xml:space="preserve"> </w:t>
      </w:r>
      <w:r w:rsidRPr="00461DF4">
        <w:rPr>
          <w:rFonts w:asciiTheme="majorBidi" w:eastAsia="Times New Roman" w:hAnsiTheme="majorBidi" w:cstheme="majorBidi"/>
          <w:i/>
          <w:iCs/>
          <w:sz w:val="24"/>
          <w:szCs w:val="24"/>
        </w:rPr>
        <w:t>Geography of population and staff in the application</w:t>
      </w:r>
      <w:r w:rsidRPr="00461DF4">
        <w:rPr>
          <w:rFonts w:asciiTheme="majorBidi" w:eastAsia="Times New Roman" w:hAnsiTheme="majorBidi" w:cstheme="majorBidi"/>
          <w:sz w:val="24"/>
          <w:szCs w:val="24"/>
        </w:rPr>
        <w:t>: Tripoli: National Library.</w:t>
      </w:r>
    </w:p>
    <w:p w:rsidR="00A52AD9" w:rsidRPr="00461DF4" w:rsidRDefault="00A52AD9" w:rsidP="006F7DA6">
      <w:pPr>
        <w:bidi w:val="0"/>
        <w:spacing w:after="0" w:line="240" w:lineRule="auto"/>
        <w:ind w:left="1530" w:hanging="1530"/>
        <w:jc w:val="both"/>
        <w:rPr>
          <w:rFonts w:asciiTheme="majorBidi" w:eastAsia="Times New Roman" w:hAnsiTheme="majorBidi" w:cstheme="majorBidi"/>
          <w:sz w:val="24"/>
          <w:szCs w:val="24"/>
          <w:rtl/>
        </w:rPr>
      </w:pPr>
      <w:r w:rsidRPr="00461DF4">
        <w:rPr>
          <w:rFonts w:asciiTheme="majorBidi" w:eastAsia="Times New Roman" w:hAnsiTheme="majorBidi" w:cstheme="majorBidi"/>
          <w:sz w:val="24"/>
          <w:szCs w:val="24"/>
        </w:rPr>
        <w:t>Al-</w:t>
      </w:r>
      <w:proofErr w:type="spellStart"/>
      <w:r w:rsidRPr="00461DF4">
        <w:rPr>
          <w:rFonts w:asciiTheme="majorBidi" w:eastAsia="Times New Roman" w:hAnsiTheme="majorBidi" w:cstheme="majorBidi"/>
          <w:sz w:val="24"/>
          <w:szCs w:val="24"/>
        </w:rPr>
        <w:t>Shammari</w:t>
      </w:r>
      <w:proofErr w:type="spellEnd"/>
      <w:r w:rsidRPr="00461DF4">
        <w:rPr>
          <w:rFonts w:asciiTheme="majorBidi" w:eastAsia="Times New Roman" w:hAnsiTheme="majorBidi" w:cstheme="majorBidi"/>
          <w:sz w:val="24"/>
          <w:szCs w:val="24"/>
        </w:rPr>
        <w:t xml:space="preserve">, I. (2015). </w:t>
      </w:r>
      <w:r w:rsidRPr="00461DF4">
        <w:rPr>
          <w:rFonts w:asciiTheme="majorBidi" w:eastAsia="Times New Roman" w:hAnsiTheme="majorBidi" w:cstheme="majorBidi"/>
          <w:i/>
          <w:iCs/>
          <w:sz w:val="24"/>
          <w:szCs w:val="24"/>
        </w:rPr>
        <w:t>Population displacement: A comprehensive study</w:t>
      </w:r>
      <w:r w:rsidRPr="00461DF4">
        <w:rPr>
          <w:rFonts w:asciiTheme="majorBidi" w:eastAsia="Times New Roman" w:hAnsiTheme="majorBidi" w:cstheme="majorBidi"/>
          <w:sz w:val="24"/>
          <w:szCs w:val="24"/>
        </w:rPr>
        <w:t xml:space="preserve">. Baghdad: </w:t>
      </w:r>
      <w:proofErr w:type="gramStart"/>
      <w:r w:rsidRPr="00461DF4">
        <w:rPr>
          <w:rFonts w:asciiTheme="majorBidi" w:eastAsia="Times New Roman" w:hAnsiTheme="majorBidi" w:cstheme="majorBidi"/>
          <w:sz w:val="24"/>
          <w:szCs w:val="24"/>
        </w:rPr>
        <w:t>Technical  Library</w:t>
      </w:r>
      <w:proofErr w:type="gramEnd"/>
      <w:r w:rsidRPr="00461DF4">
        <w:rPr>
          <w:rFonts w:asciiTheme="majorBidi" w:eastAsia="Times New Roman" w:hAnsiTheme="majorBidi" w:cstheme="majorBidi"/>
          <w:sz w:val="24"/>
          <w:szCs w:val="24"/>
        </w:rPr>
        <w:t>.</w:t>
      </w:r>
    </w:p>
    <w:p w:rsidR="00A52AD9" w:rsidRPr="00461DF4" w:rsidRDefault="00A52AD9" w:rsidP="006F7DA6">
      <w:pPr>
        <w:bidi w:val="0"/>
        <w:spacing w:after="0" w:line="240" w:lineRule="auto"/>
        <w:ind w:left="720" w:hanging="720"/>
        <w:jc w:val="both"/>
        <w:rPr>
          <w:rFonts w:asciiTheme="majorBidi" w:eastAsia="Times New Roman" w:hAnsiTheme="majorBidi" w:cstheme="majorBidi"/>
          <w:sz w:val="24"/>
          <w:szCs w:val="24"/>
        </w:rPr>
      </w:pPr>
      <w:r w:rsidRPr="00461DF4">
        <w:rPr>
          <w:rFonts w:asciiTheme="majorBidi" w:eastAsia="Times New Roman" w:hAnsiTheme="majorBidi" w:cstheme="majorBidi"/>
          <w:sz w:val="24"/>
          <w:szCs w:val="24"/>
        </w:rPr>
        <w:t xml:space="preserve">Bu </w:t>
      </w:r>
      <w:proofErr w:type="spellStart"/>
      <w:r w:rsidRPr="00461DF4">
        <w:rPr>
          <w:rFonts w:asciiTheme="majorBidi" w:eastAsia="Times New Roman" w:hAnsiTheme="majorBidi" w:cstheme="majorBidi"/>
          <w:sz w:val="24"/>
          <w:szCs w:val="24"/>
        </w:rPr>
        <w:t>Kassas</w:t>
      </w:r>
      <w:proofErr w:type="spellEnd"/>
      <w:r w:rsidRPr="00461DF4">
        <w:rPr>
          <w:rFonts w:asciiTheme="majorBidi" w:eastAsia="Times New Roman" w:hAnsiTheme="majorBidi" w:cstheme="majorBidi"/>
          <w:sz w:val="24"/>
          <w:szCs w:val="24"/>
        </w:rPr>
        <w:t xml:space="preserve">, A. (1995). </w:t>
      </w:r>
      <w:proofErr w:type="gramStart"/>
      <w:r w:rsidRPr="00461DF4">
        <w:rPr>
          <w:rFonts w:asciiTheme="majorBidi" w:eastAsia="Times New Roman" w:hAnsiTheme="majorBidi" w:cstheme="majorBidi"/>
          <w:i/>
          <w:iCs/>
          <w:sz w:val="24"/>
          <w:szCs w:val="24"/>
        </w:rPr>
        <w:t>Principles of internal displacement</w:t>
      </w:r>
      <w:r w:rsidRPr="00461DF4">
        <w:rPr>
          <w:rFonts w:asciiTheme="majorBidi" w:eastAsia="Times New Roman" w:hAnsiTheme="majorBidi" w:cstheme="majorBidi"/>
          <w:sz w:val="24"/>
          <w:szCs w:val="24"/>
        </w:rPr>
        <w:t>.</w:t>
      </w:r>
      <w:proofErr w:type="gramEnd"/>
      <w:r w:rsidRPr="00461DF4">
        <w:rPr>
          <w:rFonts w:asciiTheme="majorBidi" w:eastAsia="Times New Roman" w:hAnsiTheme="majorBidi" w:cstheme="majorBidi"/>
          <w:sz w:val="24"/>
          <w:szCs w:val="24"/>
        </w:rPr>
        <w:t xml:space="preserve"> Iraq: The </w:t>
      </w:r>
      <w:proofErr w:type="gramStart"/>
      <w:r w:rsidRPr="00461DF4">
        <w:rPr>
          <w:rFonts w:asciiTheme="majorBidi" w:eastAsia="Times New Roman" w:hAnsiTheme="majorBidi" w:cstheme="majorBidi"/>
          <w:sz w:val="24"/>
          <w:szCs w:val="24"/>
        </w:rPr>
        <w:t>Union  Library</w:t>
      </w:r>
      <w:proofErr w:type="gramEnd"/>
      <w:r w:rsidRPr="00461DF4">
        <w:rPr>
          <w:rFonts w:asciiTheme="majorBidi" w:eastAsia="Times New Roman" w:hAnsiTheme="majorBidi" w:cstheme="majorBidi"/>
          <w:sz w:val="24"/>
          <w:szCs w:val="24"/>
        </w:rPr>
        <w:t>.</w:t>
      </w:r>
    </w:p>
    <w:p w:rsidR="00A52AD9" w:rsidRPr="00461DF4" w:rsidRDefault="00A52AD9" w:rsidP="006F7DA6">
      <w:pPr>
        <w:bidi w:val="0"/>
        <w:spacing w:after="0" w:line="240" w:lineRule="auto"/>
        <w:ind w:left="720" w:hanging="720"/>
        <w:jc w:val="both"/>
        <w:rPr>
          <w:rFonts w:asciiTheme="majorBidi" w:eastAsia="Times New Roman" w:hAnsiTheme="majorBidi" w:cstheme="majorBidi"/>
          <w:sz w:val="24"/>
          <w:szCs w:val="24"/>
        </w:rPr>
      </w:pPr>
      <w:proofErr w:type="gramStart"/>
      <w:r w:rsidRPr="00461DF4">
        <w:rPr>
          <w:rFonts w:asciiTheme="majorBidi" w:eastAsia="Times New Roman" w:hAnsiTheme="majorBidi" w:cstheme="majorBidi"/>
          <w:sz w:val="24"/>
          <w:szCs w:val="24"/>
        </w:rPr>
        <w:t>Central Bureau of Statistics.</w:t>
      </w:r>
      <w:proofErr w:type="gramEnd"/>
      <w:r w:rsidRPr="00461DF4">
        <w:rPr>
          <w:rFonts w:asciiTheme="majorBidi" w:eastAsia="Times New Roman" w:hAnsiTheme="majorBidi" w:cstheme="majorBidi"/>
          <w:sz w:val="24"/>
          <w:szCs w:val="24"/>
        </w:rPr>
        <w:t xml:space="preserve"> </w:t>
      </w:r>
      <w:proofErr w:type="gramStart"/>
      <w:r w:rsidRPr="00461DF4">
        <w:rPr>
          <w:rFonts w:asciiTheme="majorBidi" w:eastAsia="Times New Roman" w:hAnsiTheme="majorBidi" w:cstheme="majorBidi"/>
          <w:sz w:val="24"/>
          <w:szCs w:val="24"/>
        </w:rPr>
        <w:t xml:space="preserve">(2013). </w:t>
      </w:r>
      <w:r w:rsidRPr="00461DF4">
        <w:rPr>
          <w:rFonts w:asciiTheme="majorBidi" w:eastAsia="Times New Roman" w:hAnsiTheme="majorBidi" w:cstheme="majorBidi"/>
          <w:i/>
          <w:iCs/>
          <w:sz w:val="24"/>
          <w:szCs w:val="24"/>
        </w:rPr>
        <w:t>Population statistics</w:t>
      </w:r>
      <w:r w:rsidRPr="00461DF4">
        <w:rPr>
          <w:rFonts w:asciiTheme="majorBidi" w:eastAsia="Times New Roman" w:hAnsiTheme="majorBidi" w:cstheme="majorBidi"/>
          <w:sz w:val="24"/>
          <w:szCs w:val="24"/>
        </w:rPr>
        <w:t>.</w:t>
      </w:r>
      <w:proofErr w:type="gramEnd"/>
      <w:r w:rsidRPr="00461DF4">
        <w:rPr>
          <w:rFonts w:asciiTheme="majorBidi" w:eastAsia="Times New Roman" w:hAnsiTheme="majorBidi" w:cstheme="majorBidi"/>
          <w:sz w:val="24"/>
          <w:szCs w:val="24"/>
        </w:rPr>
        <w:t xml:space="preserve"> Damascus: Central Bureau of Statistics Press in Syria. </w:t>
      </w:r>
    </w:p>
    <w:p w:rsidR="00A52AD9" w:rsidRPr="00461DF4" w:rsidRDefault="00A52AD9" w:rsidP="006F7DA6">
      <w:pPr>
        <w:bidi w:val="0"/>
        <w:spacing w:after="0" w:line="240" w:lineRule="auto"/>
        <w:ind w:left="900" w:hanging="900"/>
        <w:jc w:val="both"/>
        <w:rPr>
          <w:rFonts w:asciiTheme="majorBidi" w:eastAsia="Times New Roman" w:hAnsiTheme="majorBidi" w:cstheme="majorBidi"/>
          <w:sz w:val="24"/>
          <w:szCs w:val="24"/>
        </w:rPr>
      </w:pPr>
      <w:r w:rsidRPr="00461DF4">
        <w:rPr>
          <w:rFonts w:asciiTheme="majorBidi" w:eastAsia="Times New Roman" w:hAnsiTheme="majorBidi" w:cstheme="majorBidi"/>
          <w:sz w:val="24"/>
          <w:szCs w:val="24"/>
        </w:rPr>
        <w:t xml:space="preserve">Chalabi, A. A. </w:t>
      </w:r>
      <w:r w:rsidRPr="00461DF4">
        <w:rPr>
          <w:rFonts w:asciiTheme="majorBidi" w:eastAsia="Times New Roman" w:hAnsiTheme="majorBidi" w:cstheme="majorBidi"/>
          <w:i/>
          <w:iCs/>
          <w:sz w:val="24"/>
          <w:szCs w:val="24"/>
        </w:rPr>
        <w:t>Sociology of population</w:t>
      </w:r>
      <w:r w:rsidRPr="00461DF4">
        <w:rPr>
          <w:rFonts w:asciiTheme="majorBidi" w:eastAsia="Times New Roman" w:hAnsiTheme="majorBidi" w:cstheme="majorBidi"/>
          <w:sz w:val="24"/>
          <w:szCs w:val="24"/>
        </w:rPr>
        <w:t>. (2011). Amman: Al-</w:t>
      </w:r>
      <w:proofErr w:type="spellStart"/>
      <w:r w:rsidRPr="00461DF4">
        <w:rPr>
          <w:rFonts w:asciiTheme="majorBidi" w:eastAsia="Times New Roman" w:hAnsiTheme="majorBidi" w:cstheme="majorBidi"/>
          <w:sz w:val="24"/>
          <w:szCs w:val="24"/>
        </w:rPr>
        <w:t>Masarah</w:t>
      </w:r>
      <w:proofErr w:type="spellEnd"/>
      <w:r w:rsidRPr="00461DF4">
        <w:rPr>
          <w:rFonts w:asciiTheme="majorBidi" w:eastAsia="Times New Roman" w:hAnsiTheme="majorBidi" w:cstheme="majorBidi"/>
          <w:sz w:val="24"/>
          <w:szCs w:val="24"/>
        </w:rPr>
        <w:t xml:space="preserve"> House for Publishing, Distribution and Printing.</w:t>
      </w:r>
    </w:p>
    <w:p w:rsidR="00A52AD9" w:rsidRPr="00461DF4" w:rsidRDefault="00A52AD9" w:rsidP="006F7DA6">
      <w:pPr>
        <w:bidi w:val="0"/>
        <w:spacing w:after="0" w:line="240" w:lineRule="auto"/>
        <w:ind w:left="990" w:hanging="990"/>
        <w:jc w:val="both"/>
        <w:rPr>
          <w:rFonts w:asciiTheme="majorBidi" w:eastAsia="Times New Roman" w:hAnsiTheme="majorBidi" w:cstheme="majorBidi"/>
          <w:sz w:val="24"/>
          <w:szCs w:val="24"/>
          <w:lang w:val="en-GB"/>
        </w:rPr>
      </w:pPr>
      <w:r w:rsidRPr="00461DF4">
        <w:rPr>
          <w:rFonts w:asciiTheme="majorBidi" w:eastAsia="Times New Roman" w:hAnsiTheme="majorBidi" w:cstheme="majorBidi"/>
          <w:sz w:val="24"/>
          <w:szCs w:val="24"/>
          <w:lang w:val="en-GB"/>
        </w:rPr>
        <w:t xml:space="preserve">Hassan, W. M. (2014). Female displacement phenomenon between dispersion and incorporation: A field study in female training house. </w:t>
      </w:r>
      <w:r w:rsidRPr="00461DF4">
        <w:rPr>
          <w:rFonts w:asciiTheme="majorBidi" w:eastAsia="Times New Roman" w:hAnsiTheme="majorBidi" w:cstheme="majorBidi"/>
          <w:i/>
          <w:iCs/>
          <w:sz w:val="24"/>
          <w:szCs w:val="24"/>
          <w:lang w:val="en-GB"/>
        </w:rPr>
        <w:t xml:space="preserve">Journal of </w:t>
      </w:r>
      <w:r w:rsidRPr="00461DF4">
        <w:rPr>
          <w:rFonts w:asciiTheme="majorBidi" w:eastAsia="Times New Roman" w:hAnsiTheme="majorBidi" w:cstheme="majorBidi"/>
          <w:i/>
          <w:iCs/>
          <w:sz w:val="24"/>
          <w:szCs w:val="24"/>
          <w:lang w:val="en-GB"/>
        </w:rPr>
        <w:lastRenderedPageBreak/>
        <w:t>College of Education for Women, 25</w:t>
      </w:r>
      <w:r w:rsidRPr="00461DF4">
        <w:rPr>
          <w:rFonts w:asciiTheme="majorBidi" w:eastAsia="Times New Roman" w:hAnsiTheme="majorBidi" w:cstheme="majorBidi"/>
          <w:sz w:val="24"/>
          <w:szCs w:val="24"/>
          <w:lang w:val="en-GB"/>
        </w:rPr>
        <w:t>(4), 1112-1124.</w:t>
      </w:r>
    </w:p>
    <w:p w:rsidR="00A52AD9" w:rsidRPr="00461DF4" w:rsidRDefault="00A52AD9" w:rsidP="006F7DA6">
      <w:pPr>
        <w:bidi w:val="0"/>
        <w:spacing w:after="0" w:line="240" w:lineRule="auto"/>
        <w:ind w:left="900" w:hanging="900"/>
        <w:jc w:val="both"/>
        <w:rPr>
          <w:rFonts w:asciiTheme="majorBidi" w:eastAsia="Times New Roman" w:hAnsiTheme="majorBidi" w:cstheme="majorBidi"/>
          <w:sz w:val="24"/>
          <w:szCs w:val="24"/>
        </w:rPr>
      </w:pPr>
      <w:proofErr w:type="spellStart"/>
      <w:r w:rsidRPr="00461DF4">
        <w:rPr>
          <w:rFonts w:asciiTheme="majorBidi" w:eastAsia="Times New Roman" w:hAnsiTheme="majorBidi" w:cstheme="majorBidi"/>
          <w:sz w:val="24"/>
          <w:szCs w:val="24"/>
        </w:rPr>
        <w:t>Koldrie</w:t>
      </w:r>
      <w:proofErr w:type="spellEnd"/>
      <w:r w:rsidRPr="00461DF4">
        <w:rPr>
          <w:rFonts w:asciiTheme="majorBidi" w:eastAsia="Times New Roman" w:hAnsiTheme="majorBidi" w:cstheme="majorBidi"/>
          <w:sz w:val="24"/>
          <w:szCs w:val="24"/>
        </w:rPr>
        <w:t>, M. (</w:t>
      </w:r>
      <w:r w:rsidRPr="00461DF4">
        <w:rPr>
          <w:rFonts w:asciiTheme="majorBidi" w:eastAsia="Times New Roman" w:hAnsiTheme="majorBidi" w:cstheme="majorBidi"/>
          <w:sz w:val="24"/>
          <w:szCs w:val="24"/>
          <w:lang w:val="en-GB"/>
        </w:rPr>
        <w:t xml:space="preserve">2014, September 10). </w:t>
      </w:r>
      <w:proofErr w:type="gramStart"/>
      <w:r w:rsidRPr="00461DF4">
        <w:rPr>
          <w:rFonts w:asciiTheme="majorBidi" w:eastAsia="Times New Roman" w:hAnsiTheme="majorBidi" w:cstheme="majorBidi"/>
          <w:i/>
          <w:iCs/>
          <w:sz w:val="24"/>
          <w:szCs w:val="24"/>
          <w:lang w:val="en-GB"/>
        </w:rPr>
        <w:t>The Syrian crisis, migration and protection</w:t>
      </w:r>
      <w:r w:rsidRPr="00461DF4">
        <w:rPr>
          <w:rFonts w:asciiTheme="majorBidi" w:eastAsia="Times New Roman" w:hAnsiTheme="majorBidi" w:cstheme="majorBidi"/>
          <w:sz w:val="24"/>
          <w:szCs w:val="24"/>
          <w:lang w:val="en-GB"/>
        </w:rPr>
        <w:t>.</w:t>
      </w:r>
      <w:proofErr w:type="gramEnd"/>
      <w:r w:rsidRPr="00461DF4">
        <w:rPr>
          <w:rFonts w:asciiTheme="majorBidi" w:eastAsia="Times New Roman" w:hAnsiTheme="majorBidi" w:cstheme="majorBidi"/>
          <w:sz w:val="24"/>
          <w:szCs w:val="24"/>
        </w:rPr>
        <w:t xml:space="preserve"> </w:t>
      </w:r>
      <w:proofErr w:type="gramStart"/>
      <w:r w:rsidRPr="00461DF4">
        <w:rPr>
          <w:rFonts w:asciiTheme="majorBidi" w:eastAsia="Times New Roman" w:hAnsiTheme="majorBidi" w:cstheme="majorBidi"/>
          <w:sz w:val="24"/>
          <w:szCs w:val="24"/>
        </w:rPr>
        <w:t>Forced Migration Press.</w:t>
      </w:r>
      <w:proofErr w:type="gramEnd"/>
      <w:r w:rsidRPr="00461DF4">
        <w:rPr>
          <w:rFonts w:asciiTheme="majorBidi" w:eastAsia="Times New Roman" w:hAnsiTheme="majorBidi" w:cstheme="majorBidi"/>
          <w:sz w:val="24"/>
          <w:szCs w:val="24"/>
        </w:rPr>
        <w:t xml:space="preserve"> Retrieved from </w:t>
      </w:r>
      <w:hyperlink r:id="rId26" w:history="1">
        <w:r w:rsidRPr="00461DF4">
          <w:rPr>
            <w:rStyle w:val="Hyperlink"/>
            <w:rFonts w:asciiTheme="majorBidi" w:eastAsia="Times New Roman" w:hAnsiTheme="majorBidi"/>
            <w:sz w:val="24"/>
            <w:szCs w:val="24"/>
          </w:rPr>
          <w:t>https://www.fmreview.org/ar/syria2104</w:t>
        </w:r>
      </w:hyperlink>
    </w:p>
    <w:p w:rsidR="00A52AD9" w:rsidRPr="00461DF4" w:rsidRDefault="00A52AD9" w:rsidP="006F7DA6">
      <w:pPr>
        <w:bidi w:val="0"/>
        <w:spacing w:after="0" w:line="240" w:lineRule="auto"/>
        <w:ind w:left="720" w:hanging="720"/>
        <w:jc w:val="both"/>
        <w:rPr>
          <w:rFonts w:asciiTheme="majorBidi" w:eastAsia="Times New Roman" w:hAnsiTheme="majorBidi" w:cstheme="majorBidi"/>
          <w:sz w:val="24"/>
          <w:szCs w:val="24"/>
        </w:rPr>
      </w:pPr>
      <w:r w:rsidRPr="00461DF4">
        <w:rPr>
          <w:rFonts w:asciiTheme="majorBidi" w:eastAsia="Times New Roman" w:hAnsiTheme="majorBidi" w:cstheme="majorBidi"/>
          <w:sz w:val="24"/>
          <w:szCs w:val="24"/>
        </w:rPr>
        <w:t xml:space="preserve">Marie, SH. (2018). </w:t>
      </w:r>
      <w:proofErr w:type="gramStart"/>
      <w:r w:rsidRPr="00461DF4">
        <w:rPr>
          <w:rFonts w:asciiTheme="majorBidi" w:eastAsia="Times New Roman" w:hAnsiTheme="majorBidi" w:cstheme="majorBidi"/>
          <w:sz w:val="24"/>
          <w:szCs w:val="24"/>
        </w:rPr>
        <w:t>Syrians in displacement.</w:t>
      </w:r>
      <w:proofErr w:type="gramEnd"/>
      <w:r w:rsidRPr="00461DF4">
        <w:rPr>
          <w:rFonts w:asciiTheme="majorBidi" w:eastAsia="Times New Roman" w:hAnsiTheme="majorBidi" w:cstheme="majorBidi"/>
          <w:sz w:val="24"/>
          <w:szCs w:val="24"/>
        </w:rPr>
        <w:t xml:space="preserve"> </w:t>
      </w:r>
      <w:proofErr w:type="gramStart"/>
      <w:r w:rsidRPr="00461DF4">
        <w:rPr>
          <w:rFonts w:asciiTheme="majorBidi" w:eastAsia="Times New Roman" w:hAnsiTheme="majorBidi" w:cstheme="majorBidi"/>
          <w:sz w:val="24"/>
          <w:szCs w:val="24"/>
        </w:rPr>
        <w:t>Forced Migration Press.</w:t>
      </w:r>
      <w:proofErr w:type="gramEnd"/>
      <w:r w:rsidRPr="00461DF4">
        <w:rPr>
          <w:rFonts w:asciiTheme="majorBidi" w:eastAsia="Times New Roman" w:hAnsiTheme="majorBidi" w:cstheme="majorBidi"/>
          <w:sz w:val="24"/>
          <w:szCs w:val="24"/>
        </w:rPr>
        <w:t xml:space="preserve"> Retrieved from </w:t>
      </w:r>
      <w:hyperlink r:id="rId27" w:history="1">
        <w:r w:rsidRPr="00461DF4">
          <w:rPr>
            <w:rStyle w:val="Hyperlink"/>
            <w:rFonts w:asciiTheme="majorBidi" w:eastAsia="Times New Roman" w:hAnsiTheme="majorBidi"/>
            <w:sz w:val="24"/>
            <w:szCs w:val="24"/>
          </w:rPr>
          <w:t>https://www.fmreview.org/ar/syria2018</w:t>
        </w:r>
      </w:hyperlink>
    </w:p>
    <w:p w:rsidR="00A52AD9" w:rsidRPr="00461DF4" w:rsidRDefault="00A52AD9" w:rsidP="006F7DA6">
      <w:pPr>
        <w:bidi w:val="0"/>
        <w:spacing w:after="0" w:line="240" w:lineRule="auto"/>
        <w:ind w:left="990" w:hanging="990"/>
        <w:jc w:val="both"/>
        <w:rPr>
          <w:rFonts w:asciiTheme="majorBidi" w:eastAsia="Times New Roman" w:hAnsiTheme="majorBidi" w:cstheme="majorBidi"/>
          <w:sz w:val="24"/>
          <w:szCs w:val="24"/>
        </w:rPr>
      </w:pPr>
      <w:proofErr w:type="gramStart"/>
      <w:r w:rsidRPr="00461DF4">
        <w:rPr>
          <w:rFonts w:asciiTheme="majorBidi" w:eastAsia="Times New Roman" w:hAnsiTheme="majorBidi" w:cstheme="majorBidi"/>
          <w:sz w:val="24"/>
          <w:szCs w:val="24"/>
        </w:rPr>
        <w:t>Ministry of Education.</w:t>
      </w:r>
      <w:proofErr w:type="gramEnd"/>
      <w:r w:rsidRPr="00461DF4">
        <w:rPr>
          <w:rFonts w:asciiTheme="majorBidi" w:eastAsia="Times New Roman" w:hAnsiTheme="majorBidi" w:cstheme="majorBidi"/>
          <w:sz w:val="24"/>
          <w:szCs w:val="24"/>
        </w:rPr>
        <w:t xml:space="preserve"> </w:t>
      </w:r>
      <w:proofErr w:type="gramStart"/>
      <w:r w:rsidRPr="00461DF4">
        <w:rPr>
          <w:rFonts w:asciiTheme="majorBidi" w:eastAsia="Times New Roman" w:hAnsiTheme="majorBidi" w:cstheme="majorBidi"/>
          <w:sz w:val="24"/>
          <w:szCs w:val="24"/>
        </w:rPr>
        <w:t xml:space="preserve">(2013). </w:t>
      </w:r>
      <w:r w:rsidRPr="00461DF4">
        <w:rPr>
          <w:rFonts w:asciiTheme="majorBidi" w:eastAsia="Times New Roman" w:hAnsiTheme="majorBidi" w:cstheme="majorBidi"/>
          <w:i/>
          <w:iCs/>
          <w:sz w:val="24"/>
          <w:szCs w:val="24"/>
        </w:rPr>
        <w:t>Statistical report of school dropout</w:t>
      </w:r>
      <w:r w:rsidRPr="00461DF4">
        <w:rPr>
          <w:rFonts w:asciiTheme="majorBidi" w:eastAsia="Times New Roman" w:hAnsiTheme="majorBidi" w:cstheme="majorBidi"/>
          <w:sz w:val="24"/>
          <w:szCs w:val="24"/>
        </w:rPr>
        <w:t>.</w:t>
      </w:r>
      <w:proofErr w:type="gramEnd"/>
      <w:r w:rsidRPr="00461DF4">
        <w:rPr>
          <w:rFonts w:asciiTheme="majorBidi" w:eastAsia="Times New Roman" w:hAnsiTheme="majorBidi" w:cstheme="majorBidi"/>
          <w:sz w:val="24"/>
          <w:szCs w:val="24"/>
        </w:rPr>
        <w:t xml:space="preserve"> Damascus: Al-Baath House for Printing and Publishing.</w:t>
      </w:r>
    </w:p>
    <w:p w:rsidR="00A52AD9" w:rsidRPr="00461DF4" w:rsidRDefault="00A52AD9" w:rsidP="006F7DA6">
      <w:pPr>
        <w:bidi w:val="0"/>
        <w:spacing w:after="0" w:line="240" w:lineRule="auto"/>
        <w:ind w:left="990" w:hanging="990"/>
        <w:jc w:val="both"/>
        <w:rPr>
          <w:rFonts w:asciiTheme="majorBidi" w:eastAsia="Times New Roman" w:hAnsiTheme="majorBidi" w:cstheme="majorBidi"/>
          <w:sz w:val="24"/>
          <w:szCs w:val="24"/>
        </w:rPr>
      </w:pPr>
      <w:proofErr w:type="gramStart"/>
      <w:r w:rsidRPr="00461DF4">
        <w:rPr>
          <w:rFonts w:asciiTheme="majorBidi" w:eastAsia="Times New Roman" w:hAnsiTheme="majorBidi" w:cstheme="majorBidi"/>
          <w:sz w:val="24"/>
          <w:szCs w:val="24"/>
        </w:rPr>
        <w:t>Ministry of Electricity.</w:t>
      </w:r>
      <w:proofErr w:type="gramEnd"/>
      <w:r w:rsidRPr="00461DF4">
        <w:rPr>
          <w:rFonts w:asciiTheme="majorBidi" w:eastAsia="Times New Roman" w:hAnsiTheme="majorBidi" w:cstheme="majorBidi"/>
          <w:sz w:val="24"/>
          <w:szCs w:val="24"/>
        </w:rPr>
        <w:t xml:space="preserve"> </w:t>
      </w:r>
      <w:proofErr w:type="gramStart"/>
      <w:r w:rsidRPr="00461DF4">
        <w:rPr>
          <w:rFonts w:asciiTheme="majorBidi" w:eastAsia="Times New Roman" w:hAnsiTheme="majorBidi" w:cstheme="majorBidi"/>
          <w:sz w:val="24"/>
          <w:szCs w:val="24"/>
        </w:rPr>
        <w:t xml:space="preserve">(2015). </w:t>
      </w:r>
      <w:r w:rsidRPr="00461DF4">
        <w:rPr>
          <w:rFonts w:asciiTheme="majorBidi" w:eastAsia="Times New Roman" w:hAnsiTheme="majorBidi" w:cstheme="majorBidi"/>
          <w:i/>
          <w:iCs/>
          <w:sz w:val="24"/>
          <w:szCs w:val="24"/>
        </w:rPr>
        <w:t>Statistical report of electricity production</w:t>
      </w:r>
      <w:r w:rsidRPr="00461DF4">
        <w:rPr>
          <w:rFonts w:asciiTheme="majorBidi" w:eastAsia="Times New Roman" w:hAnsiTheme="majorBidi" w:cstheme="majorBidi"/>
          <w:sz w:val="24"/>
          <w:szCs w:val="24"/>
        </w:rPr>
        <w:t>.</w:t>
      </w:r>
      <w:proofErr w:type="gramEnd"/>
      <w:r w:rsidRPr="00461DF4">
        <w:rPr>
          <w:rFonts w:asciiTheme="majorBidi" w:eastAsia="Times New Roman" w:hAnsiTheme="majorBidi" w:cstheme="majorBidi"/>
          <w:sz w:val="24"/>
          <w:szCs w:val="24"/>
        </w:rPr>
        <w:t xml:space="preserve"> Damascus: </w:t>
      </w:r>
      <w:proofErr w:type="spellStart"/>
      <w:r w:rsidRPr="00461DF4">
        <w:rPr>
          <w:rFonts w:asciiTheme="majorBidi" w:eastAsia="Times New Roman" w:hAnsiTheme="majorBidi" w:cstheme="majorBidi"/>
          <w:sz w:val="24"/>
          <w:szCs w:val="24"/>
        </w:rPr>
        <w:t>Tishreen</w:t>
      </w:r>
      <w:proofErr w:type="spellEnd"/>
      <w:r w:rsidRPr="00461DF4">
        <w:rPr>
          <w:rFonts w:asciiTheme="majorBidi" w:eastAsia="Times New Roman" w:hAnsiTheme="majorBidi" w:cstheme="majorBidi"/>
          <w:sz w:val="24"/>
          <w:szCs w:val="24"/>
        </w:rPr>
        <w:t xml:space="preserve"> Press.</w:t>
      </w:r>
    </w:p>
    <w:p w:rsidR="00A52AD9" w:rsidRDefault="00A52AD9" w:rsidP="006F7DA6">
      <w:pPr>
        <w:bidi w:val="0"/>
        <w:spacing w:after="0" w:line="240" w:lineRule="auto"/>
        <w:ind w:left="720" w:hanging="720"/>
        <w:jc w:val="both"/>
        <w:rPr>
          <w:rFonts w:asciiTheme="majorBidi" w:eastAsia="Times New Roman" w:hAnsiTheme="majorBidi" w:cstheme="majorBidi"/>
          <w:sz w:val="24"/>
          <w:szCs w:val="24"/>
          <w:lang w:val="en-GB"/>
        </w:rPr>
      </w:pPr>
      <w:proofErr w:type="spellStart"/>
      <w:r w:rsidRPr="00461DF4">
        <w:rPr>
          <w:rFonts w:asciiTheme="majorBidi" w:eastAsia="Times New Roman" w:hAnsiTheme="majorBidi" w:cstheme="majorBidi"/>
          <w:sz w:val="24"/>
          <w:szCs w:val="24"/>
        </w:rPr>
        <w:t>Nehili</w:t>
      </w:r>
      <w:proofErr w:type="spellEnd"/>
      <w:r w:rsidRPr="00461DF4">
        <w:rPr>
          <w:rFonts w:asciiTheme="majorBidi" w:eastAsia="Times New Roman" w:hAnsiTheme="majorBidi" w:cstheme="majorBidi"/>
          <w:sz w:val="24"/>
          <w:szCs w:val="24"/>
        </w:rPr>
        <w:t xml:space="preserve">, A. </w:t>
      </w:r>
      <w:r w:rsidRPr="00461DF4">
        <w:rPr>
          <w:rFonts w:asciiTheme="majorBidi" w:eastAsia="Times New Roman" w:hAnsiTheme="majorBidi" w:cstheme="majorBidi"/>
          <w:sz w:val="24"/>
          <w:szCs w:val="24"/>
          <w:lang w:val="en-GB"/>
        </w:rPr>
        <w:t xml:space="preserve">(2007). </w:t>
      </w:r>
      <w:r w:rsidRPr="00461DF4">
        <w:rPr>
          <w:rFonts w:asciiTheme="majorBidi" w:eastAsia="Times New Roman" w:hAnsiTheme="majorBidi" w:cstheme="majorBidi"/>
          <w:sz w:val="24"/>
          <w:szCs w:val="24"/>
        </w:rPr>
        <w:t>The relationship between parents' academic achievement and children's achievement: A field study in Damascus</w:t>
      </w:r>
      <w:r w:rsidRPr="00461DF4">
        <w:rPr>
          <w:rFonts w:asciiTheme="majorBidi" w:eastAsia="Times New Roman" w:hAnsiTheme="majorBidi" w:cstheme="majorBidi"/>
          <w:i/>
          <w:iCs/>
          <w:sz w:val="24"/>
          <w:szCs w:val="24"/>
        </w:rPr>
        <w:t xml:space="preserve">. </w:t>
      </w:r>
      <w:proofErr w:type="gramStart"/>
      <w:r w:rsidRPr="00461DF4">
        <w:rPr>
          <w:rFonts w:asciiTheme="majorBidi" w:eastAsia="Times New Roman" w:hAnsiTheme="majorBidi" w:cstheme="majorBidi"/>
          <w:i/>
          <w:iCs/>
          <w:sz w:val="24"/>
          <w:szCs w:val="24"/>
          <w:lang w:val="en-GB"/>
        </w:rPr>
        <w:t>Journal of al-Baath university, 24</w:t>
      </w:r>
      <w:r w:rsidRPr="00461DF4">
        <w:rPr>
          <w:rFonts w:asciiTheme="majorBidi" w:eastAsia="Times New Roman" w:hAnsiTheme="majorBidi" w:cstheme="majorBidi"/>
          <w:sz w:val="24"/>
          <w:szCs w:val="24"/>
          <w:lang w:val="en-GB"/>
        </w:rPr>
        <w:t xml:space="preserve"> (1),</w:t>
      </w:r>
      <w:r>
        <w:rPr>
          <w:rFonts w:asciiTheme="majorBidi" w:eastAsia="Times New Roman" w:hAnsiTheme="majorBidi" w:cstheme="majorBidi"/>
          <w:sz w:val="24"/>
          <w:szCs w:val="24"/>
          <w:lang w:val="en-GB"/>
        </w:rPr>
        <w:t xml:space="preserve"> 171-198.</w:t>
      </w:r>
      <w:proofErr w:type="gramEnd"/>
    </w:p>
    <w:p w:rsidR="00A52AD9" w:rsidRPr="00461DF4" w:rsidRDefault="00A52AD9" w:rsidP="006F7DA6">
      <w:pPr>
        <w:bidi w:val="0"/>
        <w:spacing w:after="0" w:line="240" w:lineRule="auto"/>
        <w:ind w:left="720" w:hanging="720"/>
        <w:jc w:val="both"/>
        <w:rPr>
          <w:rFonts w:asciiTheme="majorBidi" w:eastAsia="Times New Roman" w:hAnsiTheme="majorBidi" w:cstheme="majorBidi"/>
          <w:color w:val="000000" w:themeColor="text1"/>
          <w:sz w:val="24"/>
          <w:szCs w:val="24"/>
          <w:lang w:val="en-GB"/>
        </w:rPr>
      </w:pPr>
      <w:r w:rsidRPr="00461DF4">
        <w:rPr>
          <w:rFonts w:ascii="Times New Roman" w:eastAsia="Calibri" w:hAnsi="Times New Roman" w:cs="Times New Roman"/>
          <w:color w:val="000000" w:themeColor="text1"/>
          <w:sz w:val="24"/>
          <w:szCs w:val="24"/>
          <w:lang w:val="en-GB" w:bidi="ar-SY"/>
        </w:rPr>
        <w:t>Obeid, W.Y. (2016). Forced displacement in Iraq, its causes and its effects on displaced</w:t>
      </w:r>
      <w:r w:rsidRPr="00461DF4">
        <w:rPr>
          <w:rFonts w:asciiTheme="majorBidi" w:eastAsia="Times New Roman" w:hAnsiTheme="majorBidi" w:cstheme="majorBidi"/>
          <w:color w:val="000000" w:themeColor="text1"/>
          <w:sz w:val="24"/>
          <w:szCs w:val="24"/>
          <w:lang w:val="en-GB"/>
        </w:rPr>
        <w:t xml:space="preserve"> </w:t>
      </w:r>
      <w:r w:rsidRPr="00461DF4">
        <w:rPr>
          <w:rFonts w:ascii="Times New Roman" w:eastAsia="Calibri" w:hAnsi="Times New Roman" w:cs="Times New Roman"/>
          <w:color w:val="000000" w:themeColor="text1"/>
          <w:sz w:val="24"/>
          <w:szCs w:val="24"/>
          <w:lang w:val="en-GB" w:bidi="ar-SY"/>
        </w:rPr>
        <w:t xml:space="preserve">families: A field study of displaced families to the city of Baghdad. </w:t>
      </w:r>
      <w:proofErr w:type="gramStart"/>
      <w:r w:rsidRPr="00461DF4">
        <w:rPr>
          <w:rFonts w:ascii="Times New Roman" w:eastAsia="Calibri" w:hAnsi="Times New Roman" w:cs="Times New Roman"/>
          <w:i/>
          <w:iCs/>
          <w:color w:val="000000" w:themeColor="text1"/>
          <w:sz w:val="24"/>
          <w:szCs w:val="24"/>
          <w:lang w:val="en-GB" w:bidi="ar-SY"/>
        </w:rPr>
        <w:t>Journal of   College of Education for Women</w:t>
      </w:r>
      <w:r w:rsidRPr="00461DF4">
        <w:rPr>
          <w:rFonts w:ascii="Times New Roman" w:eastAsia="Calibri" w:hAnsi="Times New Roman" w:cs="Times New Roman"/>
          <w:color w:val="000000" w:themeColor="text1"/>
          <w:sz w:val="24"/>
          <w:szCs w:val="24"/>
          <w:lang w:val="en-GB" w:bidi="ar-SY"/>
        </w:rPr>
        <w:t xml:space="preserve">, </w:t>
      </w:r>
      <w:r w:rsidRPr="00461DF4">
        <w:rPr>
          <w:rFonts w:ascii="Times New Roman" w:eastAsia="Calibri" w:hAnsi="Times New Roman" w:cs="Times New Roman"/>
          <w:i/>
          <w:iCs/>
          <w:color w:val="000000" w:themeColor="text1"/>
          <w:sz w:val="24"/>
          <w:szCs w:val="24"/>
          <w:lang w:val="en-GB" w:bidi="ar-SY"/>
        </w:rPr>
        <w:t>27</w:t>
      </w:r>
      <w:r w:rsidRPr="00461DF4">
        <w:rPr>
          <w:rFonts w:ascii="Times New Roman" w:eastAsia="Calibri" w:hAnsi="Times New Roman" w:cs="Times New Roman"/>
          <w:color w:val="000000" w:themeColor="text1"/>
          <w:sz w:val="24"/>
          <w:szCs w:val="24"/>
          <w:lang w:val="en-GB" w:bidi="ar-SY"/>
        </w:rPr>
        <w:t xml:space="preserve"> (1), 271</w:t>
      </w:r>
      <w:r>
        <w:rPr>
          <w:rFonts w:ascii="Times New Roman" w:eastAsia="Calibri" w:hAnsi="Times New Roman" w:cs="Times New Roman"/>
          <w:color w:val="000000" w:themeColor="text1"/>
          <w:sz w:val="24"/>
          <w:szCs w:val="24"/>
          <w:lang w:val="en-GB" w:bidi="ar-SY"/>
        </w:rPr>
        <w:t>-</w:t>
      </w:r>
      <w:r w:rsidRPr="00461DF4">
        <w:rPr>
          <w:rFonts w:ascii="Times New Roman" w:eastAsia="Calibri" w:hAnsi="Times New Roman" w:cs="Times New Roman"/>
          <w:color w:val="000000" w:themeColor="text1"/>
          <w:sz w:val="24"/>
          <w:szCs w:val="24"/>
          <w:lang w:val="en-GB" w:bidi="ar-SY"/>
        </w:rPr>
        <w:t xml:space="preserve"> 284.</w:t>
      </w:r>
      <w:proofErr w:type="gramEnd"/>
    </w:p>
    <w:p w:rsidR="00A52AD9" w:rsidRPr="00461DF4" w:rsidRDefault="00A52AD9" w:rsidP="006F7DA6">
      <w:pPr>
        <w:bidi w:val="0"/>
        <w:spacing w:after="0" w:line="240" w:lineRule="auto"/>
        <w:ind w:left="720" w:hanging="720"/>
        <w:jc w:val="both"/>
        <w:rPr>
          <w:rFonts w:asciiTheme="majorBidi" w:eastAsia="Times New Roman" w:hAnsiTheme="majorBidi" w:cstheme="majorBidi"/>
          <w:sz w:val="24"/>
          <w:szCs w:val="24"/>
          <w:lang w:val="en-GB"/>
        </w:rPr>
      </w:pPr>
      <w:proofErr w:type="gramStart"/>
      <w:r w:rsidRPr="00461DF4">
        <w:rPr>
          <w:rFonts w:asciiTheme="majorBidi" w:eastAsia="Times New Roman" w:hAnsiTheme="majorBidi" w:cstheme="majorBidi"/>
          <w:sz w:val="24"/>
          <w:szCs w:val="24"/>
        </w:rPr>
        <w:t>The International Organization for Migration.</w:t>
      </w:r>
      <w:proofErr w:type="gramEnd"/>
      <w:r w:rsidRPr="00461DF4">
        <w:rPr>
          <w:rFonts w:asciiTheme="majorBidi" w:eastAsia="Times New Roman" w:hAnsiTheme="majorBidi" w:cstheme="majorBidi"/>
          <w:sz w:val="24"/>
          <w:szCs w:val="24"/>
        </w:rPr>
        <w:t xml:space="preserve"> (2013). </w:t>
      </w:r>
      <w:proofErr w:type="gramStart"/>
      <w:r w:rsidRPr="00461DF4">
        <w:rPr>
          <w:rFonts w:asciiTheme="majorBidi" w:eastAsia="Times New Roman" w:hAnsiTheme="majorBidi" w:cstheme="majorBidi"/>
          <w:i/>
          <w:iCs/>
          <w:sz w:val="24"/>
          <w:szCs w:val="24"/>
        </w:rPr>
        <w:t>Internal</w:t>
      </w:r>
      <w:proofErr w:type="gramEnd"/>
      <w:r w:rsidRPr="00461DF4">
        <w:rPr>
          <w:rFonts w:asciiTheme="majorBidi" w:eastAsia="Times New Roman" w:hAnsiTheme="majorBidi" w:cstheme="majorBidi"/>
          <w:i/>
          <w:iCs/>
          <w:sz w:val="24"/>
          <w:szCs w:val="24"/>
        </w:rPr>
        <w:t xml:space="preserve"> displacement in Iraq: Integration barriers: Field study. </w:t>
      </w:r>
      <w:r w:rsidRPr="00461DF4">
        <w:rPr>
          <w:rFonts w:asciiTheme="majorBidi" w:eastAsia="Times New Roman" w:hAnsiTheme="majorBidi" w:cstheme="majorBidi"/>
          <w:sz w:val="24"/>
          <w:szCs w:val="24"/>
          <w:lang w:val="en-GB"/>
        </w:rPr>
        <w:t xml:space="preserve"> </w:t>
      </w:r>
      <w:r w:rsidRPr="00461DF4">
        <w:rPr>
          <w:rFonts w:asciiTheme="majorBidi" w:eastAsia="Times New Roman" w:hAnsiTheme="majorBidi" w:cstheme="majorBidi"/>
          <w:sz w:val="24"/>
          <w:szCs w:val="24"/>
        </w:rPr>
        <w:t>Iraq</w:t>
      </w:r>
      <w:r w:rsidRPr="00461DF4">
        <w:rPr>
          <w:rFonts w:asciiTheme="majorBidi" w:eastAsia="Times New Roman" w:hAnsiTheme="majorBidi" w:cstheme="majorBidi"/>
          <w:sz w:val="24"/>
          <w:szCs w:val="24"/>
          <w:lang w:val="en-GB"/>
        </w:rPr>
        <w:t>: Central Bureau of Statistics Press in Iraq</w:t>
      </w:r>
      <w:r w:rsidRPr="00461DF4">
        <w:rPr>
          <w:rFonts w:asciiTheme="majorBidi" w:eastAsia="Times New Roman" w:hAnsiTheme="majorBidi" w:cstheme="majorBidi"/>
          <w:sz w:val="24"/>
          <w:szCs w:val="24"/>
        </w:rPr>
        <w:t>.</w:t>
      </w:r>
    </w:p>
    <w:p w:rsidR="00A52AD9" w:rsidRPr="00461DF4" w:rsidRDefault="00A52AD9" w:rsidP="006F7DA6">
      <w:pPr>
        <w:bidi w:val="0"/>
        <w:spacing w:after="0" w:line="240" w:lineRule="auto"/>
        <w:ind w:left="720" w:hanging="720"/>
        <w:jc w:val="both"/>
        <w:rPr>
          <w:rFonts w:asciiTheme="majorBidi" w:eastAsia="Times New Roman" w:hAnsiTheme="majorBidi" w:cstheme="majorBidi"/>
          <w:sz w:val="24"/>
          <w:szCs w:val="24"/>
          <w:lang w:val="en-GB"/>
        </w:rPr>
      </w:pPr>
      <w:proofErr w:type="gramStart"/>
      <w:r w:rsidRPr="00461DF4">
        <w:rPr>
          <w:rFonts w:asciiTheme="majorBidi" w:eastAsia="Times New Roman" w:hAnsiTheme="majorBidi" w:cstheme="majorBidi"/>
          <w:sz w:val="24"/>
          <w:szCs w:val="24"/>
        </w:rPr>
        <w:t>United Nations Development Program.</w:t>
      </w:r>
      <w:proofErr w:type="gramEnd"/>
      <w:r w:rsidRPr="00461DF4">
        <w:rPr>
          <w:rFonts w:asciiTheme="majorBidi" w:eastAsia="Times New Roman" w:hAnsiTheme="majorBidi" w:cstheme="majorBidi"/>
          <w:sz w:val="24"/>
          <w:szCs w:val="24"/>
        </w:rPr>
        <w:t xml:space="preserve"> </w:t>
      </w:r>
      <w:proofErr w:type="gramStart"/>
      <w:r w:rsidRPr="00461DF4">
        <w:rPr>
          <w:rFonts w:asciiTheme="majorBidi" w:eastAsia="Times New Roman" w:hAnsiTheme="majorBidi" w:cstheme="majorBidi"/>
          <w:sz w:val="24"/>
          <w:szCs w:val="24"/>
        </w:rPr>
        <w:t xml:space="preserve">(2017). </w:t>
      </w:r>
      <w:r w:rsidRPr="00461DF4">
        <w:rPr>
          <w:rFonts w:asciiTheme="majorBidi" w:eastAsia="Times New Roman" w:hAnsiTheme="majorBidi" w:cstheme="majorBidi"/>
          <w:i/>
          <w:iCs/>
          <w:sz w:val="24"/>
          <w:szCs w:val="24"/>
        </w:rPr>
        <w:t>Knowledge project</w:t>
      </w:r>
      <w:r w:rsidRPr="00461DF4">
        <w:rPr>
          <w:rFonts w:asciiTheme="majorBidi" w:eastAsia="Times New Roman" w:hAnsiTheme="majorBidi" w:cstheme="majorBidi"/>
          <w:sz w:val="24"/>
          <w:szCs w:val="24"/>
        </w:rPr>
        <w:t>.</w:t>
      </w:r>
      <w:proofErr w:type="gramEnd"/>
      <w:r w:rsidRPr="00461DF4">
        <w:rPr>
          <w:rFonts w:asciiTheme="majorBidi" w:eastAsia="Times New Roman" w:hAnsiTheme="majorBidi" w:cstheme="majorBidi"/>
          <w:sz w:val="24"/>
          <w:szCs w:val="24"/>
        </w:rPr>
        <w:t xml:space="preserve"> Beirut: Mohammad Bin Rashid Al-</w:t>
      </w:r>
      <w:proofErr w:type="spellStart"/>
      <w:r w:rsidRPr="00461DF4">
        <w:rPr>
          <w:rFonts w:asciiTheme="majorBidi" w:eastAsia="Times New Roman" w:hAnsiTheme="majorBidi" w:cstheme="majorBidi"/>
          <w:sz w:val="24"/>
          <w:szCs w:val="24"/>
        </w:rPr>
        <w:t>Maktoum</w:t>
      </w:r>
      <w:proofErr w:type="spellEnd"/>
      <w:r w:rsidRPr="00461DF4">
        <w:rPr>
          <w:rFonts w:asciiTheme="majorBidi" w:eastAsia="Times New Roman" w:hAnsiTheme="majorBidi" w:cstheme="majorBidi"/>
          <w:sz w:val="24"/>
          <w:szCs w:val="24"/>
        </w:rPr>
        <w:t xml:space="preserve"> Foundation. </w:t>
      </w:r>
    </w:p>
    <w:p w:rsidR="00A52AD9" w:rsidRPr="00461DF4" w:rsidRDefault="00A52AD9" w:rsidP="006F7DA6">
      <w:pPr>
        <w:bidi w:val="0"/>
        <w:spacing w:after="0" w:line="240" w:lineRule="auto"/>
        <w:ind w:left="720" w:hanging="720"/>
        <w:jc w:val="both"/>
        <w:rPr>
          <w:rFonts w:asciiTheme="majorBidi" w:eastAsia="Times New Roman" w:hAnsiTheme="majorBidi" w:cstheme="majorBidi"/>
          <w:sz w:val="24"/>
          <w:szCs w:val="24"/>
        </w:rPr>
      </w:pPr>
      <w:proofErr w:type="gramStart"/>
      <w:r w:rsidRPr="00461DF4">
        <w:rPr>
          <w:rFonts w:asciiTheme="majorBidi" w:eastAsia="Times New Roman" w:hAnsiTheme="majorBidi" w:cstheme="majorBidi"/>
          <w:sz w:val="24"/>
          <w:szCs w:val="24"/>
        </w:rPr>
        <w:t>United Nations High Commissioner for Refugees.</w:t>
      </w:r>
      <w:proofErr w:type="gramEnd"/>
      <w:r w:rsidRPr="00461DF4">
        <w:rPr>
          <w:rFonts w:asciiTheme="majorBidi" w:eastAsia="Times New Roman" w:hAnsiTheme="majorBidi" w:cstheme="majorBidi"/>
          <w:sz w:val="24"/>
          <w:szCs w:val="24"/>
          <w:rtl/>
        </w:rPr>
        <w:t xml:space="preserve"> </w:t>
      </w:r>
      <w:proofErr w:type="gramStart"/>
      <w:r w:rsidRPr="00461DF4">
        <w:rPr>
          <w:rFonts w:asciiTheme="majorBidi" w:eastAsia="Times New Roman" w:hAnsiTheme="majorBidi" w:cstheme="majorBidi"/>
          <w:sz w:val="24"/>
          <w:szCs w:val="24"/>
        </w:rPr>
        <w:t xml:space="preserve">(2019). </w:t>
      </w:r>
      <w:r w:rsidRPr="00461DF4">
        <w:rPr>
          <w:rFonts w:asciiTheme="majorBidi" w:eastAsia="Times New Roman" w:hAnsiTheme="majorBidi" w:cstheme="majorBidi"/>
          <w:i/>
          <w:iCs/>
          <w:sz w:val="24"/>
          <w:szCs w:val="24"/>
        </w:rPr>
        <w:t>Global trends report.</w:t>
      </w:r>
      <w:proofErr w:type="gramEnd"/>
      <w:r w:rsidRPr="00461DF4">
        <w:rPr>
          <w:rFonts w:asciiTheme="majorBidi" w:eastAsia="Times New Roman" w:hAnsiTheme="majorBidi" w:cstheme="majorBidi"/>
          <w:i/>
          <w:iCs/>
          <w:sz w:val="24"/>
          <w:szCs w:val="24"/>
        </w:rPr>
        <w:t xml:space="preserve"> </w:t>
      </w:r>
      <w:r w:rsidRPr="00461DF4">
        <w:rPr>
          <w:rFonts w:asciiTheme="majorBidi" w:eastAsia="Times New Roman" w:hAnsiTheme="majorBidi" w:cstheme="majorBidi"/>
          <w:sz w:val="24"/>
          <w:szCs w:val="24"/>
        </w:rPr>
        <w:t xml:space="preserve">Geneva: United Nations Press. </w:t>
      </w:r>
    </w:p>
    <w:p w:rsidR="00A52AD9" w:rsidRPr="00461DF4" w:rsidRDefault="00A52AD9" w:rsidP="006F7DA6">
      <w:pPr>
        <w:bidi w:val="0"/>
        <w:spacing w:after="0" w:line="240" w:lineRule="auto"/>
        <w:ind w:left="810" w:hanging="810"/>
        <w:jc w:val="both"/>
        <w:rPr>
          <w:rFonts w:asciiTheme="majorBidi" w:eastAsia="Times New Roman" w:hAnsiTheme="majorBidi" w:cstheme="majorBidi"/>
          <w:sz w:val="24"/>
          <w:szCs w:val="24"/>
        </w:rPr>
      </w:pPr>
      <w:proofErr w:type="gramStart"/>
      <w:r w:rsidRPr="00461DF4">
        <w:rPr>
          <w:rFonts w:asciiTheme="majorBidi" w:eastAsia="Times New Roman" w:hAnsiTheme="majorBidi" w:cstheme="majorBidi"/>
          <w:sz w:val="24"/>
          <w:szCs w:val="24"/>
          <w:lang w:val="en-GB"/>
        </w:rPr>
        <w:t>U</w:t>
      </w:r>
      <w:proofErr w:type="spellStart"/>
      <w:r w:rsidRPr="00461DF4">
        <w:rPr>
          <w:rFonts w:asciiTheme="majorBidi" w:eastAsia="Times New Roman" w:hAnsiTheme="majorBidi" w:cstheme="majorBidi"/>
          <w:sz w:val="24"/>
          <w:szCs w:val="24"/>
        </w:rPr>
        <w:t>nited</w:t>
      </w:r>
      <w:proofErr w:type="spellEnd"/>
      <w:r w:rsidRPr="00461DF4">
        <w:rPr>
          <w:rFonts w:asciiTheme="majorBidi" w:eastAsia="Times New Roman" w:hAnsiTheme="majorBidi" w:cstheme="majorBidi"/>
          <w:sz w:val="24"/>
          <w:szCs w:val="24"/>
        </w:rPr>
        <w:t xml:space="preserve"> Nations.</w:t>
      </w:r>
      <w:proofErr w:type="gramEnd"/>
      <w:r w:rsidRPr="00461DF4">
        <w:rPr>
          <w:rFonts w:asciiTheme="majorBidi" w:eastAsia="Times New Roman" w:hAnsiTheme="majorBidi" w:cstheme="majorBidi"/>
          <w:sz w:val="24"/>
          <w:szCs w:val="24"/>
        </w:rPr>
        <w:t xml:space="preserve"> </w:t>
      </w:r>
      <w:proofErr w:type="gramStart"/>
      <w:r w:rsidRPr="00461DF4">
        <w:rPr>
          <w:rFonts w:asciiTheme="majorBidi" w:eastAsia="Times New Roman" w:hAnsiTheme="majorBidi" w:cstheme="majorBidi"/>
          <w:sz w:val="24"/>
          <w:szCs w:val="24"/>
        </w:rPr>
        <w:t xml:space="preserve">(2013). </w:t>
      </w:r>
      <w:r w:rsidRPr="00461DF4">
        <w:rPr>
          <w:rFonts w:asciiTheme="majorBidi" w:eastAsia="Times New Roman" w:hAnsiTheme="majorBidi" w:cstheme="majorBidi"/>
          <w:i/>
          <w:iCs/>
          <w:sz w:val="24"/>
          <w:szCs w:val="24"/>
        </w:rPr>
        <w:t>World development indicators</w:t>
      </w:r>
      <w:r w:rsidRPr="00461DF4">
        <w:rPr>
          <w:rFonts w:asciiTheme="majorBidi" w:eastAsia="Times New Roman" w:hAnsiTheme="majorBidi" w:cstheme="majorBidi"/>
          <w:sz w:val="24"/>
          <w:szCs w:val="24"/>
        </w:rPr>
        <w:t>.</w:t>
      </w:r>
      <w:proofErr w:type="gramEnd"/>
      <w:r w:rsidRPr="00461DF4">
        <w:rPr>
          <w:rFonts w:asciiTheme="majorBidi" w:eastAsia="Times New Roman" w:hAnsiTheme="majorBidi" w:cstheme="majorBidi"/>
          <w:sz w:val="24"/>
          <w:szCs w:val="24"/>
        </w:rPr>
        <w:t xml:space="preserve"> Beirut: Arab American University Library.</w:t>
      </w:r>
    </w:p>
    <w:p w:rsidR="00A52AD9" w:rsidRPr="00461DF4" w:rsidRDefault="00A52AD9" w:rsidP="006F7DA6">
      <w:pPr>
        <w:bidi w:val="0"/>
        <w:spacing w:after="0" w:line="240" w:lineRule="auto"/>
        <w:ind w:left="720" w:hanging="720"/>
        <w:jc w:val="both"/>
        <w:rPr>
          <w:rFonts w:asciiTheme="majorBidi" w:eastAsia="Times New Roman" w:hAnsiTheme="majorBidi" w:cstheme="majorBidi"/>
          <w:sz w:val="24"/>
          <w:szCs w:val="24"/>
        </w:rPr>
      </w:pPr>
      <w:proofErr w:type="spellStart"/>
      <w:proofErr w:type="gramStart"/>
      <w:r w:rsidRPr="00461DF4">
        <w:rPr>
          <w:rFonts w:asciiTheme="majorBidi" w:eastAsia="Times New Roman" w:hAnsiTheme="majorBidi" w:cstheme="majorBidi"/>
          <w:sz w:val="24"/>
          <w:szCs w:val="24"/>
        </w:rPr>
        <w:lastRenderedPageBreak/>
        <w:t>Uqla</w:t>
      </w:r>
      <w:proofErr w:type="spellEnd"/>
      <w:r w:rsidRPr="00461DF4">
        <w:rPr>
          <w:rFonts w:asciiTheme="majorBidi" w:eastAsia="Times New Roman" w:hAnsiTheme="majorBidi" w:cstheme="majorBidi"/>
          <w:sz w:val="24"/>
          <w:szCs w:val="24"/>
        </w:rPr>
        <w:t>, M. (1989).</w:t>
      </w:r>
      <w:proofErr w:type="gramEnd"/>
      <w:r w:rsidRPr="00461DF4">
        <w:rPr>
          <w:rFonts w:asciiTheme="majorBidi" w:eastAsia="Times New Roman" w:hAnsiTheme="majorBidi" w:cstheme="majorBidi"/>
          <w:sz w:val="24"/>
          <w:szCs w:val="24"/>
        </w:rPr>
        <w:t xml:space="preserve"> </w:t>
      </w:r>
      <w:r w:rsidRPr="00461DF4">
        <w:rPr>
          <w:rFonts w:asciiTheme="majorBidi" w:eastAsia="Times New Roman" w:hAnsiTheme="majorBidi" w:cstheme="majorBidi"/>
          <w:i/>
          <w:iCs/>
          <w:sz w:val="24"/>
          <w:szCs w:val="24"/>
        </w:rPr>
        <w:t>The family system in Islam</w:t>
      </w:r>
      <w:r w:rsidRPr="00461DF4">
        <w:rPr>
          <w:rFonts w:asciiTheme="majorBidi" w:eastAsia="Times New Roman" w:hAnsiTheme="majorBidi" w:cstheme="majorBidi"/>
          <w:sz w:val="24"/>
          <w:szCs w:val="24"/>
        </w:rPr>
        <w:t>. Amman: The Modern Message Library.</w:t>
      </w:r>
    </w:p>
    <w:p w:rsidR="00060D29" w:rsidRPr="002F7AFC" w:rsidRDefault="00060D29" w:rsidP="00F66F1F">
      <w:pPr>
        <w:bidi w:val="0"/>
        <w:spacing w:after="0" w:line="240" w:lineRule="auto"/>
        <w:ind w:left="810" w:hanging="810"/>
        <w:jc w:val="both"/>
        <w:rPr>
          <w:rFonts w:asciiTheme="majorBidi" w:eastAsia="Times New Roman" w:hAnsiTheme="majorBidi" w:cstheme="majorBidi"/>
          <w:sz w:val="24"/>
          <w:szCs w:val="24"/>
        </w:rPr>
      </w:pPr>
    </w:p>
    <w:p w:rsidR="00134039" w:rsidRPr="002F7AFC" w:rsidRDefault="00134039" w:rsidP="002F7AFC">
      <w:pPr>
        <w:spacing w:after="0" w:line="240" w:lineRule="auto"/>
        <w:jc w:val="center"/>
        <w:rPr>
          <w:rFonts w:asciiTheme="majorBidi" w:hAnsiTheme="majorBidi" w:cstheme="majorBidi"/>
          <w:color w:val="000000" w:themeColor="text1"/>
          <w:sz w:val="24"/>
          <w:szCs w:val="24"/>
          <w:rtl/>
          <w:lang w:bidi="ar-IQ"/>
        </w:rPr>
      </w:pPr>
    </w:p>
    <w:sectPr w:rsidR="00134039" w:rsidRPr="002F7AFC" w:rsidSect="00956DFD">
      <w:type w:val="continuous"/>
      <w:pgSz w:w="11907" w:h="16839" w:code="9"/>
      <w:pgMar w:top="2235" w:right="1107" w:bottom="1080" w:left="1170" w:header="1135" w:footer="319" w:gutter="0"/>
      <w:pgNumType w:fmt="numberInDash" w:start="55"/>
      <w:cols w:num="2" w:space="63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55D" w:rsidRDefault="0026155D" w:rsidP="00C771E6">
      <w:pPr>
        <w:spacing w:after="0" w:line="240" w:lineRule="auto"/>
      </w:pPr>
      <w:r>
        <w:separator/>
      </w:r>
    </w:p>
  </w:endnote>
  <w:endnote w:type="continuationSeparator" w:id="0">
    <w:p w:rsidR="0026155D" w:rsidRDefault="0026155D" w:rsidP="00C77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ArabicUIDisplay-Bold">
    <w:altName w:val="Times New Roman"/>
    <w:charset w:val="00"/>
    <w:family w:val="roman"/>
    <w:pitch w:val="default"/>
    <w:sig w:usb0="00000000" w:usb1="00000000" w:usb2="00000000" w:usb3="00000000" w:csb0="00000000" w:csb1="00000000"/>
  </w:font>
  <w:font w:name=".SFUI-Bold">
    <w:charset w:val="00"/>
    <w:family w:val="roman"/>
    <w:pitch w:val="default"/>
    <w:sig w:usb0="00000000" w:usb1="00000000" w:usb2="00000000" w:usb3="00000000" w:csb0="00000000" w:csb1="00000000"/>
  </w:font>
  <w:font w:name="inherit">
    <w:altName w:val="Cambria"/>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PT Bold Heading">
    <w:panose1 w:val="02010400000000000000"/>
    <w:charset w:val="B2"/>
    <w:family w:val="auto"/>
    <w:pitch w:val="variable"/>
    <w:sig w:usb0="00002001" w:usb1="80000000" w:usb2="00000008" w:usb3="00000000" w:csb0="00000040"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3C7" w:rsidRDefault="00796D02" w:rsidP="008E0479">
    <w:pPr>
      <w:pStyle w:val="Footer"/>
      <w:tabs>
        <w:tab w:val="clear" w:pos="4153"/>
        <w:tab w:val="right" w:pos="2410"/>
      </w:tabs>
      <w:jc w:val="right"/>
      <w:rPr>
        <w:rFonts w:asciiTheme="majorBidi" w:hAnsiTheme="majorBidi" w:cstheme="majorBidi"/>
        <w:b/>
        <w:bCs/>
        <w:sz w:val="18"/>
        <w:szCs w:val="18"/>
        <w:rtl/>
      </w:rPr>
    </w:pPr>
    <w:r w:rsidRPr="00796D02">
      <w:rPr>
        <w:noProof/>
        <w:rtl/>
      </w:rPr>
      <w:pict>
        <v:line id="Straight Connector 17" o:spid="_x0000_s4097" style="position:absolute;z-index:251660288;visibility:visible;mso-width-relative:margin;mso-height-relative:margin" from="1.2pt,-.7pt" to="475.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Z/3AEAABAEAAAOAAAAZHJzL2Uyb0RvYy54bWysU8Fu2zAMvQ/YPwi6L04CNF2NOD2k6C7D&#10;FqzbByiyFAuQRIHSYufvR8mOW2zDgBbzQTYlvke+R3l7PzjLzgqjAd/w1WLJmfISWuNPDf/x/fHD&#10;R85iEr4VFrxq+EVFfr97/27bh1qtoQPbKmRE4mPdh4Z3KYW6qqLslBNxAUF5OtSATiQK8VS1KHpi&#10;d7ZaL5ebqgdsA4JUMdLuw3jId4VfayXTV62jSsw2nHpLZcWyHvNa7baiPqEInZFTG+INXThhPBWd&#10;qR5EEuwnmj+onJEIEXRaSHAVaG2kKhpIzWr5m5qnTgRVtJA5Mcw2xf9HK7+cD8hMS7O75cwLRzN6&#10;SijMqUtsD96Tg4CMDsmpPsSaAHt/wCmK4YBZ9qDR5TcJYkNx9zK7q4bEJG1uluvN6oaGIK9n1TMw&#10;YEyfFDiWPxpujc/CRS3On2OiYpR6Tcnb1rO+4Te3mS/HEaxpH421JcDTcW+RnUUeOj13d7l7oniR&#10;RpH1tJk1jSrKV7pYNRb4pjT5Qn2vxgr5RqqZVkipfFpNvNZTdoZpamEGTq39CzjlZ6gqt/U14BlR&#10;KoNPM9gZD/i3ttNwbVmP+VcHRt3ZgiO0lzLfYg1du+Lc9Ivke/0yLvDnH3n3CwAA//8DAFBLAwQU&#10;AAYACAAAACEAOCdwetkAAAAHAQAADwAAAGRycy9kb3ducmV2LnhtbEyOzW7CMBCE75X6DtZW6g2c&#10;RDSCEAchJM6oaRWuJl6SiHgdxQbSPn0X9dCe9mdGM1++mWwvbjj6zpGCeB6BQKqd6ahR8Pmxny1B&#10;+KDJ6N4RKvhCD5vi+SnXmXF3esdbGRrBIeQzraANYcik9HWLVvu5G5BYO7vR6sDn2Egz6juH214m&#10;UZRKqzvihlYPuGuxvpRXq+C4rXZJWi5ktarMJU6+zfmQBqVeX6btGkTAKfyZ4YHP6FAw08ldyXjR&#10;K0gWbFQwi3myvHp7LKffhyxy+Z+/+AEAAP//AwBQSwECLQAUAAYACAAAACEAtoM4kv4AAADhAQAA&#10;EwAAAAAAAAAAAAAAAAAAAAAAW0NvbnRlbnRfVHlwZXNdLnhtbFBLAQItABQABgAIAAAAIQA4/SH/&#10;1gAAAJQBAAALAAAAAAAAAAAAAAAAAC8BAABfcmVscy8ucmVsc1BLAQItABQABgAIAAAAIQCUBDZ/&#10;3AEAABAEAAAOAAAAAAAAAAAAAAAAAC4CAABkcnMvZTJvRG9jLnhtbFBLAQItABQABgAIAAAAIQA4&#10;J3B62QAAAAcBAAAPAAAAAAAAAAAAAAAAADYEAABkcnMvZG93bnJldi54bWxQSwUGAAAAAAQABADz&#10;AAAAPAUAAAAA&#10;" strokecolor="#009" strokeweight="4.5pt"/>
      </w:pict>
    </w:r>
    <w:sdt>
      <w:sdtPr>
        <w:rPr>
          <w:rtl/>
        </w:rPr>
        <w:id w:val="1164820871"/>
        <w:docPartObj>
          <w:docPartGallery w:val="Page Numbers (Bottom of Page)"/>
          <w:docPartUnique/>
        </w:docPartObj>
      </w:sdtPr>
      <w:sdtEndPr>
        <w:rPr>
          <w:color w:val="808080" w:themeColor="background1" w:themeShade="80"/>
          <w:spacing w:val="60"/>
        </w:rPr>
      </w:sdtEndPr>
      <w:sdtContent>
        <w:r w:rsidR="00FC53C7" w:rsidRPr="003F4A0F">
          <w:rPr>
            <w:rFonts w:asciiTheme="majorBidi" w:hAnsiTheme="majorBidi" w:cstheme="majorBidi"/>
            <w:b/>
            <w:bCs/>
            <w:sz w:val="24"/>
            <w:szCs w:val="24"/>
            <w:rtl/>
          </w:rPr>
          <w:t>صفحة</w:t>
        </w:r>
        <w:r w:rsidR="00FC53C7">
          <w:rPr>
            <w:rFonts w:hint="cs"/>
            <w:rtl/>
          </w:rPr>
          <w:t xml:space="preserve"> </w:t>
        </w:r>
        <w:r w:rsidRPr="00796D02">
          <w:fldChar w:fldCharType="begin"/>
        </w:r>
        <w:r w:rsidR="00FC53C7">
          <w:instrText xml:space="preserve"> PAGE   \* MERGEFORMAT </w:instrText>
        </w:r>
        <w:r w:rsidRPr="00796D02">
          <w:fldChar w:fldCharType="separate"/>
        </w:r>
        <w:r w:rsidR="000C71C2" w:rsidRPr="000C71C2">
          <w:rPr>
            <w:b/>
            <w:bCs/>
            <w:noProof/>
            <w:rtl/>
          </w:rPr>
          <w:t>41</w:t>
        </w:r>
        <w:r>
          <w:rPr>
            <w:b/>
            <w:bCs/>
            <w:noProof/>
          </w:rPr>
          <w:fldChar w:fldCharType="end"/>
        </w:r>
        <w:proofErr w:type="gramStart"/>
        <w:r w:rsidR="00FC53C7">
          <w:rPr>
            <w:b/>
            <w:bCs/>
          </w:rPr>
          <w:t xml:space="preserve">  </w:t>
        </w:r>
        <w:r w:rsidR="00FC53C7" w:rsidRPr="003F4A0F">
          <w:rPr>
            <w:rFonts w:asciiTheme="majorBidi" w:hAnsiTheme="majorBidi" w:cstheme="majorBidi"/>
            <w:b/>
            <w:bCs/>
            <w:sz w:val="24"/>
            <w:szCs w:val="24"/>
          </w:rPr>
          <w:t>|</w:t>
        </w:r>
        <w:proofErr w:type="gramEnd"/>
        <w:r w:rsidR="00FC53C7">
          <w:rPr>
            <w:rFonts w:asciiTheme="majorBidi" w:hAnsiTheme="majorBidi" w:cstheme="majorBidi"/>
            <w:b/>
            <w:bCs/>
            <w:sz w:val="24"/>
            <w:szCs w:val="24"/>
          </w:rPr>
          <w:t xml:space="preserve"> </w:t>
        </w:r>
        <w:r w:rsidR="00FC53C7" w:rsidRPr="003F4A0F">
          <w:rPr>
            <w:rFonts w:asciiTheme="majorBidi" w:hAnsiTheme="majorBidi" w:cstheme="majorBidi"/>
            <w:b/>
            <w:bCs/>
            <w:sz w:val="24"/>
            <w:szCs w:val="24"/>
          </w:rPr>
          <w:t xml:space="preserve"> </w:t>
        </w:r>
      </w:sdtContent>
    </w:sdt>
    <w:r w:rsidR="00FC53C7">
      <w:rPr>
        <w:color w:val="808080" w:themeColor="background1" w:themeShade="80"/>
        <w:spacing w:val="60"/>
        <w:rtl/>
      </w:rPr>
      <w:tab/>
    </w:r>
    <w:r w:rsidR="00FC53C7" w:rsidRPr="008E0479">
      <w:rPr>
        <w:rFonts w:asciiTheme="majorBidi" w:hAnsiTheme="majorBidi" w:cstheme="majorBidi"/>
        <w:b/>
        <w:bCs/>
        <w:sz w:val="18"/>
        <w:szCs w:val="18"/>
      </w:rPr>
      <w:t>Journal of the College of Education for Women-University of Baghdad-Iraq</w:t>
    </w:r>
  </w:p>
  <w:p w:rsidR="00FC53C7" w:rsidRPr="0085184B" w:rsidRDefault="00FC53C7" w:rsidP="001E3610">
    <w:pPr>
      <w:pStyle w:val="Footer"/>
      <w:tabs>
        <w:tab w:val="clear" w:pos="4153"/>
        <w:tab w:val="right" w:pos="2410"/>
      </w:tabs>
      <w:jc w:val="right"/>
      <w:rPr>
        <w:rFonts w:asciiTheme="majorBidi" w:hAnsiTheme="majorBidi" w:cstheme="majorBidi"/>
        <w:b/>
        <w:bCs/>
        <w:sz w:val="20"/>
        <w:szCs w:val="20"/>
      </w:rPr>
    </w:pPr>
    <w:r w:rsidRPr="005F31C9">
      <w:rPr>
        <w:rFonts w:asciiTheme="majorBidi" w:hAnsiTheme="majorBidi" w:cstheme="majorBidi"/>
        <w:b/>
        <w:bCs/>
        <w:sz w:val="20"/>
        <w:szCs w:val="20"/>
      </w:rPr>
      <w:t xml:space="preserve">The corresponding author: </w:t>
    </w:r>
    <w:proofErr w:type="spellStart"/>
    <w:r w:rsidRPr="001E3610">
      <w:rPr>
        <w:rStyle w:val="hps"/>
        <w:rFonts w:asciiTheme="majorBidi" w:hAnsiTheme="majorBidi" w:cstheme="majorBidi"/>
        <w:b/>
        <w:bCs/>
        <w:color w:val="0000CC"/>
        <w:sz w:val="20"/>
        <w:szCs w:val="20"/>
        <w:lang w:val="en-GB" w:bidi="ar-SY"/>
      </w:rPr>
      <w:t>Qassem</w:t>
    </w:r>
    <w:proofErr w:type="spellEnd"/>
    <w:r w:rsidRPr="001E3610">
      <w:rPr>
        <w:rStyle w:val="hps"/>
        <w:rFonts w:asciiTheme="majorBidi" w:hAnsiTheme="majorBidi" w:cstheme="majorBidi"/>
        <w:b/>
        <w:bCs/>
        <w:color w:val="0000CC"/>
        <w:sz w:val="20"/>
        <w:szCs w:val="20"/>
        <w:lang w:val="en-GB" w:bidi="ar-SY"/>
      </w:rPr>
      <w:t xml:space="preserve"> A</w:t>
    </w:r>
    <w:r>
      <w:rPr>
        <w:rStyle w:val="hps"/>
        <w:rFonts w:asciiTheme="majorBidi" w:hAnsiTheme="majorBidi" w:cstheme="majorBidi"/>
        <w:b/>
        <w:bCs/>
        <w:color w:val="0000CC"/>
        <w:sz w:val="20"/>
        <w:szCs w:val="20"/>
        <w:lang w:val="en-GB" w:bidi="ar-SY"/>
      </w:rPr>
      <w:t>l-</w:t>
    </w:r>
    <w:proofErr w:type="spellStart"/>
    <w:r w:rsidRPr="001E3610">
      <w:rPr>
        <w:rStyle w:val="hps"/>
        <w:rFonts w:asciiTheme="majorBidi" w:hAnsiTheme="majorBidi" w:cstheme="majorBidi"/>
        <w:b/>
        <w:bCs/>
        <w:color w:val="0000CC"/>
        <w:sz w:val="20"/>
        <w:szCs w:val="20"/>
        <w:lang w:val="en-GB" w:bidi="ar-SY"/>
      </w:rPr>
      <w:t>Rebdawi</w:t>
    </w:r>
    <w:proofErr w:type="spellEnd"/>
    <w:r w:rsidRPr="001E3610">
      <w:rPr>
        <w:rFonts w:asciiTheme="majorBidi" w:hAnsiTheme="majorBidi" w:cstheme="majorBidi"/>
        <w:b/>
        <w:bCs/>
        <w:sz w:val="20"/>
        <w:szCs w:val="20"/>
      </w:rPr>
      <w:t xml:space="preserve"> </w:t>
    </w:r>
  </w:p>
  <w:p w:rsidR="00FC53C7" w:rsidRPr="008E0479" w:rsidRDefault="00FC53C7">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55D" w:rsidRDefault="0026155D" w:rsidP="00C771E6">
      <w:pPr>
        <w:spacing w:after="0" w:line="240" w:lineRule="auto"/>
      </w:pPr>
      <w:r>
        <w:separator/>
      </w:r>
    </w:p>
  </w:footnote>
  <w:footnote w:type="continuationSeparator" w:id="0">
    <w:p w:rsidR="0026155D" w:rsidRDefault="0026155D" w:rsidP="00C771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3C7" w:rsidRPr="00C57E62" w:rsidRDefault="00796D02" w:rsidP="00C57E62">
    <w:pPr>
      <w:pStyle w:val="Header"/>
      <w:tabs>
        <w:tab w:val="clear" w:pos="4153"/>
        <w:tab w:val="clear" w:pos="8306"/>
        <w:tab w:val="right" w:pos="9781"/>
      </w:tabs>
      <w:rPr>
        <w:rFonts w:asciiTheme="majorBidi" w:hAnsiTheme="majorBidi" w:cs="PT Bold Heading"/>
        <w:sz w:val="28"/>
        <w:szCs w:val="28"/>
      </w:rPr>
    </w:pPr>
    <w:r>
      <w:rPr>
        <w:rFonts w:asciiTheme="majorBidi" w:hAnsiTheme="majorBidi" w:cs="PT Bold Heading"/>
        <w:noProof/>
        <w:sz w:val="28"/>
        <w:szCs w:val="28"/>
      </w:rPr>
      <w:pict>
        <v:rect id="Rectangle 15" o:spid="_x0000_s4098" style="position:absolute;left:0;text-align:left;margin-left:-9.55pt;margin-top:-15.4pt;width:476.05pt;height:46.9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3cqAIAAMQFAAAOAAAAZHJzL2Uyb0RvYy54bWysVEtv2zAMvg/YfxB0X21nSdcEcYqgRYcB&#10;RRu0HXpWZCk2IIuapMTOfv0o+dH0gR2G5aBQJvmR/ERyednWihyEdRXonGZnKSVCcygqvcvpz6eb&#10;LxeUOM90wRRokdOjcPRy9fnTsjELMYESVCEsQRDtFo3Jaem9WSSJ46WomTsDIzQqJdiaebzaXVJY&#10;1iB6rZJJmp4nDdjCWODCOfx63SnpKuJLKbi/l9IJT1ROMTcfTxvPbTiT1ZItdpaZsuJ9GuwfsqhZ&#10;pTHoCHXNPCN7W72DqituwYH0ZxzqBKSsuIg1YDVZ+qaax5IZEWtBcpwZaXL/D5bfHTaWVAW+3YwS&#10;zWp8owdkjemdEgS/IUGNcQu0ezQb298ciqHaVto6/GMdpI2kHkdSResJx4/n6XQ2n2EbcNShNJ1M&#10;A2jy4m2s898F1CQIObUYPnLJDrfOd6aDSQjmQFXFTaVUvIRGEVfKkgPDJ97ush78lZXSpMnp14ss&#10;TSPyK6Wzu+0IkOJvPn+PgekqjVkHLrrqo+SPSoQ0lH4QEmnEeiddhNd5Mc6F9lmnKlkhunRnIdwQ&#10;bPCI3ETAgCyx0BG7BxgsO5ABu2Oqtw+uIvb/6NyX/jfn0SNGBu1H57rSYD+qTGFVfeTOfiCpoyaw&#10;5NttiyZB3EJxxH6z0A2iM/ymwke/Zc5vmMXJwxnFbeLv8ZAK8NGglygpwf7+6Huwx4FALSUNTnJO&#10;3a89s4IS9UPjqMyz6TSMfrxMZ98meLGnmu2pRu/rK8BOynBvGR7FYO/VIEoL9TMunXWIiiqmOcbO&#10;Kfd2uFz5bsPg2uJivY5mOO6G+Vv9aHgADwSHpn5qn5k1fed7nJk7GKaeLd4MQGcbPDWs9x5kFafj&#10;hdeeelwVsYf6tRZ20ek9Wr0s39UfAAAA//8DAFBLAwQUAAYACAAAACEAvVTFTt0AAAAKAQAADwAA&#10;AGRycy9kb3ducmV2LnhtbEyPQU/DMAyF70j8h8hI3LakKZpYaTqhSUgcuDAQ56wxbbXEqZqsK/x6&#10;zAlOtvWenr9X75bgxYxTGiIZKNYKBFIb3UCdgfe3p9U9iJQtOesjoYEvTLBrrq9qW7l4oVecD7kT&#10;HEKpsgb6nMdKytT2GGxaxxGJtc84BZv5nDrpJnvh8OClVmojgx2IP/R2xH2P7elwDgY+XvxJk/qe&#10;g5rtJJ+13o932pjbm+XxAUTGJf+Z4Ref0aFhpmM8k0vCG1gV24KtvJSKO7BjW5bc7mhgw1M2tfxf&#10;ofkBAAD//wMAUEsBAi0AFAAGAAgAAAAhALaDOJL+AAAA4QEAABMAAAAAAAAAAAAAAAAAAAAAAFtD&#10;b250ZW50X1R5cGVzXS54bWxQSwECLQAUAAYACAAAACEAOP0h/9YAAACUAQAACwAAAAAAAAAAAAAA&#10;AAAvAQAAX3JlbHMvLnJlbHNQSwECLQAUAAYACAAAACEA0kRt3KgCAADEBQAADgAAAAAAAAAAAAAA&#10;AAAuAgAAZHJzL2Uyb0RvYy54bWxQSwECLQAUAAYACAAAACEAvVTFTt0AAAAKAQAADwAAAAAAAAAA&#10;AAAAAAACBQAAZHJzL2Rvd25yZXYueG1sUEsFBgAAAAAEAAQA8wAAAAwGAAAAAA==&#10;" fillcolor="white [3212]" strokecolor="#009" strokeweight="3pt">
          <v:textbox style="mso-next-textbox:#Rectangle 15">
            <w:txbxContent>
              <w:p w:rsidR="00FC53C7" w:rsidRDefault="00FC53C7" w:rsidP="008E0479">
                <w:pPr>
                  <w:shd w:val="clear" w:color="auto" w:fill="FFFFFF" w:themeFill="background1"/>
                  <w:bidi w:val="0"/>
                  <w:spacing w:after="0" w:line="240" w:lineRule="auto"/>
                  <w:rPr>
                    <w:rFonts w:asciiTheme="majorBidi" w:hAnsiTheme="majorBidi" w:cstheme="majorBidi"/>
                    <w:b/>
                    <w:bCs/>
                  </w:rPr>
                </w:pPr>
                <w:r>
                  <w:rPr>
                    <w:rFonts w:asciiTheme="majorBidi" w:hAnsiTheme="majorBidi" w:cstheme="majorBidi"/>
                    <w:b/>
                    <w:bCs/>
                  </w:rPr>
                  <w:t xml:space="preserve">             September 28</w:t>
                </w:r>
                <w:r w:rsidRPr="00A408A2">
                  <w:rPr>
                    <w:rFonts w:asciiTheme="majorBidi" w:hAnsiTheme="majorBidi" w:cstheme="majorBidi"/>
                    <w:b/>
                    <w:bCs/>
                  </w:rPr>
                  <w:t>, 202</w:t>
                </w:r>
                <w:r>
                  <w:rPr>
                    <w:rFonts w:asciiTheme="majorBidi" w:hAnsiTheme="majorBidi" w:cstheme="majorBidi"/>
                    <w:b/>
                    <w:bCs/>
                  </w:rPr>
                  <w:t>1</w:t>
                </w:r>
                <w:r w:rsidRPr="00A408A2">
                  <w:rPr>
                    <w:rFonts w:asciiTheme="majorBidi" w:hAnsiTheme="majorBidi" w:cstheme="majorBidi"/>
                    <w:b/>
                    <w:bCs/>
                  </w:rPr>
                  <w:t xml:space="preserve"> [Vol. 3</w:t>
                </w:r>
                <w:r>
                  <w:rPr>
                    <w:rFonts w:asciiTheme="majorBidi" w:hAnsiTheme="majorBidi" w:cstheme="majorBidi"/>
                    <w:b/>
                    <w:bCs/>
                  </w:rPr>
                  <w:t>2</w:t>
                </w:r>
                <w:r w:rsidRPr="00A408A2">
                  <w:rPr>
                    <w:rFonts w:asciiTheme="majorBidi" w:hAnsiTheme="majorBidi" w:cstheme="majorBidi"/>
                    <w:b/>
                    <w:bCs/>
                  </w:rPr>
                  <w:t>(</w:t>
                </w:r>
                <w:r>
                  <w:rPr>
                    <w:rFonts w:asciiTheme="majorBidi" w:hAnsiTheme="majorBidi" w:cstheme="majorBidi"/>
                    <w:b/>
                    <w:bCs/>
                  </w:rPr>
                  <w:t>3</w:t>
                </w:r>
                <w:r w:rsidRPr="00A408A2">
                  <w:rPr>
                    <w:rFonts w:asciiTheme="majorBidi" w:hAnsiTheme="majorBidi" w:cstheme="majorBidi"/>
                    <w:b/>
                    <w:bCs/>
                  </w:rPr>
                  <w:t>)]</w:t>
                </w:r>
              </w:p>
              <w:p w:rsidR="00FC53C7" w:rsidRPr="00C57E62" w:rsidRDefault="00FC53C7" w:rsidP="003F4A0F">
                <w:pPr>
                  <w:shd w:val="clear" w:color="auto" w:fill="FFFFFF" w:themeFill="background1"/>
                  <w:bidi w:val="0"/>
                  <w:spacing w:after="0" w:line="240" w:lineRule="auto"/>
                  <w:rPr>
                    <w:rFonts w:asciiTheme="majorBidi" w:hAnsiTheme="majorBidi" w:cstheme="majorBidi"/>
                    <w:b/>
                    <w:bCs/>
                  </w:rPr>
                </w:pPr>
                <w:r w:rsidRPr="00A408A2">
                  <w:rPr>
                    <w:rFonts w:asciiTheme="majorBidi" w:hAnsiTheme="majorBidi" w:cstheme="majorBidi" w:hint="cs"/>
                    <w:b/>
                    <w:bCs/>
                  </w:rPr>
                  <w:t>P-ISSN: 1680-8738;   E-ISSN: 2663-547</w:t>
                </w:r>
                <w:r w:rsidRPr="00A408A2">
                  <w:rPr>
                    <w:rFonts w:asciiTheme="majorBidi" w:hAnsiTheme="majorBidi" w:cstheme="majorBidi"/>
                    <w:b/>
                    <w:bCs/>
                  </w:rPr>
                  <w:t>X</w:t>
                </w:r>
              </w:p>
            </w:txbxContent>
          </v:textbox>
        </v:rect>
      </w:pict>
    </w:r>
    <w:r w:rsidR="00FC53C7">
      <w:rPr>
        <w:rFonts w:asciiTheme="majorBidi" w:hAnsiTheme="majorBidi" w:cstheme="majorBidi"/>
        <w:b/>
        <w:bCs/>
        <w:noProof/>
      </w:rPr>
      <w:drawing>
        <wp:anchor distT="0" distB="0" distL="114300" distR="114300" simplePos="0" relativeHeight="251659775" behindDoc="0" locked="0" layoutInCell="1" allowOverlap="1">
          <wp:simplePos x="0" y="0"/>
          <wp:positionH relativeFrom="column">
            <wp:posOffset>5271135</wp:posOffset>
          </wp:positionH>
          <wp:positionV relativeFrom="paragraph">
            <wp:posOffset>-132966</wp:posOffset>
          </wp:positionV>
          <wp:extent cx="480668" cy="464625"/>
          <wp:effectExtent l="0" t="0" r="0" b="0"/>
          <wp:wrapNone/>
          <wp:docPr id="5" name="Picture 5" descr="C:\Users\hp pc\Desktop\بحوث مجلة\ملفات التقييم\ملفات المجلة الجديدة\شعار المج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pc\Desktop\بحوث مجلة\ملفات التقييم\ملفات المجلة الجديدة\شعار المجلة.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668" cy="464625"/>
                  </a:xfrm>
                  <a:prstGeom prst="rect">
                    <a:avLst/>
                  </a:prstGeom>
                  <a:noFill/>
                  <a:ln>
                    <a:noFill/>
                  </a:ln>
                </pic:spPr>
              </pic:pic>
            </a:graphicData>
          </a:graphic>
        </wp:anchor>
      </w:drawing>
    </w:r>
  </w:p>
  <w:p w:rsidR="00FC53C7" w:rsidRPr="00AB3E67" w:rsidRDefault="00FC53C7" w:rsidP="00A408A2">
    <w:pPr>
      <w:pStyle w:val="Header"/>
      <w:tabs>
        <w:tab w:val="clear" w:pos="4153"/>
        <w:tab w:val="clear" w:pos="8306"/>
        <w:tab w:val="left" w:pos="1356"/>
      </w:tabs>
      <w:bidi w:val="0"/>
      <w:ind w:left="-284" w:right="142"/>
      <w:rPr>
        <w:rFonts w:asciiTheme="majorBidi" w:hAnsiTheme="majorBidi" w:cstheme="majorBidi"/>
        <w:b/>
        <w:b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6865"/>
    <w:multiLevelType w:val="hybridMultilevel"/>
    <w:tmpl w:val="7E32C95E"/>
    <w:lvl w:ilvl="0" w:tplc="BE6E386A">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nsid w:val="12A033FB"/>
    <w:multiLevelType w:val="multilevel"/>
    <w:tmpl w:val="CDFCCC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73E553A"/>
    <w:multiLevelType w:val="hybridMultilevel"/>
    <w:tmpl w:val="AA946690"/>
    <w:lvl w:ilvl="0" w:tplc="BE6E386A">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
    <w:nsid w:val="1E5557FA"/>
    <w:multiLevelType w:val="hybridMultilevel"/>
    <w:tmpl w:val="CD3E4C4E"/>
    <w:lvl w:ilvl="0" w:tplc="BE6E38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6185F"/>
    <w:multiLevelType w:val="multilevel"/>
    <w:tmpl w:val="3A66DED8"/>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C20CE8"/>
    <w:multiLevelType w:val="hybridMultilevel"/>
    <w:tmpl w:val="BD3E9BBA"/>
    <w:lvl w:ilvl="0" w:tplc="BE6E386A">
      <w:numFmt w:val="bullet"/>
      <w:lvlText w:val="-"/>
      <w:lvlJc w:val="left"/>
      <w:pPr>
        <w:ind w:left="510" w:hanging="15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C63E43"/>
    <w:multiLevelType w:val="hybridMultilevel"/>
    <w:tmpl w:val="ABD49378"/>
    <w:lvl w:ilvl="0" w:tplc="BE6E386A">
      <w:numFmt w:val="bullet"/>
      <w:lvlText w:val="-"/>
      <w:lvlJc w:val="left"/>
      <w:pPr>
        <w:ind w:left="890" w:hanging="360"/>
      </w:pPr>
      <w:rPr>
        <w:rFonts w:ascii="Times New Roman" w:eastAsia="Times New Roman" w:hAnsi="Times New Roman" w:cs="Times New Roman"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7">
    <w:nsid w:val="42D5357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35"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4D550AC9"/>
    <w:multiLevelType w:val="hybridMultilevel"/>
    <w:tmpl w:val="D51E9BD0"/>
    <w:lvl w:ilvl="0" w:tplc="BE6E386A">
      <w:numFmt w:val="bullet"/>
      <w:lvlText w:val="-"/>
      <w:lvlJc w:val="left"/>
      <w:pPr>
        <w:ind w:left="833" w:hanging="360"/>
      </w:pPr>
      <w:rPr>
        <w:rFonts w:ascii="Times New Roman" w:eastAsia="Times New Roman" w:hAnsi="Times New Roman" w:cs="Times New Roman"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9">
    <w:nsid w:val="4F2E6A66"/>
    <w:multiLevelType w:val="hybridMultilevel"/>
    <w:tmpl w:val="4E2083AA"/>
    <w:lvl w:ilvl="0" w:tplc="8C36546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8B4197"/>
    <w:multiLevelType w:val="hybridMultilevel"/>
    <w:tmpl w:val="0CE2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87A33"/>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1163845"/>
    <w:multiLevelType w:val="hybridMultilevel"/>
    <w:tmpl w:val="CEFE7066"/>
    <w:lvl w:ilvl="0" w:tplc="C45A4C20">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72B567BF"/>
    <w:multiLevelType w:val="hybridMultilevel"/>
    <w:tmpl w:val="A966428A"/>
    <w:lvl w:ilvl="0" w:tplc="C8D8825E">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58E0CAD"/>
    <w:multiLevelType w:val="hybridMultilevel"/>
    <w:tmpl w:val="C67E4B10"/>
    <w:lvl w:ilvl="0" w:tplc="03AE98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1"/>
  </w:num>
  <w:num w:numId="3">
    <w:abstractNumId w:val="9"/>
  </w:num>
  <w:num w:numId="4">
    <w:abstractNumId w:val="8"/>
  </w:num>
  <w:num w:numId="5">
    <w:abstractNumId w:val="3"/>
  </w:num>
  <w:num w:numId="6">
    <w:abstractNumId w:val="6"/>
  </w:num>
  <w:num w:numId="7">
    <w:abstractNumId w:val="1"/>
  </w:num>
  <w:num w:numId="8">
    <w:abstractNumId w:val="4"/>
  </w:num>
  <w:num w:numId="9">
    <w:abstractNumId w:val="5"/>
  </w:num>
  <w:num w:numId="10">
    <w:abstractNumId w:val="2"/>
  </w:num>
  <w:num w:numId="11">
    <w:abstractNumId w:val="0"/>
  </w:num>
  <w:num w:numId="12">
    <w:abstractNumId w:val="13"/>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defaultTabStop w:val="720"/>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jY3NzewNDEzsTA0MbNQ0lEKTi0uzszPAymwrAUAIKPVYCwAAAA="/>
  </w:docVars>
  <w:rsids>
    <w:rsidRoot w:val="001B5D9D"/>
    <w:rsid w:val="000003F3"/>
    <w:rsid w:val="000015F1"/>
    <w:rsid w:val="00001B23"/>
    <w:rsid w:val="00005407"/>
    <w:rsid w:val="000061B1"/>
    <w:rsid w:val="00007C77"/>
    <w:rsid w:val="000110EF"/>
    <w:rsid w:val="00011123"/>
    <w:rsid w:val="00015CB0"/>
    <w:rsid w:val="00015F60"/>
    <w:rsid w:val="00017E6B"/>
    <w:rsid w:val="00020935"/>
    <w:rsid w:val="00021648"/>
    <w:rsid w:val="00023A5C"/>
    <w:rsid w:val="00023E8B"/>
    <w:rsid w:val="00024464"/>
    <w:rsid w:val="0002482F"/>
    <w:rsid w:val="00025957"/>
    <w:rsid w:val="000262CD"/>
    <w:rsid w:val="000262D9"/>
    <w:rsid w:val="00031E0A"/>
    <w:rsid w:val="0003297A"/>
    <w:rsid w:val="000346FC"/>
    <w:rsid w:val="00035F87"/>
    <w:rsid w:val="00036381"/>
    <w:rsid w:val="00036713"/>
    <w:rsid w:val="000370E8"/>
    <w:rsid w:val="0004083D"/>
    <w:rsid w:val="00043373"/>
    <w:rsid w:val="0004402B"/>
    <w:rsid w:val="00044458"/>
    <w:rsid w:val="00046330"/>
    <w:rsid w:val="000467FD"/>
    <w:rsid w:val="00047DA4"/>
    <w:rsid w:val="00053BE6"/>
    <w:rsid w:val="0005690D"/>
    <w:rsid w:val="00057316"/>
    <w:rsid w:val="00057670"/>
    <w:rsid w:val="000577BB"/>
    <w:rsid w:val="00060D29"/>
    <w:rsid w:val="00064507"/>
    <w:rsid w:val="00065644"/>
    <w:rsid w:val="000665C9"/>
    <w:rsid w:val="00067C03"/>
    <w:rsid w:val="00070941"/>
    <w:rsid w:val="00072422"/>
    <w:rsid w:val="00076392"/>
    <w:rsid w:val="00080AEA"/>
    <w:rsid w:val="00081280"/>
    <w:rsid w:val="0008323D"/>
    <w:rsid w:val="00084B5D"/>
    <w:rsid w:val="00085EC8"/>
    <w:rsid w:val="00086074"/>
    <w:rsid w:val="000865B4"/>
    <w:rsid w:val="00086A31"/>
    <w:rsid w:val="00086E96"/>
    <w:rsid w:val="000912BC"/>
    <w:rsid w:val="00091B29"/>
    <w:rsid w:val="000978AD"/>
    <w:rsid w:val="000A2DF1"/>
    <w:rsid w:val="000A3926"/>
    <w:rsid w:val="000A5580"/>
    <w:rsid w:val="000A605C"/>
    <w:rsid w:val="000A6D7E"/>
    <w:rsid w:val="000B0BE5"/>
    <w:rsid w:val="000B46F6"/>
    <w:rsid w:val="000B5021"/>
    <w:rsid w:val="000B680E"/>
    <w:rsid w:val="000B6977"/>
    <w:rsid w:val="000B69D8"/>
    <w:rsid w:val="000B7076"/>
    <w:rsid w:val="000C21AE"/>
    <w:rsid w:val="000C2C77"/>
    <w:rsid w:val="000C71C2"/>
    <w:rsid w:val="000D08E3"/>
    <w:rsid w:val="000D1170"/>
    <w:rsid w:val="000D2F14"/>
    <w:rsid w:val="000D458F"/>
    <w:rsid w:val="000D7E1E"/>
    <w:rsid w:val="000E0F01"/>
    <w:rsid w:val="000E1BCA"/>
    <w:rsid w:val="000E5CCB"/>
    <w:rsid w:val="000E6AD4"/>
    <w:rsid w:val="000E79F0"/>
    <w:rsid w:val="000F3A20"/>
    <w:rsid w:val="000F7CE1"/>
    <w:rsid w:val="0010206A"/>
    <w:rsid w:val="001028DA"/>
    <w:rsid w:val="001052DE"/>
    <w:rsid w:val="0010545E"/>
    <w:rsid w:val="00105EB6"/>
    <w:rsid w:val="00106CD1"/>
    <w:rsid w:val="0010749E"/>
    <w:rsid w:val="001077AB"/>
    <w:rsid w:val="00111D30"/>
    <w:rsid w:val="001141F5"/>
    <w:rsid w:val="00116655"/>
    <w:rsid w:val="00120627"/>
    <w:rsid w:val="00121E25"/>
    <w:rsid w:val="00122BEC"/>
    <w:rsid w:val="00124F96"/>
    <w:rsid w:val="00125CA1"/>
    <w:rsid w:val="001269D2"/>
    <w:rsid w:val="00126C2A"/>
    <w:rsid w:val="001277D3"/>
    <w:rsid w:val="00127A61"/>
    <w:rsid w:val="00131BCC"/>
    <w:rsid w:val="00132DA3"/>
    <w:rsid w:val="00134039"/>
    <w:rsid w:val="00134B5B"/>
    <w:rsid w:val="00134E72"/>
    <w:rsid w:val="001364C0"/>
    <w:rsid w:val="001402A0"/>
    <w:rsid w:val="001412B8"/>
    <w:rsid w:val="00141C0C"/>
    <w:rsid w:val="001429FD"/>
    <w:rsid w:val="0014508A"/>
    <w:rsid w:val="001451FF"/>
    <w:rsid w:val="0015037A"/>
    <w:rsid w:val="001537DC"/>
    <w:rsid w:val="001539CC"/>
    <w:rsid w:val="00154B28"/>
    <w:rsid w:val="00154C1D"/>
    <w:rsid w:val="00155209"/>
    <w:rsid w:val="00156F86"/>
    <w:rsid w:val="001575C5"/>
    <w:rsid w:val="0015786F"/>
    <w:rsid w:val="0016284C"/>
    <w:rsid w:val="00162E0F"/>
    <w:rsid w:val="00163673"/>
    <w:rsid w:val="00163BAB"/>
    <w:rsid w:val="00163D70"/>
    <w:rsid w:val="00165DC1"/>
    <w:rsid w:val="001667A5"/>
    <w:rsid w:val="00166DAD"/>
    <w:rsid w:val="00167BB6"/>
    <w:rsid w:val="00170922"/>
    <w:rsid w:val="00171678"/>
    <w:rsid w:val="0017172B"/>
    <w:rsid w:val="00172126"/>
    <w:rsid w:val="001754D0"/>
    <w:rsid w:val="001767D0"/>
    <w:rsid w:val="001774E8"/>
    <w:rsid w:val="00182357"/>
    <w:rsid w:val="0018377E"/>
    <w:rsid w:val="0018713A"/>
    <w:rsid w:val="0019016A"/>
    <w:rsid w:val="00190AE4"/>
    <w:rsid w:val="001910EF"/>
    <w:rsid w:val="00191287"/>
    <w:rsid w:val="001915CD"/>
    <w:rsid w:val="00192399"/>
    <w:rsid w:val="00192CF4"/>
    <w:rsid w:val="0019316D"/>
    <w:rsid w:val="0019445E"/>
    <w:rsid w:val="00194FAE"/>
    <w:rsid w:val="0019616B"/>
    <w:rsid w:val="001966FF"/>
    <w:rsid w:val="00196BD6"/>
    <w:rsid w:val="00196E59"/>
    <w:rsid w:val="001973A0"/>
    <w:rsid w:val="0019799F"/>
    <w:rsid w:val="001A05AE"/>
    <w:rsid w:val="001A10A7"/>
    <w:rsid w:val="001A5894"/>
    <w:rsid w:val="001A6001"/>
    <w:rsid w:val="001A608F"/>
    <w:rsid w:val="001B0545"/>
    <w:rsid w:val="001B06C4"/>
    <w:rsid w:val="001B5D9D"/>
    <w:rsid w:val="001B69A6"/>
    <w:rsid w:val="001B7EFE"/>
    <w:rsid w:val="001C1561"/>
    <w:rsid w:val="001C15D6"/>
    <w:rsid w:val="001C19EE"/>
    <w:rsid w:val="001C407A"/>
    <w:rsid w:val="001C784B"/>
    <w:rsid w:val="001D27D9"/>
    <w:rsid w:val="001D2AAC"/>
    <w:rsid w:val="001D420A"/>
    <w:rsid w:val="001D4275"/>
    <w:rsid w:val="001D59A1"/>
    <w:rsid w:val="001E2DD2"/>
    <w:rsid w:val="001E3610"/>
    <w:rsid w:val="001E5673"/>
    <w:rsid w:val="001E7DAF"/>
    <w:rsid w:val="001F2A2B"/>
    <w:rsid w:val="001F2D04"/>
    <w:rsid w:val="001F4F23"/>
    <w:rsid w:val="001F5F9C"/>
    <w:rsid w:val="001F6230"/>
    <w:rsid w:val="001F79C8"/>
    <w:rsid w:val="002001AF"/>
    <w:rsid w:val="00200318"/>
    <w:rsid w:val="0020049A"/>
    <w:rsid w:val="0020084B"/>
    <w:rsid w:val="00202A8D"/>
    <w:rsid w:val="0020343A"/>
    <w:rsid w:val="00203696"/>
    <w:rsid w:val="00205665"/>
    <w:rsid w:val="0020668D"/>
    <w:rsid w:val="00206CA5"/>
    <w:rsid w:val="0021063F"/>
    <w:rsid w:val="00210BA9"/>
    <w:rsid w:val="00210CED"/>
    <w:rsid w:val="00210D29"/>
    <w:rsid w:val="00211019"/>
    <w:rsid w:val="002115CA"/>
    <w:rsid w:val="00211B4E"/>
    <w:rsid w:val="0021225E"/>
    <w:rsid w:val="00212813"/>
    <w:rsid w:val="00212D55"/>
    <w:rsid w:val="00222782"/>
    <w:rsid w:val="00223BF4"/>
    <w:rsid w:val="0022528A"/>
    <w:rsid w:val="00226162"/>
    <w:rsid w:val="00230703"/>
    <w:rsid w:val="002310C6"/>
    <w:rsid w:val="0023170C"/>
    <w:rsid w:val="00234B32"/>
    <w:rsid w:val="00235555"/>
    <w:rsid w:val="002368D7"/>
    <w:rsid w:val="002369D3"/>
    <w:rsid w:val="0024183E"/>
    <w:rsid w:val="002430F9"/>
    <w:rsid w:val="0024385D"/>
    <w:rsid w:val="0024419B"/>
    <w:rsid w:val="00245C9D"/>
    <w:rsid w:val="00255B6D"/>
    <w:rsid w:val="0026155D"/>
    <w:rsid w:val="00261F5F"/>
    <w:rsid w:val="002631AA"/>
    <w:rsid w:val="00263D48"/>
    <w:rsid w:val="0026592E"/>
    <w:rsid w:val="00266C3C"/>
    <w:rsid w:val="00270787"/>
    <w:rsid w:val="00270EE1"/>
    <w:rsid w:val="00271DF6"/>
    <w:rsid w:val="00275A25"/>
    <w:rsid w:val="002820F2"/>
    <w:rsid w:val="00286D37"/>
    <w:rsid w:val="002908BF"/>
    <w:rsid w:val="00291067"/>
    <w:rsid w:val="002912A0"/>
    <w:rsid w:val="00293E53"/>
    <w:rsid w:val="0029406E"/>
    <w:rsid w:val="002947B3"/>
    <w:rsid w:val="002960C1"/>
    <w:rsid w:val="00297373"/>
    <w:rsid w:val="002A19F2"/>
    <w:rsid w:val="002A20B5"/>
    <w:rsid w:val="002A2AE2"/>
    <w:rsid w:val="002A2E41"/>
    <w:rsid w:val="002A3851"/>
    <w:rsid w:val="002A5C7D"/>
    <w:rsid w:val="002A777E"/>
    <w:rsid w:val="002A7F0C"/>
    <w:rsid w:val="002B0C68"/>
    <w:rsid w:val="002B1355"/>
    <w:rsid w:val="002B1804"/>
    <w:rsid w:val="002B3BB6"/>
    <w:rsid w:val="002B3F1F"/>
    <w:rsid w:val="002B4E70"/>
    <w:rsid w:val="002B55D6"/>
    <w:rsid w:val="002B6ACE"/>
    <w:rsid w:val="002B76E2"/>
    <w:rsid w:val="002C0C86"/>
    <w:rsid w:val="002C103B"/>
    <w:rsid w:val="002C1DC7"/>
    <w:rsid w:val="002C1DFB"/>
    <w:rsid w:val="002C2830"/>
    <w:rsid w:val="002C492A"/>
    <w:rsid w:val="002C4FCB"/>
    <w:rsid w:val="002C7A12"/>
    <w:rsid w:val="002C7A64"/>
    <w:rsid w:val="002C7C94"/>
    <w:rsid w:val="002D2A26"/>
    <w:rsid w:val="002D2FE1"/>
    <w:rsid w:val="002D4616"/>
    <w:rsid w:val="002D51B1"/>
    <w:rsid w:val="002D5287"/>
    <w:rsid w:val="002D6D79"/>
    <w:rsid w:val="002E2385"/>
    <w:rsid w:val="002E306F"/>
    <w:rsid w:val="002E3B7E"/>
    <w:rsid w:val="002F306A"/>
    <w:rsid w:val="002F3448"/>
    <w:rsid w:val="002F47D4"/>
    <w:rsid w:val="002F66FD"/>
    <w:rsid w:val="002F7AFC"/>
    <w:rsid w:val="002F7B32"/>
    <w:rsid w:val="002F7F34"/>
    <w:rsid w:val="00300AFD"/>
    <w:rsid w:val="00301017"/>
    <w:rsid w:val="00301797"/>
    <w:rsid w:val="00301A9F"/>
    <w:rsid w:val="00301E96"/>
    <w:rsid w:val="00303182"/>
    <w:rsid w:val="00303835"/>
    <w:rsid w:val="00306320"/>
    <w:rsid w:val="003101AA"/>
    <w:rsid w:val="00310748"/>
    <w:rsid w:val="00310A42"/>
    <w:rsid w:val="00311334"/>
    <w:rsid w:val="00312E13"/>
    <w:rsid w:val="0031311F"/>
    <w:rsid w:val="00320A91"/>
    <w:rsid w:val="00321F3C"/>
    <w:rsid w:val="0032238A"/>
    <w:rsid w:val="003248BA"/>
    <w:rsid w:val="00325C38"/>
    <w:rsid w:val="00325D26"/>
    <w:rsid w:val="00326822"/>
    <w:rsid w:val="00331763"/>
    <w:rsid w:val="00332E24"/>
    <w:rsid w:val="00333180"/>
    <w:rsid w:val="003346A1"/>
    <w:rsid w:val="003379C2"/>
    <w:rsid w:val="00340714"/>
    <w:rsid w:val="00342AC0"/>
    <w:rsid w:val="00343097"/>
    <w:rsid w:val="00345973"/>
    <w:rsid w:val="00345F9C"/>
    <w:rsid w:val="00347806"/>
    <w:rsid w:val="00347C0A"/>
    <w:rsid w:val="00351284"/>
    <w:rsid w:val="0035141C"/>
    <w:rsid w:val="003528F6"/>
    <w:rsid w:val="00352A51"/>
    <w:rsid w:val="003541B3"/>
    <w:rsid w:val="00354952"/>
    <w:rsid w:val="00357EEE"/>
    <w:rsid w:val="003614A8"/>
    <w:rsid w:val="00361FF5"/>
    <w:rsid w:val="00364523"/>
    <w:rsid w:val="00364B91"/>
    <w:rsid w:val="00364C41"/>
    <w:rsid w:val="00365520"/>
    <w:rsid w:val="00365B78"/>
    <w:rsid w:val="00372C42"/>
    <w:rsid w:val="00372EAE"/>
    <w:rsid w:val="00373744"/>
    <w:rsid w:val="00376771"/>
    <w:rsid w:val="00376F1B"/>
    <w:rsid w:val="00380493"/>
    <w:rsid w:val="003828B7"/>
    <w:rsid w:val="00382965"/>
    <w:rsid w:val="0038307F"/>
    <w:rsid w:val="003831BA"/>
    <w:rsid w:val="00383E3C"/>
    <w:rsid w:val="003848E7"/>
    <w:rsid w:val="0038538A"/>
    <w:rsid w:val="003859E3"/>
    <w:rsid w:val="003861D5"/>
    <w:rsid w:val="003909BB"/>
    <w:rsid w:val="00390A30"/>
    <w:rsid w:val="003914AB"/>
    <w:rsid w:val="00391F11"/>
    <w:rsid w:val="00393FCB"/>
    <w:rsid w:val="00394E6D"/>
    <w:rsid w:val="0039550A"/>
    <w:rsid w:val="00397EBE"/>
    <w:rsid w:val="003A234C"/>
    <w:rsid w:val="003A2856"/>
    <w:rsid w:val="003A2E3B"/>
    <w:rsid w:val="003A3D1C"/>
    <w:rsid w:val="003B35B8"/>
    <w:rsid w:val="003B4951"/>
    <w:rsid w:val="003B5B6F"/>
    <w:rsid w:val="003B6CE2"/>
    <w:rsid w:val="003B6D45"/>
    <w:rsid w:val="003C2164"/>
    <w:rsid w:val="003C2211"/>
    <w:rsid w:val="003C2DCE"/>
    <w:rsid w:val="003C679B"/>
    <w:rsid w:val="003C6F8D"/>
    <w:rsid w:val="003C7849"/>
    <w:rsid w:val="003C7FD1"/>
    <w:rsid w:val="003D0317"/>
    <w:rsid w:val="003D171C"/>
    <w:rsid w:val="003D19C0"/>
    <w:rsid w:val="003D504F"/>
    <w:rsid w:val="003D57CF"/>
    <w:rsid w:val="003D7B2E"/>
    <w:rsid w:val="003E1EBD"/>
    <w:rsid w:val="003E2416"/>
    <w:rsid w:val="003E2664"/>
    <w:rsid w:val="003E5372"/>
    <w:rsid w:val="003F0180"/>
    <w:rsid w:val="003F0D04"/>
    <w:rsid w:val="003F285F"/>
    <w:rsid w:val="003F4A0F"/>
    <w:rsid w:val="003F65ED"/>
    <w:rsid w:val="003F6897"/>
    <w:rsid w:val="003F7991"/>
    <w:rsid w:val="0040092A"/>
    <w:rsid w:val="0040189B"/>
    <w:rsid w:val="00404652"/>
    <w:rsid w:val="00405FAC"/>
    <w:rsid w:val="00414445"/>
    <w:rsid w:val="00417347"/>
    <w:rsid w:val="00417833"/>
    <w:rsid w:val="00417B0E"/>
    <w:rsid w:val="00420BA2"/>
    <w:rsid w:val="004216DA"/>
    <w:rsid w:val="00421961"/>
    <w:rsid w:val="00421D59"/>
    <w:rsid w:val="00423183"/>
    <w:rsid w:val="00423C14"/>
    <w:rsid w:val="00424F39"/>
    <w:rsid w:val="00427D66"/>
    <w:rsid w:val="00430A9C"/>
    <w:rsid w:val="0043121E"/>
    <w:rsid w:val="00431BBF"/>
    <w:rsid w:val="00431E7F"/>
    <w:rsid w:val="00434D7B"/>
    <w:rsid w:val="00434F93"/>
    <w:rsid w:val="004409C0"/>
    <w:rsid w:val="00440C4C"/>
    <w:rsid w:val="004414DA"/>
    <w:rsid w:val="00443C29"/>
    <w:rsid w:val="00445556"/>
    <w:rsid w:val="004518A9"/>
    <w:rsid w:val="00451C37"/>
    <w:rsid w:val="004523E7"/>
    <w:rsid w:val="00452A52"/>
    <w:rsid w:val="004543F4"/>
    <w:rsid w:val="00454B4A"/>
    <w:rsid w:val="00455C51"/>
    <w:rsid w:val="0046069E"/>
    <w:rsid w:val="00463357"/>
    <w:rsid w:val="00466E06"/>
    <w:rsid w:val="004670B6"/>
    <w:rsid w:val="0046746A"/>
    <w:rsid w:val="00470DB0"/>
    <w:rsid w:val="0047123E"/>
    <w:rsid w:val="004726A9"/>
    <w:rsid w:val="00472CB1"/>
    <w:rsid w:val="004730DB"/>
    <w:rsid w:val="0047390E"/>
    <w:rsid w:val="00476411"/>
    <w:rsid w:val="0047731E"/>
    <w:rsid w:val="00481994"/>
    <w:rsid w:val="00483546"/>
    <w:rsid w:val="004840EC"/>
    <w:rsid w:val="004842B8"/>
    <w:rsid w:val="004850D4"/>
    <w:rsid w:val="00485715"/>
    <w:rsid w:val="00485937"/>
    <w:rsid w:val="00490324"/>
    <w:rsid w:val="0049061E"/>
    <w:rsid w:val="00492632"/>
    <w:rsid w:val="00492E1A"/>
    <w:rsid w:val="0049333E"/>
    <w:rsid w:val="0049381E"/>
    <w:rsid w:val="004968BB"/>
    <w:rsid w:val="004A140D"/>
    <w:rsid w:val="004A1E66"/>
    <w:rsid w:val="004A20D4"/>
    <w:rsid w:val="004A3AE7"/>
    <w:rsid w:val="004A4030"/>
    <w:rsid w:val="004A54EF"/>
    <w:rsid w:val="004A5FA2"/>
    <w:rsid w:val="004A6647"/>
    <w:rsid w:val="004A66B7"/>
    <w:rsid w:val="004B1A4F"/>
    <w:rsid w:val="004B74EA"/>
    <w:rsid w:val="004B7748"/>
    <w:rsid w:val="004C045E"/>
    <w:rsid w:val="004C0B1B"/>
    <w:rsid w:val="004C0F0E"/>
    <w:rsid w:val="004C311F"/>
    <w:rsid w:val="004C3E51"/>
    <w:rsid w:val="004C3EB8"/>
    <w:rsid w:val="004C5BDF"/>
    <w:rsid w:val="004C69A9"/>
    <w:rsid w:val="004D0C44"/>
    <w:rsid w:val="004D23DF"/>
    <w:rsid w:val="004D27EB"/>
    <w:rsid w:val="004D51F6"/>
    <w:rsid w:val="004D572B"/>
    <w:rsid w:val="004D6B74"/>
    <w:rsid w:val="004D7587"/>
    <w:rsid w:val="004D7B97"/>
    <w:rsid w:val="004E27C0"/>
    <w:rsid w:val="004E2CD0"/>
    <w:rsid w:val="004E35B7"/>
    <w:rsid w:val="004E36BF"/>
    <w:rsid w:val="004E6719"/>
    <w:rsid w:val="004F0F0C"/>
    <w:rsid w:val="004F22B3"/>
    <w:rsid w:val="004F28AB"/>
    <w:rsid w:val="004F45D9"/>
    <w:rsid w:val="004F53F9"/>
    <w:rsid w:val="004F548D"/>
    <w:rsid w:val="004F5B97"/>
    <w:rsid w:val="004F60B0"/>
    <w:rsid w:val="004F6745"/>
    <w:rsid w:val="0050020A"/>
    <w:rsid w:val="00501651"/>
    <w:rsid w:val="00502895"/>
    <w:rsid w:val="005029F1"/>
    <w:rsid w:val="005040CF"/>
    <w:rsid w:val="00505451"/>
    <w:rsid w:val="005055A8"/>
    <w:rsid w:val="005066A5"/>
    <w:rsid w:val="0050717C"/>
    <w:rsid w:val="0051190B"/>
    <w:rsid w:val="00513982"/>
    <w:rsid w:val="00514647"/>
    <w:rsid w:val="00515489"/>
    <w:rsid w:val="005154D7"/>
    <w:rsid w:val="0051555C"/>
    <w:rsid w:val="005179D2"/>
    <w:rsid w:val="00517E76"/>
    <w:rsid w:val="005212C6"/>
    <w:rsid w:val="005216E4"/>
    <w:rsid w:val="00521FC1"/>
    <w:rsid w:val="0052260E"/>
    <w:rsid w:val="005236E4"/>
    <w:rsid w:val="00524962"/>
    <w:rsid w:val="005254C5"/>
    <w:rsid w:val="00526287"/>
    <w:rsid w:val="0052674F"/>
    <w:rsid w:val="005303D7"/>
    <w:rsid w:val="005327FB"/>
    <w:rsid w:val="00534EE9"/>
    <w:rsid w:val="00537421"/>
    <w:rsid w:val="00540BAE"/>
    <w:rsid w:val="00542C22"/>
    <w:rsid w:val="0054439E"/>
    <w:rsid w:val="00544C51"/>
    <w:rsid w:val="00545104"/>
    <w:rsid w:val="0055008D"/>
    <w:rsid w:val="0055184C"/>
    <w:rsid w:val="00553B58"/>
    <w:rsid w:val="00554B1C"/>
    <w:rsid w:val="00560C1A"/>
    <w:rsid w:val="0056288C"/>
    <w:rsid w:val="00562B3A"/>
    <w:rsid w:val="00562E54"/>
    <w:rsid w:val="00564188"/>
    <w:rsid w:val="005643C9"/>
    <w:rsid w:val="00564595"/>
    <w:rsid w:val="00565148"/>
    <w:rsid w:val="005651CC"/>
    <w:rsid w:val="0056588D"/>
    <w:rsid w:val="005668A7"/>
    <w:rsid w:val="00566B91"/>
    <w:rsid w:val="00567D72"/>
    <w:rsid w:val="00570205"/>
    <w:rsid w:val="005704C6"/>
    <w:rsid w:val="00571417"/>
    <w:rsid w:val="0057196B"/>
    <w:rsid w:val="0057462B"/>
    <w:rsid w:val="00577A81"/>
    <w:rsid w:val="00577EF7"/>
    <w:rsid w:val="00580022"/>
    <w:rsid w:val="00580493"/>
    <w:rsid w:val="00581F10"/>
    <w:rsid w:val="00582312"/>
    <w:rsid w:val="00582608"/>
    <w:rsid w:val="0058410B"/>
    <w:rsid w:val="00584434"/>
    <w:rsid w:val="005876FC"/>
    <w:rsid w:val="00587DD9"/>
    <w:rsid w:val="00590215"/>
    <w:rsid w:val="00591560"/>
    <w:rsid w:val="0059184C"/>
    <w:rsid w:val="00593502"/>
    <w:rsid w:val="00593744"/>
    <w:rsid w:val="00593C05"/>
    <w:rsid w:val="00594E63"/>
    <w:rsid w:val="00596081"/>
    <w:rsid w:val="005A05DF"/>
    <w:rsid w:val="005A34C2"/>
    <w:rsid w:val="005A4980"/>
    <w:rsid w:val="005A5813"/>
    <w:rsid w:val="005A659E"/>
    <w:rsid w:val="005A6A0E"/>
    <w:rsid w:val="005A70B9"/>
    <w:rsid w:val="005A7DEE"/>
    <w:rsid w:val="005B13FA"/>
    <w:rsid w:val="005B29FD"/>
    <w:rsid w:val="005B4C83"/>
    <w:rsid w:val="005C0F56"/>
    <w:rsid w:val="005C1094"/>
    <w:rsid w:val="005C1CEE"/>
    <w:rsid w:val="005C32E6"/>
    <w:rsid w:val="005C3833"/>
    <w:rsid w:val="005C3F5C"/>
    <w:rsid w:val="005C4561"/>
    <w:rsid w:val="005C49FF"/>
    <w:rsid w:val="005C5582"/>
    <w:rsid w:val="005C7BBC"/>
    <w:rsid w:val="005C7DC2"/>
    <w:rsid w:val="005D0107"/>
    <w:rsid w:val="005D05BD"/>
    <w:rsid w:val="005D2C49"/>
    <w:rsid w:val="005D2DF2"/>
    <w:rsid w:val="005D4587"/>
    <w:rsid w:val="005D61B8"/>
    <w:rsid w:val="005D65AE"/>
    <w:rsid w:val="005D6EEC"/>
    <w:rsid w:val="005D769B"/>
    <w:rsid w:val="005E136C"/>
    <w:rsid w:val="005E1674"/>
    <w:rsid w:val="005E1FE7"/>
    <w:rsid w:val="005E3AE0"/>
    <w:rsid w:val="005E3F58"/>
    <w:rsid w:val="005E48F6"/>
    <w:rsid w:val="005E6A88"/>
    <w:rsid w:val="005E7F6F"/>
    <w:rsid w:val="005F1344"/>
    <w:rsid w:val="005F2B7D"/>
    <w:rsid w:val="005F2C13"/>
    <w:rsid w:val="005F4158"/>
    <w:rsid w:val="005F42EC"/>
    <w:rsid w:val="005F5491"/>
    <w:rsid w:val="005F55AF"/>
    <w:rsid w:val="005F5C35"/>
    <w:rsid w:val="005F5DBB"/>
    <w:rsid w:val="005F5E75"/>
    <w:rsid w:val="005F69DC"/>
    <w:rsid w:val="005F6BD3"/>
    <w:rsid w:val="0060485C"/>
    <w:rsid w:val="006051A9"/>
    <w:rsid w:val="00605867"/>
    <w:rsid w:val="006062FF"/>
    <w:rsid w:val="00607FE8"/>
    <w:rsid w:val="00613247"/>
    <w:rsid w:val="006149AA"/>
    <w:rsid w:val="00615072"/>
    <w:rsid w:val="00616D4B"/>
    <w:rsid w:val="0061736B"/>
    <w:rsid w:val="006176E8"/>
    <w:rsid w:val="00617BA9"/>
    <w:rsid w:val="00620232"/>
    <w:rsid w:val="00620DB6"/>
    <w:rsid w:val="006216B0"/>
    <w:rsid w:val="006227A5"/>
    <w:rsid w:val="00622B82"/>
    <w:rsid w:val="00623300"/>
    <w:rsid w:val="006248F4"/>
    <w:rsid w:val="00625AE9"/>
    <w:rsid w:val="00626601"/>
    <w:rsid w:val="00630C1E"/>
    <w:rsid w:val="0063291C"/>
    <w:rsid w:val="0063580B"/>
    <w:rsid w:val="00635AC3"/>
    <w:rsid w:val="006367E8"/>
    <w:rsid w:val="00642654"/>
    <w:rsid w:val="0064295B"/>
    <w:rsid w:val="006465AB"/>
    <w:rsid w:val="00646E5C"/>
    <w:rsid w:val="00650396"/>
    <w:rsid w:val="006504A9"/>
    <w:rsid w:val="006507A5"/>
    <w:rsid w:val="006561AF"/>
    <w:rsid w:val="006600BE"/>
    <w:rsid w:val="006605B6"/>
    <w:rsid w:val="006617DA"/>
    <w:rsid w:val="006631EE"/>
    <w:rsid w:val="0066746D"/>
    <w:rsid w:val="00667C26"/>
    <w:rsid w:val="00670A84"/>
    <w:rsid w:val="00675207"/>
    <w:rsid w:val="006766E2"/>
    <w:rsid w:val="00676ACB"/>
    <w:rsid w:val="006815C4"/>
    <w:rsid w:val="00683AC5"/>
    <w:rsid w:val="00683CE0"/>
    <w:rsid w:val="00684481"/>
    <w:rsid w:val="00684BA1"/>
    <w:rsid w:val="006852A7"/>
    <w:rsid w:val="00686C75"/>
    <w:rsid w:val="00691D2E"/>
    <w:rsid w:val="0069225D"/>
    <w:rsid w:val="00692916"/>
    <w:rsid w:val="00694B89"/>
    <w:rsid w:val="00697319"/>
    <w:rsid w:val="0069753B"/>
    <w:rsid w:val="00697E69"/>
    <w:rsid w:val="006A1210"/>
    <w:rsid w:val="006A3CFD"/>
    <w:rsid w:val="006A4924"/>
    <w:rsid w:val="006A616A"/>
    <w:rsid w:val="006B1A41"/>
    <w:rsid w:val="006B3295"/>
    <w:rsid w:val="006B3BFE"/>
    <w:rsid w:val="006B5118"/>
    <w:rsid w:val="006B618B"/>
    <w:rsid w:val="006B6825"/>
    <w:rsid w:val="006B6DD2"/>
    <w:rsid w:val="006B6EB8"/>
    <w:rsid w:val="006B7E85"/>
    <w:rsid w:val="006C0B4F"/>
    <w:rsid w:val="006C0D1C"/>
    <w:rsid w:val="006C12CD"/>
    <w:rsid w:val="006C1D3C"/>
    <w:rsid w:val="006C20B4"/>
    <w:rsid w:val="006C250A"/>
    <w:rsid w:val="006C27C9"/>
    <w:rsid w:val="006C3FD5"/>
    <w:rsid w:val="006C59EC"/>
    <w:rsid w:val="006C5E4F"/>
    <w:rsid w:val="006C604A"/>
    <w:rsid w:val="006C71F6"/>
    <w:rsid w:val="006D159F"/>
    <w:rsid w:val="006D1697"/>
    <w:rsid w:val="006D1825"/>
    <w:rsid w:val="006D56A6"/>
    <w:rsid w:val="006D712B"/>
    <w:rsid w:val="006D7A76"/>
    <w:rsid w:val="006E0C60"/>
    <w:rsid w:val="006E2BFF"/>
    <w:rsid w:val="006E330B"/>
    <w:rsid w:val="006E50DA"/>
    <w:rsid w:val="006E5EBB"/>
    <w:rsid w:val="006E61DB"/>
    <w:rsid w:val="006E764F"/>
    <w:rsid w:val="006F1F25"/>
    <w:rsid w:val="006F3421"/>
    <w:rsid w:val="006F388F"/>
    <w:rsid w:val="006F50C0"/>
    <w:rsid w:val="006F785A"/>
    <w:rsid w:val="006F7DA6"/>
    <w:rsid w:val="00700579"/>
    <w:rsid w:val="007011F2"/>
    <w:rsid w:val="0070206C"/>
    <w:rsid w:val="007043F2"/>
    <w:rsid w:val="0070776A"/>
    <w:rsid w:val="007077B2"/>
    <w:rsid w:val="007131A0"/>
    <w:rsid w:val="007135F3"/>
    <w:rsid w:val="007166CF"/>
    <w:rsid w:val="00716927"/>
    <w:rsid w:val="0071780F"/>
    <w:rsid w:val="0072016A"/>
    <w:rsid w:val="0072117D"/>
    <w:rsid w:val="00721C29"/>
    <w:rsid w:val="00722773"/>
    <w:rsid w:val="00725002"/>
    <w:rsid w:val="00725946"/>
    <w:rsid w:val="00726238"/>
    <w:rsid w:val="007271B5"/>
    <w:rsid w:val="00730564"/>
    <w:rsid w:val="0073129D"/>
    <w:rsid w:val="00731DFA"/>
    <w:rsid w:val="00733AD1"/>
    <w:rsid w:val="00734743"/>
    <w:rsid w:val="007348AD"/>
    <w:rsid w:val="007348B3"/>
    <w:rsid w:val="00735FDE"/>
    <w:rsid w:val="0074017E"/>
    <w:rsid w:val="00740354"/>
    <w:rsid w:val="00740CC9"/>
    <w:rsid w:val="007412E9"/>
    <w:rsid w:val="00741D01"/>
    <w:rsid w:val="007424FD"/>
    <w:rsid w:val="007428CB"/>
    <w:rsid w:val="00743063"/>
    <w:rsid w:val="0074489D"/>
    <w:rsid w:val="007477B9"/>
    <w:rsid w:val="00747EEA"/>
    <w:rsid w:val="00750601"/>
    <w:rsid w:val="0075384F"/>
    <w:rsid w:val="007540F6"/>
    <w:rsid w:val="0075485F"/>
    <w:rsid w:val="00755CB9"/>
    <w:rsid w:val="007566BB"/>
    <w:rsid w:val="007568FE"/>
    <w:rsid w:val="00756C51"/>
    <w:rsid w:val="00756E73"/>
    <w:rsid w:val="007579C9"/>
    <w:rsid w:val="007601C2"/>
    <w:rsid w:val="00761016"/>
    <w:rsid w:val="00766C88"/>
    <w:rsid w:val="00770714"/>
    <w:rsid w:val="0077151D"/>
    <w:rsid w:val="0077383B"/>
    <w:rsid w:val="0077447B"/>
    <w:rsid w:val="00776AA9"/>
    <w:rsid w:val="00777733"/>
    <w:rsid w:val="00777D4A"/>
    <w:rsid w:val="00777EB6"/>
    <w:rsid w:val="0078178C"/>
    <w:rsid w:val="007823A2"/>
    <w:rsid w:val="0078284A"/>
    <w:rsid w:val="00790477"/>
    <w:rsid w:val="007919F7"/>
    <w:rsid w:val="0079206A"/>
    <w:rsid w:val="00792851"/>
    <w:rsid w:val="00794C42"/>
    <w:rsid w:val="00796802"/>
    <w:rsid w:val="00796C7E"/>
    <w:rsid w:val="00796D02"/>
    <w:rsid w:val="007A27B6"/>
    <w:rsid w:val="007A330B"/>
    <w:rsid w:val="007A544B"/>
    <w:rsid w:val="007A57C8"/>
    <w:rsid w:val="007B0CE6"/>
    <w:rsid w:val="007B0FFF"/>
    <w:rsid w:val="007B30B5"/>
    <w:rsid w:val="007B327F"/>
    <w:rsid w:val="007B3B8C"/>
    <w:rsid w:val="007B45FF"/>
    <w:rsid w:val="007B70B6"/>
    <w:rsid w:val="007B7884"/>
    <w:rsid w:val="007C29C8"/>
    <w:rsid w:val="007C3224"/>
    <w:rsid w:val="007C5717"/>
    <w:rsid w:val="007C5BAF"/>
    <w:rsid w:val="007C5E24"/>
    <w:rsid w:val="007C6362"/>
    <w:rsid w:val="007C72CE"/>
    <w:rsid w:val="007C7819"/>
    <w:rsid w:val="007D0043"/>
    <w:rsid w:val="007D38F6"/>
    <w:rsid w:val="007D5F24"/>
    <w:rsid w:val="007D6233"/>
    <w:rsid w:val="007E0521"/>
    <w:rsid w:val="007E1BB0"/>
    <w:rsid w:val="007E1D81"/>
    <w:rsid w:val="007E2F3C"/>
    <w:rsid w:val="007E3DB4"/>
    <w:rsid w:val="007E4143"/>
    <w:rsid w:val="007E58B1"/>
    <w:rsid w:val="007F0D20"/>
    <w:rsid w:val="007F103C"/>
    <w:rsid w:val="007F189B"/>
    <w:rsid w:val="007F52BF"/>
    <w:rsid w:val="007F5C84"/>
    <w:rsid w:val="007F6DFF"/>
    <w:rsid w:val="007F723D"/>
    <w:rsid w:val="007F7625"/>
    <w:rsid w:val="008012D6"/>
    <w:rsid w:val="00801B98"/>
    <w:rsid w:val="00802E08"/>
    <w:rsid w:val="008072DE"/>
    <w:rsid w:val="00812CA2"/>
    <w:rsid w:val="00812D74"/>
    <w:rsid w:val="00815280"/>
    <w:rsid w:val="008154F8"/>
    <w:rsid w:val="0081644B"/>
    <w:rsid w:val="00816C5F"/>
    <w:rsid w:val="0082140E"/>
    <w:rsid w:val="0082352C"/>
    <w:rsid w:val="00823D7A"/>
    <w:rsid w:val="00824EE3"/>
    <w:rsid w:val="00825334"/>
    <w:rsid w:val="00830352"/>
    <w:rsid w:val="00831322"/>
    <w:rsid w:val="00831FAD"/>
    <w:rsid w:val="00833ACD"/>
    <w:rsid w:val="00834D74"/>
    <w:rsid w:val="00840058"/>
    <w:rsid w:val="00840410"/>
    <w:rsid w:val="00842069"/>
    <w:rsid w:val="00842C63"/>
    <w:rsid w:val="0085184B"/>
    <w:rsid w:val="0085294E"/>
    <w:rsid w:val="00852BA8"/>
    <w:rsid w:val="00854762"/>
    <w:rsid w:val="00856092"/>
    <w:rsid w:val="00857A34"/>
    <w:rsid w:val="0086020D"/>
    <w:rsid w:val="00860B4B"/>
    <w:rsid w:val="00862125"/>
    <w:rsid w:val="00863567"/>
    <w:rsid w:val="00863D17"/>
    <w:rsid w:val="008643D1"/>
    <w:rsid w:val="008646AB"/>
    <w:rsid w:val="00866FFB"/>
    <w:rsid w:val="00870B3F"/>
    <w:rsid w:val="00870CC4"/>
    <w:rsid w:val="00870E38"/>
    <w:rsid w:val="00871A28"/>
    <w:rsid w:val="00872A84"/>
    <w:rsid w:val="00873CF1"/>
    <w:rsid w:val="008745CC"/>
    <w:rsid w:val="0087488B"/>
    <w:rsid w:val="00876948"/>
    <w:rsid w:val="00881F58"/>
    <w:rsid w:val="008869B6"/>
    <w:rsid w:val="00886BDC"/>
    <w:rsid w:val="008879AC"/>
    <w:rsid w:val="00890CF3"/>
    <w:rsid w:val="00890FB2"/>
    <w:rsid w:val="00891BAF"/>
    <w:rsid w:val="00892B86"/>
    <w:rsid w:val="0089378F"/>
    <w:rsid w:val="00894839"/>
    <w:rsid w:val="0089622C"/>
    <w:rsid w:val="008A1D37"/>
    <w:rsid w:val="008A5EB5"/>
    <w:rsid w:val="008A745D"/>
    <w:rsid w:val="008B07F1"/>
    <w:rsid w:val="008B09DE"/>
    <w:rsid w:val="008B475E"/>
    <w:rsid w:val="008B5099"/>
    <w:rsid w:val="008C12FD"/>
    <w:rsid w:val="008C1889"/>
    <w:rsid w:val="008C27E3"/>
    <w:rsid w:val="008C6A2F"/>
    <w:rsid w:val="008C7267"/>
    <w:rsid w:val="008C7D14"/>
    <w:rsid w:val="008D0EC4"/>
    <w:rsid w:val="008D200A"/>
    <w:rsid w:val="008D2B39"/>
    <w:rsid w:val="008D5B61"/>
    <w:rsid w:val="008D6396"/>
    <w:rsid w:val="008E01B0"/>
    <w:rsid w:val="008E0479"/>
    <w:rsid w:val="008E1733"/>
    <w:rsid w:val="008E175D"/>
    <w:rsid w:val="008E2007"/>
    <w:rsid w:val="008E31E5"/>
    <w:rsid w:val="008E34BD"/>
    <w:rsid w:val="008E366E"/>
    <w:rsid w:val="008E49FA"/>
    <w:rsid w:val="008E56E0"/>
    <w:rsid w:val="008E6017"/>
    <w:rsid w:val="008E7650"/>
    <w:rsid w:val="008E7EB8"/>
    <w:rsid w:val="008F2575"/>
    <w:rsid w:val="008F4AAE"/>
    <w:rsid w:val="00901265"/>
    <w:rsid w:val="00903398"/>
    <w:rsid w:val="0090563C"/>
    <w:rsid w:val="00910A5A"/>
    <w:rsid w:val="0091134D"/>
    <w:rsid w:val="009128E3"/>
    <w:rsid w:val="00912FF9"/>
    <w:rsid w:val="00914FC3"/>
    <w:rsid w:val="00922917"/>
    <w:rsid w:val="00922D44"/>
    <w:rsid w:val="00925B30"/>
    <w:rsid w:val="009262E7"/>
    <w:rsid w:val="009263EA"/>
    <w:rsid w:val="0092722F"/>
    <w:rsid w:val="009272C5"/>
    <w:rsid w:val="00927F8F"/>
    <w:rsid w:val="00931B2E"/>
    <w:rsid w:val="00934EB1"/>
    <w:rsid w:val="00936956"/>
    <w:rsid w:val="00936D16"/>
    <w:rsid w:val="009376DD"/>
    <w:rsid w:val="00937E45"/>
    <w:rsid w:val="0094142D"/>
    <w:rsid w:val="009414CC"/>
    <w:rsid w:val="0094445B"/>
    <w:rsid w:val="00946061"/>
    <w:rsid w:val="00946C09"/>
    <w:rsid w:val="00950E5E"/>
    <w:rsid w:val="00953A1C"/>
    <w:rsid w:val="009567EF"/>
    <w:rsid w:val="00956DFD"/>
    <w:rsid w:val="00957D4A"/>
    <w:rsid w:val="00960541"/>
    <w:rsid w:val="00960629"/>
    <w:rsid w:val="00961F62"/>
    <w:rsid w:val="00962096"/>
    <w:rsid w:val="0096270C"/>
    <w:rsid w:val="00966842"/>
    <w:rsid w:val="0096776D"/>
    <w:rsid w:val="009735A1"/>
    <w:rsid w:val="00973AF1"/>
    <w:rsid w:val="0097503E"/>
    <w:rsid w:val="0097714A"/>
    <w:rsid w:val="009801EF"/>
    <w:rsid w:val="00986DBE"/>
    <w:rsid w:val="00986F93"/>
    <w:rsid w:val="009877F9"/>
    <w:rsid w:val="00987D6D"/>
    <w:rsid w:val="00994BDF"/>
    <w:rsid w:val="009968E6"/>
    <w:rsid w:val="00997610"/>
    <w:rsid w:val="009A068F"/>
    <w:rsid w:val="009A06AB"/>
    <w:rsid w:val="009A06EE"/>
    <w:rsid w:val="009A0EB3"/>
    <w:rsid w:val="009A1CD6"/>
    <w:rsid w:val="009A1EA7"/>
    <w:rsid w:val="009A29FE"/>
    <w:rsid w:val="009A3372"/>
    <w:rsid w:val="009A3827"/>
    <w:rsid w:val="009A4705"/>
    <w:rsid w:val="009A4C9B"/>
    <w:rsid w:val="009A4DA7"/>
    <w:rsid w:val="009A73DE"/>
    <w:rsid w:val="009B15E8"/>
    <w:rsid w:val="009B2D36"/>
    <w:rsid w:val="009B35AC"/>
    <w:rsid w:val="009B36CA"/>
    <w:rsid w:val="009B5A4F"/>
    <w:rsid w:val="009C10CA"/>
    <w:rsid w:val="009C16AB"/>
    <w:rsid w:val="009C2E98"/>
    <w:rsid w:val="009C3996"/>
    <w:rsid w:val="009C4178"/>
    <w:rsid w:val="009C4F57"/>
    <w:rsid w:val="009C6166"/>
    <w:rsid w:val="009C7FE1"/>
    <w:rsid w:val="009D00D2"/>
    <w:rsid w:val="009D43D8"/>
    <w:rsid w:val="009D6005"/>
    <w:rsid w:val="009D72EE"/>
    <w:rsid w:val="009E0212"/>
    <w:rsid w:val="009E3010"/>
    <w:rsid w:val="009E3360"/>
    <w:rsid w:val="009E395A"/>
    <w:rsid w:val="009E3F36"/>
    <w:rsid w:val="009E4B5A"/>
    <w:rsid w:val="009E5107"/>
    <w:rsid w:val="009E58E6"/>
    <w:rsid w:val="009E73CB"/>
    <w:rsid w:val="009E75D8"/>
    <w:rsid w:val="009F10E4"/>
    <w:rsid w:val="009F3B51"/>
    <w:rsid w:val="009F461B"/>
    <w:rsid w:val="009F4C89"/>
    <w:rsid w:val="009F4FFB"/>
    <w:rsid w:val="009F7374"/>
    <w:rsid w:val="00A0043B"/>
    <w:rsid w:val="00A007C1"/>
    <w:rsid w:val="00A019CE"/>
    <w:rsid w:val="00A02316"/>
    <w:rsid w:val="00A028E5"/>
    <w:rsid w:val="00A04870"/>
    <w:rsid w:val="00A057D1"/>
    <w:rsid w:val="00A06B10"/>
    <w:rsid w:val="00A07E78"/>
    <w:rsid w:val="00A12356"/>
    <w:rsid w:val="00A13151"/>
    <w:rsid w:val="00A136FF"/>
    <w:rsid w:val="00A146C6"/>
    <w:rsid w:val="00A2043B"/>
    <w:rsid w:val="00A21747"/>
    <w:rsid w:val="00A222A1"/>
    <w:rsid w:val="00A23021"/>
    <w:rsid w:val="00A23071"/>
    <w:rsid w:val="00A2383F"/>
    <w:rsid w:val="00A24420"/>
    <w:rsid w:val="00A253A2"/>
    <w:rsid w:val="00A25EDE"/>
    <w:rsid w:val="00A27E4E"/>
    <w:rsid w:val="00A30A18"/>
    <w:rsid w:val="00A31549"/>
    <w:rsid w:val="00A355B5"/>
    <w:rsid w:val="00A3604B"/>
    <w:rsid w:val="00A36B35"/>
    <w:rsid w:val="00A408A2"/>
    <w:rsid w:val="00A424CE"/>
    <w:rsid w:val="00A432F9"/>
    <w:rsid w:val="00A44752"/>
    <w:rsid w:val="00A44A86"/>
    <w:rsid w:val="00A46E47"/>
    <w:rsid w:val="00A509B2"/>
    <w:rsid w:val="00A52AD9"/>
    <w:rsid w:val="00A535B8"/>
    <w:rsid w:val="00A54C85"/>
    <w:rsid w:val="00A556B9"/>
    <w:rsid w:val="00A57D1C"/>
    <w:rsid w:val="00A618E2"/>
    <w:rsid w:val="00A621E9"/>
    <w:rsid w:val="00A62308"/>
    <w:rsid w:val="00A6266F"/>
    <w:rsid w:val="00A63F74"/>
    <w:rsid w:val="00A64EEC"/>
    <w:rsid w:val="00A64FEB"/>
    <w:rsid w:val="00A705B3"/>
    <w:rsid w:val="00A72083"/>
    <w:rsid w:val="00A73063"/>
    <w:rsid w:val="00A73D2C"/>
    <w:rsid w:val="00A73EEB"/>
    <w:rsid w:val="00A744E0"/>
    <w:rsid w:val="00A7505F"/>
    <w:rsid w:val="00A75881"/>
    <w:rsid w:val="00A83189"/>
    <w:rsid w:val="00A8318C"/>
    <w:rsid w:val="00A83BF5"/>
    <w:rsid w:val="00A84A19"/>
    <w:rsid w:val="00A84F66"/>
    <w:rsid w:val="00A85538"/>
    <w:rsid w:val="00A8571B"/>
    <w:rsid w:val="00A85B05"/>
    <w:rsid w:val="00A86CF7"/>
    <w:rsid w:val="00A871D1"/>
    <w:rsid w:val="00A901B6"/>
    <w:rsid w:val="00A915C7"/>
    <w:rsid w:val="00A958EC"/>
    <w:rsid w:val="00AA0139"/>
    <w:rsid w:val="00AA0975"/>
    <w:rsid w:val="00AA5F0F"/>
    <w:rsid w:val="00AB2768"/>
    <w:rsid w:val="00AB2906"/>
    <w:rsid w:val="00AB3E67"/>
    <w:rsid w:val="00AB4824"/>
    <w:rsid w:val="00AB5908"/>
    <w:rsid w:val="00AC0BE2"/>
    <w:rsid w:val="00AC261F"/>
    <w:rsid w:val="00AC2844"/>
    <w:rsid w:val="00AC3B39"/>
    <w:rsid w:val="00AC4FF2"/>
    <w:rsid w:val="00AC559B"/>
    <w:rsid w:val="00AC6445"/>
    <w:rsid w:val="00AC7DB5"/>
    <w:rsid w:val="00AD01AB"/>
    <w:rsid w:val="00AD1294"/>
    <w:rsid w:val="00AD140F"/>
    <w:rsid w:val="00AD1C04"/>
    <w:rsid w:val="00AD1C78"/>
    <w:rsid w:val="00AD1E5E"/>
    <w:rsid w:val="00AD2699"/>
    <w:rsid w:val="00AD30D8"/>
    <w:rsid w:val="00AD4EE4"/>
    <w:rsid w:val="00AD52D1"/>
    <w:rsid w:val="00AD5935"/>
    <w:rsid w:val="00AD710A"/>
    <w:rsid w:val="00AE08C6"/>
    <w:rsid w:val="00AE29AD"/>
    <w:rsid w:val="00AE3995"/>
    <w:rsid w:val="00AE635B"/>
    <w:rsid w:val="00AE71B2"/>
    <w:rsid w:val="00AE75F6"/>
    <w:rsid w:val="00AE7B3D"/>
    <w:rsid w:val="00AF0B98"/>
    <w:rsid w:val="00AF0E82"/>
    <w:rsid w:val="00AF196A"/>
    <w:rsid w:val="00AF4586"/>
    <w:rsid w:val="00AF5815"/>
    <w:rsid w:val="00AF6611"/>
    <w:rsid w:val="00B003EC"/>
    <w:rsid w:val="00B0049B"/>
    <w:rsid w:val="00B00588"/>
    <w:rsid w:val="00B01538"/>
    <w:rsid w:val="00B02494"/>
    <w:rsid w:val="00B07B66"/>
    <w:rsid w:val="00B100A3"/>
    <w:rsid w:val="00B109F9"/>
    <w:rsid w:val="00B10D0F"/>
    <w:rsid w:val="00B1242A"/>
    <w:rsid w:val="00B12C94"/>
    <w:rsid w:val="00B1344A"/>
    <w:rsid w:val="00B1474E"/>
    <w:rsid w:val="00B16C7C"/>
    <w:rsid w:val="00B223A7"/>
    <w:rsid w:val="00B22729"/>
    <w:rsid w:val="00B24812"/>
    <w:rsid w:val="00B308B9"/>
    <w:rsid w:val="00B31DCA"/>
    <w:rsid w:val="00B31FE1"/>
    <w:rsid w:val="00B32E39"/>
    <w:rsid w:val="00B33E37"/>
    <w:rsid w:val="00B33EDC"/>
    <w:rsid w:val="00B3406C"/>
    <w:rsid w:val="00B3443C"/>
    <w:rsid w:val="00B3530C"/>
    <w:rsid w:val="00B35F18"/>
    <w:rsid w:val="00B36FAA"/>
    <w:rsid w:val="00B37A50"/>
    <w:rsid w:val="00B40F5B"/>
    <w:rsid w:val="00B41E16"/>
    <w:rsid w:val="00B431F2"/>
    <w:rsid w:val="00B444E9"/>
    <w:rsid w:val="00B44D0A"/>
    <w:rsid w:val="00B4572A"/>
    <w:rsid w:val="00B45875"/>
    <w:rsid w:val="00B46A18"/>
    <w:rsid w:val="00B51513"/>
    <w:rsid w:val="00B51942"/>
    <w:rsid w:val="00B538C4"/>
    <w:rsid w:val="00B54134"/>
    <w:rsid w:val="00B558C8"/>
    <w:rsid w:val="00B55CD9"/>
    <w:rsid w:val="00B5677A"/>
    <w:rsid w:val="00B56896"/>
    <w:rsid w:val="00B57F62"/>
    <w:rsid w:val="00B60273"/>
    <w:rsid w:val="00B60605"/>
    <w:rsid w:val="00B61EE8"/>
    <w:rsid w:val="00B6240E"/>
    <w:rsid w:val="00B63C28"/>
    <w:rsid w:val="00B64049"/>
    <w:rsid w:val="00B64847"/>
    <w:rsid w:val="00B64924"/>
    <w:rsid w:val="00B64BAD"/>
    <w:rsid w:val="00B64D28"/>
    <w:rsid w:val="00B65A86"/>
    <w:rsid w:val="00B70AEF"/>
    <w:rsid w:val="00B711AE"/>
    <w:rsid w:val="00B71B08"/>
    <w:rsid w:val="00B73186"/>
    <w:rsid w:val="00B73F24"/>
    <w:rsid w:val="00B745A4"/>
    <w:rsid w:val="00B749A0"/>
    <w:rsid w:val="00B74B70"/>
    <w:rsid w:val="00B76258"/>
    <w:rsid w:val="00B8250C"/>
    <w:rsid w:val="00B852D3"/>
    <w:rsid w:val="00B856EE"/>
    <w:rsid w:val="00B85B22"/>
    <w:rsid w:val="00B85E1C"/>
    <w:rsid w:val="00B85E2A"/>
    <w:rsid w:val="00B85EE8"/>
    <w:rsid w:val="00B905E4"/>
    <w:rsid w:val="00B93295"/>
    <w:rsid w:val="00B93F48"/>
    <w:rsid w:val="00B946A8"/>
    <w:rsid w:val="00B94AED"/>
    <w:rsid w:val="00B962AF"/>
    <w:rsid w:val="00BA13D9"/>
    <w:rsid w:val="00BA1B1E"/>
    <w:rsid w:val="00BA2211"/>
    <w:rsid w:val="00BA2271"/>
    <w:rsid w:val="00BA25EF"/>
    <w:rsid w:val="00BA351E"/>
    <w:rsid w:val="00BA5BD7"/>
    <w:rsid w:val="00BB0099"/>
    <w:rsid w:val="00BB191A"/>
    <w:rsid w:val="00BB42D8"/>
    <w:rsid w:val="00BB693F"/>
    <w:rsid w:val="00BB6E14"/>
    <w:rsid w:val="00BB6FF5"/>
    <w:rsid w:val="00BB79EA"/>
    <w:rsid w:val="00BC0A98"/>
    <w:rsid w:val="00BC0EF0"/>
    <w:rsid w:val="00BC24EB"/>
    <w:rsid w:val="00BC36C6"/>
    <w:rsid w:val="00BC4E9E"/>
    <w:rsid w:val="00BC5281"/>
    <w:rsid w:val="00BD14F4"/>
    <w:rsid w:val="00BD2B7B"/>
    <w:rsid w:val="00BD3B56"/>
    <w:rsid w:val="00BD3F6A"/>
    <w:rsid w:val="00BD66D2"/>
    <w:rsid w:val="00BD6CCF"/>
    <w:rsid w:val="00BD7B7C"/>
    <w:rsid w:val="00BE0DC4"/>
    <w:rsid w:val="00BE159B"/>
    <w:rsid w:val="00BE1860"/>
    <w:rsid w:val="00BE32F1"/>
    <w:rsid w:val="00BE3651"/>
    <w:rsid w:val="00BE4538"/>
    <w:rsid w:val="00BE4C1D"/>
    <w:rsid w:val="00BE5606"/>
    <w:rsid w:val="00BE7006"/>
    <w:rsid w:val="00BE7DA8"/>
    <w:rsid w:val="00BF0DC5"/>
    <w:rsid w:val="00BF441B"/>
    <w:rsid w:val="00BF58A1"/>
    <w:rsid w:val="00BF68CB"/>
    <w:rsid w:val="00C01708"/>
    <w:rsid w:val="00C0196F"/>
    <w:rsid w:val="00C02416"/>
    <w:rsid w:val="00C06057"/>
    <w:rsid w:val="00C067DB"/>
    <w:rsid w:val="00C070FE"/>
    <w:rsid w:val="00C07BF9"/>
    <w:rsid w:val="00C1019E"/>
    <w:rsid w:val="00C1048A"/>
    <w:rsid w:val="00C106C3"/>
    <w:rsid w:val="00C107DC"/>
    <w:rsid w:val="00C12964"/>
    <w:rsid w:val="00C138CF"/>
    <w:rsid w:val="00C15E8C"/>
    <w:rsid w:val="00C17299"/>
    <w:rsid w:val="00C17531"/>
    <w:rsid w:val="00C20395"/>
    <w:rsid w:val="00C2061B"/>
    <w:rsid w:val="00C21AD1"/>
    <w:rsid w:val="00C21B63"/>
    <w:rsid w:val="00C268FE"/>
    <w:rsid w:val="00C26982"/>
    <w:rsid w:val="00C26A02"/>
    <w:rsid w:val="00C314AD"/>
    <w:rsid w:val="00C31D80"/>
    <w:rsid w:val="00C325F3"/>
    <w:rsid w:val="00C32E62"/>
    <w:rsid w:val="00C34330"/>
    <w:rsid w:val="00C35C88"/>
    <w:rsid w:val="00C35EC9"/>
    <w:rsid w:val="00C42FA3"/>
    <w:rsid w:val="00C4658C"/>
    <w:rsid w:val="00C46F07"/>
    <w:rsid w:val="00C47FEF"/>
    <w:rsid w:val="00C50179"/>
    <w:rsid w:val="00C5052A"/>
    <w:rsid w:val="00C5133A"/>
    <w:rsid w:val="00C52D26"/>
    <w:rsid w:val="00C55173"/>
    <w:rsid w:val="00C56581"/>
    <w:rsid w:val="00C567B2"/>
    <w:rsid w:val="00C56AC7"/>
    <w:rsid w:val="00C5762A"/>
    <w:rsid w:val="00C57E62"/>
    <w:rsid w:val="00C60331"/>
    <w:rsid w:val="00C604D9"/>
    <w:rsid w:val="00C60A09"/>
    <w:rsid w:val="00C60CDC"/>
    <w:rsid w:val="00C63393"/>
    <w:rsid w:val="00C64DEC"/>
    <w:rsid w:val="00C65972"/>
    <w:rsid w:val="00C669C0"/>
    <w:rsid w:val="00C73E92"/>
    <w:rsid w:val="00C771E6"/>
    <w:rsid w:val="00C77FE4"/>
    <w:rsid w:val="00C81750"/>
    <w:rsid w:val="00C83486"/>
    <w:rsid w:val="00C83E77"/>
    <w:rsid w:val="00C84DC5"/>
    <w:rsid w:val="00C872BF"/>
    <w:rsid w:val="00C87A1D"/>
    <w:rsid w:val="00C90841"/>
    <w:rsid w:val="00C90D40"/>
    <w:rsid w:val="00C92698"/>
    <w:rsid w:val="00C938E5"/>
    <w:rsid w:val="00C94183"/>
    <w:rsid w:val="00C941D0"/>
    <w:rsid w:val="00C96C73"/>
    <w:rsid w:val="00CA0022"/>
    <w:rsid w:val="00CA00EF"/>
    <w:rsid w:val="00CA0D4A"/>
    <w:rsid w:val="00CA15BC"/>
    <w:rsid w:val="00CA2552"/>
    <w:rsid w:val="00CA2767"/>
    <w:rsid w:val="00CA2B22"/>
    <w:rsid w:val="00CA3152"/>
    <w:rsid w:val="00CA3DFC"/>
    <w:rsid w:val="00CA6231"/>
    <w:rsid w:val="00CA7AAB"/>
    <w:rsid w:val="00CA7C29"/>
    <w:rsid w:val="00CA7E50"/>
    <w:rsid w:val="00CB08D4"/>
    <w:rsid w:val="00CB1D2F"/>
    <w:rsid w:val="00CB2B3B"/>
    <w:rsid w:val="00CB31E2"/>
    <w:rsid w:val="00CB7973"/>
    <w:rsid w:val="00CC03DB"/>
    <w:rsid w:val="00CC220A"/>
    <w:rsid w:val="00CC4C65"/>
    <w:rsid w:val="00CC501A"/>
    <w:rsid w:val="00CC685D"/>
    <w:rsid w:val="00CC7E01"/>
    <w:rsid w:val="00CD13E6"/>
    <w:rsid w:val="00CD56BF"/>
    <w:rsid w:val="00CE0444"/>
    <w:rsid w:val="00CE18D0"/>
    <w:rsid w:val="00CE26F8"/>
    <w:rsid w:val="00CE570F"/>
    <w:rsid w:val="00CE76E3"/>
    <w:rsid w:val="00CF26B2"/>
    <w:rsid w:val="00CF3DEE"/>
    <w:rsid w:val="00CF48AA"/>
    <w:rsid w:val="00CF6310"/>
    <w:rsid w:val="00CF64EA"/>
    <w:rsid w:val="00CF6996"/>
    <w:rsid w:val="00D014D5"/>
    <w:rsid w:val="00D0345D"/>
    <w:rsid w:val="00D03A74"/>
    <w:rsid w:val="00D03E27"/>
    <w:rsid w:val="00D04EA2"/>
    <w:rsid w:val="00D050AE"/>
    <w:rsid w:val="00D1077F"/>
    <w:rsid w:val="00D10CF2"/>
    <w:rsid w:val="00D118C2"/>
    <w:rsid w:val="00D12879"/>
    <w:rsid w:val="00D134D5"/>
    <w:rsid w:val="00D14C32"/>
    <w:rsid w:val="00D1514B"/>
    <w:rsid w:val="00D1519F"/>
    <w:rsid w:val="00D20D21"/>
    <w:rsid w:val="00D212F0"/>
    <w:rsid w:val="00D23438"/>
    <w:rsid w:val="00D24818"/>
    <w:rsid w:val="00D2584E"/>
    <w:rsid w:val="00D267B3"/>
    <w:rsid w:val="00D26820"/>
    <w:rsid w:val="00D31AA8"/>
    <w:rsid w:val="00D31CBD"/>
    <w:rsid w:val="00D34B16"/>
    <w:rsid w:val="00D35189"/>
    <w:rsid w:val="00D37FE6"/>
    <w:rsid w:val="00D40F41"/>
    <w:rsid w:val="00D42EAB"/>
    <w:rsid w:val="00D43AF9"/>
    <w:rsid w:val="00D43F25"/>
    <w:rsid w:val="00D448CA"/>
    <w:rsid w:val="00D45F98"/>
    <w:rsid w:val="00D46231"/>
    <w:rsid w:val="00D46D54"/>
    <w:rsid w:val="00D473AB"/>
    <w:rsid w:val="00D51AB4"/>
    <w:rsid w:val="00D52CBD"/>
    <w:rsid w:val="00D548D3"/>
    <w:rsid w:val="00D55964"/>
    <w:rsid w:val="00D57E87"/>
    <w:rsid w:val="00D60E8D"/>
    <w:rsid w:val="00D61FEB"/>
    <w:rsid w:val="00D6388C"/>
    <w:rsid w:val="00D64E19"/>
    <w:rsid w:val="00D71841"/>
    <w:rsid w:val="00D72230"/>
    <w:rsid w:val="00D72A45"/>
    <w:rsid w:val="00D7490A"/>
    <w:rsid w:val="00D7526E"/>
    <w:rsid w:val="00D76472"/>
    <w:rsid w:val="00D779CE"/>
    <w:rsid w:val="00D8032C"/>
    <w:rsid w:val="00D80F48"/>
    <w:rsid w:val="00D81968"/>
    <w:rsid w:val="00D81A7E"/>
    <w:rsid w:val="00D82B53"/>
    <w:rsid w:val="00D85234"/>
    <w:rsid w:val="00D8526D"/>
    <w:rsid w:val="00D85621"/>
    <w:rsid w:val="00D85E86"/>
    <w:rsid w:val="00D866AE"/>
    <w:rsid w:val="00D95799"/>
    <w:rsid w:val="00DA0923"/>
    <w:rsid w:val="00DA0FC4"/>
    <w:rsid w:val="00DA3943"/>
    <w:rsid w:val="00DA3F49"/>
    <w:rsid w:val="00DA59C9"/>
    <w:rsid w:val="00DA5E9B"/>
    <w:rsid w:val="00DA6257"/>
    <w:rsid w:val="00DA70CA"/>
    <w:rsid w:val="00DB0863"/>
    <w:rsid w:val="00DB0DFF"/>
    <w:rsid w:val="00DB212B"/>
    <w:rsid w:val="00DB4E84"/>
    <w:rsid w:val="00DB6656"/>
    <w:rsid w:val="00DB6901"/>
    <w:rsid w:val="00DB7DFE"/>
    <w:rsid w:val="00DC0A68"/>
    <w:rsid w:val="00DC105E"/>
    <w:rsid w:val="00DC28D9"/>
    <w:rsid w:val="00DC3F66"/>
    <w:rsid w:val="00DC41FA"/>
    <w:rsid w:val="00DD0972"/>
    <w:rsid w:val="00DD7E00"/>
    <w:rsid w:val="00DE226B"/>
    <w:rsid w:val="00DE3310"/>
    <w:rsid w:val="00DE4040"/>
    <w:rsid w:val="00DE54C0"/>
    <w:rsid w:val="00DE5E42"/>
    <w:rsid w:val="00DF001E"/>
    <w:rsid w:val="00DF00B7"/>
    <w:rsid w:val="00DF20C6"/>
    <w:rsid w:val="00DF2C22"/>
    <w:rsid w:val="00DF3C51"/>
    <w:rsid w:val="00DF4B02"/>
    <w:rsid w:val="00DF5F59"/>
    <w:rsid w:val="00DF7F0A"/>
    <w:rsid w:val="00E03460"/>
    <w:rsid w:val="00E037BE"/>
    <w:rsid w:val="00E038AB"/>
    <w:rsid w:val="00E03DB3"/>
    <w:rsid w:val="00E06C82"/>
    <w:rsid w:val="00E109EB"/>
    <w:rsid w:val="00E11103"/>
    <w:rsid w:val="00E1425A"/>
    <w:rsid w:val="00E232DB"/>
    <w:rsid w:val="00E250D3"/>
    <w:rsid w:val="00E26BE5"/>
    <w:rsid w:val="00E26F1E"/>
    <w:rsid w:val="00E31129"/>
    <w:rsid w:val="00E317B7"/>
    <w:rsid w:val="00E32995"/>
    <w:rsid w:val="00E32C74"/>
    <w:rsid w:val="00E35B67"/>
    <w:rsid w:val="00E35E07"/>
    <w:rsid w:val="00E407FB"/>
    <w:rsid w:val="00E427F5"/>
    <w:rsid w:val="00E439E9"/>
    <w:rsid w:val="00E4616A"/>
    <w:rsid w:val="00E46601"/>
    <w:rsid w:val="00E4682E"/>
    <w:rsid w:val="00E46D63"/>
    <w:rsid w:val="00E50D68"/>
    <w:rsid w:val="00E51AEB"/>
    <w:rsid w:val="00E5201A"/>
    <w:rsid w:val="00E538B1"/>
    <w:rsid w:val="00E54784"/>
    <w:rsid w:val="00E5532D"/>
    <w:rsid w:val="00E56FEC"/>
    <w:rsid w:val="00E57662"/>
    <w:rsid w:val="00E60469"/>
    <w:rsid w:val="00E6088E"/>
    <w:rsid w:val="00E60C66"/>
    <w:rsid w:val="00E63288"/>
    <w:rsid w:val="00E65ADB"/>
    <w:rsid w:val="00E65F09"/>
    <w:rsid w:val="00E6776D"/>
    <w:rsid w:val="00E70643"/>
    <w:rsid w:val="00E70D99"/>
    <w:rsid w:val="00E72C28"/>
    <w:rsid w:val="00E733EE"/>
    <w:rsid w:val="00E800FE"/>
    <w:rsid w:val="00E8273D"/>
    <w:rsid w:val="00E84796"/>
    <w:rsid w:val="00E84D66"/>
    <w:rsid w:val="00E84DAF"/>
    <w:rsid w:val="00E84F82"/>
    <w:rsid w:val="00E9110E"/>
    <w:rsid w:val="00E91E9F"/>
    <w:rsid w:val="00E9284B"/>
    <w:rsid w:val="00E92D46"/>
    <w:rsid w:val="00E942BA"/>
    <w:rsid w:val="00E9701D"/>
    <w:rsid w:val="00E97A9E"/>
    <w:rsid w:val="00E97BE4"/>
    <w:rsid w:val="00EA158C"/>
    <w:rsid w:val="00EA3F68"/>
    <w:rsid w:val="00EA48EA"/>
    <w:rsid w:val="00EA5F20"/>
    <w:rsid w:val="00EB3AEC"/>
    <w:rsid w:val="00EB415C"/>
    <w:rsid w:val="00EB4403"/>
    <w:rsid w:val="00EB7438"/>
    <w:rsid w:val="00EB75D7"/>
    <w:rsid w:val="00EC6D39"/>
    <w:rsid w:val="00ED00FB"/>
    <w:rsid w:val="00ED01ED"/>
    <w:rsid w:val="00ED1A7A"/>
    <w:rsid w:val="00ED1C7A"/>
    <w:rsid w:val="00ED2C65"/>
    <w:rsid w:val="00ED34DD"/>
    <w:rsid w:val="00ED3F0A"/>
    <w:rsid w:val="00ED513E"/>
    <w:rsid w:val="00EE246B"/>
    <w:rsid w:val="00EE2969"/>
    <w:rsid w:val="00EE2F99"/>
    <w:rsid w:val="00EE3F2A"/>
    <w:rsid w:val="00EE3F7B"/>
    <w:rsid w:val="00EE4CB7"/>
    <w:rsid w:val="00EE6953"/>
    <w:rsid w:val="00EE7C51"/>
    <w:rsid w:val="00EF1B09"/>
    <w:rsid w:val="00EF44B5"/>
    <w:rsid w:val="00EF4F92"/>
    <w:rsid w:val="00EF51B5"/>
    <w:rsid w:val="00EF6483"/>
    <w:rsid w:val="00EF68FA"/>
    <w:rsid w:val="00EF6B96"/>
    <w:rsid w:val="00EF6C39"/>
    <w:rsid w:val="00F02ACF"/>
    <w:rsid w:val="00F02D12"/>
    <w:rsid w:val="00F03142"/>
    <w:rsid w:val="00F0342B"/>
    <w:rsid w:val="00F038C7"/>
    <w:rsid w:val="00F03B33"/>
    <w:rsid w:val="00F052D8"/>
    <w:rsid w:val="00F06EFA"/>
    <w:rsid w:val="00F071DA"/>
    <w:rsid w:val="00F0739A"/>
    <w:rsid w:val="00F12A46"/>
    <w:rsid w:val="00F13376"/>
    <w:rsid w:val="00F1371C"/>
    <w:rsid w:val="00F140CA"/>
    <w:rsid w:val="00F20D96"/>
    <w:rsid w:val="00F25FDD"/>
    <w:rsid w:val="00F26BE0"/>
    <w:rsid w:val="00F2730B"/>
    <w:rsid w:val="00F275CF"/>
    <w:rsid w:val="00F33CBF"/>
    <w:rsid w:val="00F350A4"/>
    <w:rsid w:val="00F36BA5"/>
    <w:rsid w:val="00F37589"/>
    <w:rsid w:val="00F404EB"/>
    <w:rsid w:val="00F413E1"/>
    <w:rsid w:val="00F4366D"/>
    <w:rsid w:val="00F4460D"/>
    <w:rsid w:val="00F45EFE"/>
    <w:rsid w:val="00F47952"/>
    <w:rsid w:val="00F5026F"/>
    <w:rsid w:val="00F51859"/>
    <w:rsid w:val="00F51F96"/>
    <w:rsid w:val="00F53BD6"/>
    <w:rsid w:val="00F55C05"/>
    <w:rsid w:val="00F57A75"/>
    <w:rsid w:val="00F57C44"/>
    <w:rsid w:val="00F6093E"/>
    <w:rsid w:val="00F60DAF"/>
    <w:rsid w:val="00F62D8A"/>
    <w:rsid w:val="00F64038"/>
    <w:rsid w:val="00F64B38"/>
    <w:rsid w:val="00F661BA"/>
    <w:rsid w:val="00F663FB"/>
    <w:rsid w:val="00F66DC9"/>
    <w:rsid w:val="00F66F1F"/>
    <w:rsid w:val="00F714DC"/>
    <w:rsid w:val="00F7198C"/>
    <w:rsid w:val="00F719A0"/>
    <w:rsid w:val="00F71C0E"/>
    <w:rsid w:val="00F72AEA"/>
    <w:rsid w:val="00F72C4E"/>
    <w:rsid w:val="00F744E5"/>
    <w:rsid w:val="00F74E40"/>
    <w:rsid w:val="00F77CD2"/>
    <w:rsid w:val="00F82C82"/>
    <w:rsid w:val="00F837B6"/>
    <w:rsid w:val="00F83A9D"/>
    <w:rsid w:val="00F85F70"/>
    <w:rsid w:val="00F9160E"/>
    <w:rsid w:val="00F91A96"/>
    <w:rsid w:val="00F92BB2"/>
    <w:rsid w:val="00F92E3C"/>
    <w:rsid w:val="00F92E8D"/>
    <w:rsid w:val="00F9551E"/>
    <w:rsid w:val="00F956F1"/>
    <w:rsid w:val="00F96815"/>
    <w:rsid w:val="00FA0683"/>
    <w:rsid w:val="00FA1A0A"/>
    <w:rsid w:val="00FA1B7F"/>
    <w:rsid w:val="00FA2E9D"/>
    <w:rsid w:val="00FA6422"/>
    <w:rsid w:val="00FA70BC"/>
    <w:rsid w:val="00FA71BF"/>
    <w:rsid w:val="00FB0179"/>
    <w:rsid w:val="00FB188E"/>
    <w:rsid w:val="00FB2C2D"/>
    <w:rsid w:val="00FB4075"/>
    <w:rsid w:val="00FB5E07"/>
    <w:rsid w:val="00FC2BB1"/>
    <w:rsid w:val="00FC53C7"/>
    <w:rsid w:val="00FC6846"/>
    <w:rsid w:val="00FC6AFA"/>
    <w:rsid w:val="00FC73E9"/>
    <w:rsid w:val="00FC7BCB"/>
    <w:rsid w:val="00FC7D11"/>
    <w:rsid w:val="00FD0C37"/>
    <w:rsid w:val="00FD114A"/>
    <w:rsid w:val="00FD29CB"/>
    <w:rsid w:val="00FD429B"/>
    <w:rsid w:val="00FD457D"/>
    <w:rsid w:val="00FD5842"/>
    <w:rsid w:val="00FD77FA"/>
    <w:rsid w:val="00FD7C68"/>
    <w:rsid w:val="00FD7FCF"/>
    <w:rsid w:val="00FE2F90"/>
    <w:rsid w:val="00FE4032"/>
    <w:rsid w:val="00FE429A"/>
    <w:rsid w:val="00FE438B"/>
    <w:rsid w:val="00FE57F7"/>
    <w:rsid w:val="00FE6017"/>
    <w:rsid w:val="00FE6D27"/>
    <w:rsid w:val="00FE7C4F"/>
    <w:rsid w:val="00FF033A"/>
    <w:rsid w:val="00FF1238"/>
    <w:rsid w:val="00FF328A"/>
    <w:rsid w:val="00FF3C9A"/>
    <w:rsid w:val="00FF404C"/>
    <w:rsid w:val="00FF45A8"/>
    <w:rsid w:val="00FF48A6"/>
    <w:rsid w:val="00FF53B4"/>
    <w:rsid w:val="00FF6B4D"/>
    <w:rsid w:val="00FF79AB"/>
    <w:rsid w:val="00FF7F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D9D"/>
    <w:pPr>
      <w:bidi/>
    </w:pPr>
  </w:style>
  <w:style w:type="paragraph" w:styleId="Heading1">
    <w:name w:val="heading 1"/>
    <w:basedOn w:val="Normal"/>
    <w:link w:val="Heading1Char"/>
    <w:qFormat/>
    <w:rsid w:val="00EE2969"/>
    <w:pPr>
      <w:numPr>
        <w:numId w:val="1"/>
      </w:num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EE296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E296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E296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E296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E296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E296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E296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E296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9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EE29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E29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EE29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E29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EE29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EE29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EE29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E2969"/>
    <w:rPr>
      <w:rFonts w:asciiTheme="majorHAnsi" w:eastAsiaTheme="majorEastAsia" w:hAnsiTheme="majorHAnsi" w:cstheme="majorBidi"/>
      <w:i/>
      <w:iCs/>
      <w:color w:val="404040" w:themeColor="text1" w:themeTint="BF"/>
      <w:sz w:val="20"/>
      <w:szCs w:val="20"/>
    </w:rPr>
  </w:style>
  <w:style w:type="character" w:customStyle="1" w:styleId="fontstyle01">
    <w:name w:val="fontstyle01"/>
    <w:basedOn w:val="DefaultParagraphFont"/>
    <w:rsid w:val="00BA13D9"/>
    <w:rPr>
      <w:rFonts w:ascii="Traditional Arabic" w:hAnsi="Traditional Arabic" w:cs="Traditional Arabic" w:hint="default"/>
      <w:b w:val="0"/>
      <w:bCs w:val="0"/>
      <w:i w:val="0"/>
      <w:iCs w:val="0"/>
      <w:color w:val="000000"/>
      <w:sz w:val="28"/>
      <w:szCs w:val="28"/>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49032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56588D"/>
  </w:style>
  <w:style w:type="table" w:styleId="TableGrid">
    <w:name w:val="Table Grid"/>
    <w:basedOn w:val="TableNormal"/>
    <w:uiPriority w:val="59"/>
    <w:rsid w:val="004C3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71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71E6"/>
  </w:style>
  <w:style w:type="paragraph" w:styleId="Footer">
    <w:name w:val="footer"/>
    <w:basedOn w:val="Normal"/>
    <w:link w:val="FooterChar"/>
    <w:uiPriority w:val="99"/>
    <w:unhideWhenUsed/>
    <w:rsid w:val="00C771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71E6"/>
  </w:style>
  <w:style w:type="character" w:styleId="CommentReference">
    <w:name w:val="annotation reference"/>
    <w:basedOn w:val="DefaultParagraphFont"/>
    <w:uiPriority w:val="99"/>
    <w:unhideWhenUsed/>
    <w:rsid w:val="00445556"/>
    <w:rPr>
      <w:sz w:val="16"/>
      <w:szCs w:val="16"/>
    </w:rPr>
  </w:style>
  <w:style w:type="paragraph" w:styleId="CommentText">
    <w:name w:val="annotation text"/>
    <w:basedOn w:val="Normal"/>
    <w:link w:val="CommentTextChar"/>
    <w:uiPriority w:val="99"/>
    <w:unhideWhenUsed/>
    <w:rsid w:val="00445556"/>
    <w:pPr>
      <w:spacing w:line="240" w:lineRule="auto"/>
    </w:pPr>
    <w:rPr>
      <w:sz w:val="20"/>
      <w:szCs w:val="20"/>
    </w:rPr>
  </w:style>
  <w:style w:type="character" w:customStyle="1" w:styleId="CommentTextChar">
    <w:name w:val="Comment Text Char"/>
    <w:basedOn w:val="DefaultParagraphFont"/>
    <w:link w:val="CommentText"/>
    <w:uiPriority w:val="99"/>
    <w:rsid w:val="00445556"/>
    <w:rPr>
      <w:sz w:val="20"/>
      <w:szCs w:val="20"/>
    </w:rPr>
  </w:style>
  <w:style w:type="paragraph" w:styleId="CommentSubject">
    <w:name w:val="annotation subject"/>
    <w:basedOn w:val="CommentText"/>
    <w:next w:val="CommentText"/>
    <w:link w:val="CommentSubjectChar"/>
    <w:uiPriority w:val="99"/>
    <w:unhideWhenUsed/>
    <w:rsid w:val="00445556"/>
    <w:rPr>
      <w:b/>
      <w:bCs/>
    </w:rPr>
  </w:style>
  <w:style w:type="character" w:customStyle="1" w:styleId="CommentSubjectChar">
    <w:name w:val="Comment Subject Char"/>
    <w:basedOn w:val="CommentTextChar"/>
    <w:link w:val="CommentSubject"/>
    <w:uiPriority w:val="99"/>
    <w:rsid w:val="00445556"/>
    <w:rPr>
      <w:b/>
      <w:bCs/>
      <w:sz w:val="20"/>
      <w:szCs w:val="20"/>
    </w:rPr>
  </w:style>
  <w:style w:type="paragraph" w:styleId="BalloonText">
    <w:name w:val="Balloon Text"/>
    <w:basedOn w:val="Normal"/>
    <w:link w:val="BalloonTextChar"/>
    <w:uiPriority w:val="99"/>
    <w:unhideWhenUsed/>
    <w:rsid w:val="00445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45556"/>
    <w:rPr>
      <w:rFonts w:ascii="Segoe UI" w:hAnsi="Segoe UI" w:cs="Segoe UI"/>
      <w:sz w:val="18"/>
      <w:szCs w:val="18"/>
    </w:rPr>
  </w:style>
  <w:style w:type="character" w:styleId="Hyperlink">
    <w:name w:val="Hyperlink"/>
    <w:basedOn w:val="DefaultParagraphFont"/>
    <w:uiPriority w:val="99"/>
    <w:unhideWhenUsed/>
    <w:rsid w:val="00994BDF"/>
    <w:rPr>
      <w:color w:val="0000FF" w:themeColor="hyperlink"/>
      <w:u w:val="single"/>
    </w:rPr>
  </w:style>
  <w:style w:type="character" w:customStyle="1" w:styleId="UnresolvedMention1">
    <w:name w:val="Unresolved Mention1"/>
    <w:basedOn w:val="DefaultParagraphFont"/>
    <w:uiPriority w:val="99"/>
    <w:semiHidden/>
    <w:unhideWhenUsed/>
    <w:rsid w:val="00BE4C1D"/>
    <w:rPr>
      <w:color w:val="605E5C"/>
      <w:shd w:val="clear" w:color="auto" w:fill="E1DFDD"/>
    </w:rPr>
  </w:style>
  <w:style w:type="paragraph" w:styleId="Bibliography">
    <w:name w:val="Bibliography"/>
    <w:basedOn w:val="Normal"/>
    <w:next w:val="Normal"/>
    <w:uiPriority w:val="37"/>
    <w:rsid w:val="00B94AED"/>
    <w:pPr>
      <w:bidi w:val="0"/>
      <w:spacing w:after="160" w:line="259" w:lineRule="auto"/>
    </w:pPr>
  </w:style>
  <w:style w:type="character" w:styleId="Strong">
    <w:name w:val="Strong"/>
    <w:basedOn w:val="DefaultParagraphFont"/>
    <w:uiPriority w:val="22"/>
    <w:qFormat/>
    <w:rsid w:val="00EE2969"/>
    <w:rPr>
      <w:b/>
      <w:bCs/>
    </w:rPr>
  </w:style>
  <w:style w:type="character" w:customStyle="1" w:styleId="t3">
    <w:name w:val="t3"/>
    <w:basedOn w:val="DefaultParagraphFont"/>
    <w:rsid w:val="00EE2969"/>
  </w:style>
  <w:style w:type="character" w:customStyle="1" w:styleId="ayatext">
    <w:name w:val="ayatext"/>
    <w:basedOn w:val="DefaultParagraphFont"/>
    <w:rsid w:val="00EE2969"/>
  </w:style>
  <w:style w:type="character" w:customStyle="1" w:styleId="word">
    <w:name w:val="word"/>
    <w:basedOn w:val="DefaultParagraphFont"/>
    <w:rsid w:val="00EE2969"/>
  </w:style>
  <w:style w:type="character" w:customStyle="1" w:styleId="t2">
    <w:name w:val="t2"/>
    <w:basedOn w:val="DefaultParagraphFont"/>
    <w:rsid w:val="00EE2969"/>
  </w:style>
  <w:style w:type="paragraph" w:styleId="FootnoteText">
    <w:name w:val="footnote text"/>
    <w:aliases w:val=" Char Char, Char,Char Char,Char"/>
    <w:basedOn w:val="Normal"/>
    <w:link w:val="FootnoteTextChar"/>
    <w:unhideWhenUsed/>
    <w:rsid w:val="00EE2969"/>
    <w:pPr>
      <w:spacing w:after="0" w:line="240" w:lineRule="auto"/>
    </w:pPr>
    <w:rPr>
      <w:rFonts w:eastAsiaTheme="minorEastAsia"/>
      <w:sz w:val="20"/>
      <w:szCs w:val="20"/>
    </w:rPr>
  </w:style>
  <w:style w:type="character" w:customStyle="1" w:styleId="FootnoteTextChar">
    <w:name w:val="Footnote Text Char"/>
    <w:aliases w:val=" Char Char Char, Char Char1,Char Char Char,Char Char1"/>
    <w:basedOn w:val="DefaultParagraphFont"/>
    <w:link w:val="FootnoteText"/>
    <w:rsid w:val="00EE2969"/>
    <w:rPr>
      <w:rFonts w:eastAsiaTheme="minorEastAsia"/>
      <w:sz w:val="20"/>
      <w:szCs w:val="20"/>
    </w:rPr>
  </w:style>
  <w:style w:type="character" w:styleId="FootnoteReference">
    <w:name w:val="footnote reference"/>
    <w:basedOn w:val="DefaultParagraphFont"/>
    <w:uiPriority w:val="99"/>
    <w:unhideWhenUsed/>
    <w:rsid w:val="00EE2969"/>
    <w:rPr>
      <w:vertAlign w:val="superscript"/>
    </w:rPr>
  </w:style>
  <w:style w:type="paragraph" w:styleId="NormalWeb">
    <w:name w:val="Normal (Web)"/>
    <w:basedOn w:val="Normal"/>
    <w:uiPriority w:val="99"/>
    <w:unhideWhenUsed/>
    <w:rsid w:val="00EE296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basedOn w:val="DefaultParagraphFont"/>
    <w:rsid w:val="00EE2969"/>
  </w:style>
  <w:style w:type="character" w:customStyle="1" w:styleId="t1">
    <w:name w:val="t1"/>
    <w:basedOn w:val="DefaultParagraphFont"/>
    <w:rsid w:val="00EE2969"/>
  </w:style>
  <w:style w:type="character" w:customStyle="1" w:styleId="quran">
    <w:name w:val="quran"/>
    <w:basedOn w:val="DefaultParagraphFont"/>
    <w:rsid w:val="00EE2969"/>
  </w:style>
  <w:style w:type="character" w:customStyle="1" w:styleId="spipnoteref">
    <w:name w:val="spip_note_ref"/>
    <w:basedOn w:val="DefaultParagraphFont"/>
    <w:rsid w:val="00EE2969"/>
  </w:style>
  <w:style w:type="character" w:customStyle="1" w:styleId="t4">
    <w:name w:val="t4"/>
    <w:basedOn w:val="DefaultParagraphFont"/>
    <w:rsid w:val="00EE2969"/>
  </w:style>
  <w:style w:type="character" w:customStyle="1" w:styleId="aya">
    <w:name w:val="aya"/>
    <w:basedOn w:val="DefaultParagraphFont"/>
    <w:rsid w:val="00EE2969"/>
  </w:style>
  <w:style w:type="paragraph" w:styleId="EndnoteText">
    <w:name w:val="endnote text"/>
    <w:basedOn w:val="Normal"/>
    <w:link w:val="EndnoteTextChar"/>
    <w:uiPriority w:val="99"/>
    <w:unhideWhenUsed/>
    <w:rsid w:val="00EE2969"/>
    <w:pPr>
      <w:spacing w:after="0" w:line="240" w:lineRule="auto"/>
      <w:jc w:val="lowKashida"/>
    </w:pPr>
    <w:rPr>
      <w:rFonts w:ascii="Times New Roman" w:eastAsiaTheme="minorEastAsia" w:hAnsi="Times New Roman" w:cs="Simplified Arabic"/>
      <w:sz w:val="20"/>
      <w:szCs w:val="20"/>
    </w:rPr>
  </w:style>
  <w:style w:type="character" w:customStyle="1" w:styleId="EndnoteTextChar">
    <w:name w:val="Endnote Text Char"/>
    <w:basedOn w:val="DefaultParagraphFont"/>
    <w:link w:val="EndnoteText"/>
    <w:uiPriority w:val="99"/>
    <w:rsid w:val="00EE2969"/>
    <w:rPr>
      <w:rFonts w:ascii="Times New Roman" w:eastAsiaTheme="minorEastAsia" w:hAnsi="Times New Roman" w:cs="Simplified Arabic"/>
      <w:sz w:val="20"/>
      <w:szCs w:val="20"/>
    </w:rPr>
  </w:style>
  <w:style w:type="character" w:styleId="EndnoteReference">
    <w:name w:val="endnote reference"/>
    <w:basedOn w:val="DefaultParagraphFont"/>
    <w:semiHidden/>
    <w:unhideWhenUsed/>
    <w:rsid w:val="00EE2969"/>
    <w:rPr>
      <w:vertAlign w:val="superscript"/>
    </w:rPr>
  </w:style>
  <w:style w:type="character" w:customStyle="1" w:styleId="ayaintottseers2">
    <w:name w:val="ayaintottseers2"/>
    <w:basedOn w:val="DefaultParagraphFont"/>
    <w:rsid w:val="00EE2969"/>
  </w:style>
  <w:style w:type="character" w:customStyle="1" w:styleId="ayaditlsintottseer">
    <w:name w:val="ayaditlsintottseer"/>
    <w:basedOn w:val="DefaultParagraphFont"/>
    <w:rsid w:val="00EE2969"/>
  </w:style>
  <w:style w:type="character" w:customStyle="1" w:styleId="reference-text">
    <w:name w:val="reference-text"/>
    <w:basedOn w:val="DefaultParagraphFont"/>
    <w:rsid w:val="00EE2969"/>
  </w:style>
  <w:style w:type="character" w:customStyle="1" w:styleId="ayatextres">
    <w:name w:val="ayatextres"/>
    <w:basedOn w:val="DefaultParagraphFont"/>
    <w:rsid w:val="00EE2969"/>
  </w:style>
  <w:style w:type="character" w:customStyle="1" w:styleId="ayanum">
    <w:name w:val="ayanum"/>
    <w:basedOn w:val="DefaultParagraphFont"/>
    <w:rsid w:val="00EE2969"/>
  </w:style>
  <w:style w:type="character" w:customStyle="1" w:styleId="st">
    <w:name w:val="st"/>
    <w:basedOn w:val="DefaultParagraphFont"/>
    <w:rsid w:val="00EE2969"/>
  </w:style>
  <w:style w:type="character" w:styleId="Emphasis">
    <w:name w:val="Emphasis"/>
    <w:basedOn w:val="DefaultParagraphFont"/>
    <w:qFormat/>
    <w:rsid w:val="00EE2969"/>
    <w:rPr>
      <w:i/>
      <w:iCs/>
    </w:rPr>
  </w:style>
  <w:style w:type="paragraph" w:customStyle="1" w:styleId="style1">
    <w:name w:val="style1"/>
    <w:basedOn w:val="Normal"/>
    <w:rsid w:val="00EE296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0">
    <w:name w:val="style10"/>
    <w:basedOn w:val="DefaultParagraphFont"/>
    <w:rsid w:val="00EE2969"/>
  </w:style>
  <w:style w:type="character" w:customStyle="1" w:styleId="textexposedshow">
    <w:name w:val="text_exposed_show"/>
    <w:basedOn w:val="DefaultParagraphFont"/>
    <w:rsid w:val="00EE2969"/>
  </w:style>
  <w:style w:type="character" w:customStyle="1" w:styleId="needref">
    <w:name w:val="need_ref"/>
    <w:basedOn w:val="DefaultParagraphFont"/>
    <w:rsid w:val="00EE2969"/>
  </w:style>
  <w:style w:type="character" w:customStyle="1" w:styleId="info-item">
    <w:name w:val="info-item"/>
    <w:basedOn w:val="DefaultParagraphFont"/>
    <w:rsid w:val="00EE2969"/>
  </w:style>
  <w:style w:type="character" w:customStyle="1" w:styleId="info-desc">
    <w:name w:val="info-desc"/>
    <w:basedOn w:val="DefaultParagraphFont"/>
    <w:rsid w:val="00EE2969"/>
  </w:style>
  <w:style w:type="character" w:customStyle="1" w:styleId="info-title">
    <w:name w:val="info-title"/>
    <w:basedOn w:val="DefaultParagraphFont"/>
    <w:rsid w:val="00EE2969"/>
  </w:style>
  <w:style w:type="character" w:customStyle="1" w:styleId="a-size-large">
    <w:name w:val="a-size-large"/>
    <w:basedOn w:val="DefaultParagraphFont"/>
    <w:rsid w:val="00EE2969"/>
  </w:style>
  <w:style w:type="character" w:customStyle="1" w:styleId="ayaintottseer">
    <w:name w:val="ayaintottseer"/>
    <w:basedOn w:val="DefaultParagraphFont"/>
    <w:rsid w:val="00EE2969"/>
  </w:style>
  <w:style w:type="character" w:customStyle="1" w:styleId="highlight">
    <w:name w:val="highlight"/>
    <w:basedOn w:val="DefaultParagraphFont"/>
    <w:rsid w:val="00EE2969"/>
  </w:style>
  <w:style w:type="character" w:customStyle="1" w:styleId="fn">
    <w:name w:val="fn"/>
    <w:basedOn w:val="DefaultParagraphFont"/>
    <w:rsid w:val="00EE2969"/>
  </w:style>
  <w:style w:type="character" w:customStyle="1" w:styleId="mw-cite-backlink">
    <w:name w:val="mw-cite-backlink"/>
    <w:basedOn w:val="DefaultParagraphFont"/>
    <w:rsid w:val="00EE2969"/>
  </w:style>
  <w:style w:type="character" w:customStyle="1" w:styleId="citation">
    <w:name w:val="citation"/>
    <w:basedOn w:val="DefaultParagraphFont"/>
    <w:rsid w:val="00EE2969"/>
  </w:style>
  <w:style w:type="paragraph" w:customStyle="1" w:styleId="ltr">
    <w:name w:val="ltr"/>
    <w:basedOn w:val="Normal"/>
    <w:rsid w:val="00EE296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largefont">
    <w:name w:val="xlargefont"/>
    <w:basedOn w:val="DefaultParagraphFont"/>
    <w:rsid w:val="00EE2969"/>
  </w:style>
  <w:style w:type="paragraph" w:customStyle="1" w:styleId="margin-t-10">
    <w:name w:val="margin-t-10"/>
    <w:basedOn w:val="Normal"/>
    <w:rsid w:val="00EE296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E2969"/>
  </w:style>
  <w:style w:type="paragraph" w:styleId="NoSpacing">
    <w:name w:val="No Spacing"/>
    <w:link w:val="NoSpacingChar"/>
    <w:uiPriority w:val="1"/>
    <w:qFormat/>
    <w:rsid w:val="00580493"/>
    <w:pPr>
      <w:bidi/>
      <w:spacing w:after="0" w:line="240" w:lineRule="auto"/>
    </w:pPr>
    <w:rPr>
      <w:rFonts w:ascii="Calibri" w:eastAsia="Calibri" w:hAnsi="Calibri" w:cs="Arial"/>
    </w:rPr>
  </w:style>
  <w:style w:type="character" w:customStyle="1" w:styleId="oneline">
    <w:name w:val="oneline"/>
    <w:basedOn w:val="DefaultParagraphFont"/>
    <w:rsid w:val="00580493"/>
  </w:style>
  <w:style w:type="paragraph" w:customStyle="1" w:styleId="notranslate">
    <w:name w:val="notranslate"/>
    <w:basedOn w:val="Normal"/>
    <w:rsid w:val="0058049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4968BB"/>
    <w:rPr>
      <w:rFonts w:ascii="Calibri" w:eastAsia="Calibri" w:hAnsi="Calibri" w:cs="Arial"/>
    </w:rPr>
  </w:style>
  <w:style w:type="character" w:customStyle="1" w:styleId="longtext">
    <w:name w:val="long_text"/>
    <w:basedOn w:val="DefaultParagraphFont"/>
    <w:rsid w:val="004968BB"/>
  </w:style>
  <w:style w:type="character" w:customStyle="1" w:styleId="5yl5">
    <w:name w:val="_5yl5"/>
    <w:basedOn w:val="DefaultParagraphFont"/>
    <w:rsid w:val="004968BB"/>
  </w:style>
  <w:style w:type="numbering" w:customStyle="1" w:styleId="1">
    <w:name w:val="نمط1"/>
    <w:uiPriority w:val="99"/>
    <w:rsid w:val="004968BB"/>
    <w:pPr>
      <w:numPr>
        <w:numId w:val="2"/>
      </w:numPr>
    </w:pPr>
  </w:style>
  <w:style w:type="paragraph" w:styleId="Title">
    <w:name w:val="Title"/>
    <w:basedOn w:val="Normal"/>
    <w:next w:val="Normal"/>
    <w:link w:val="TitleChar"/>
    <w:qFormat/>
    <w:rsid w:val="004968BB"/>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4968BB"/>
    <w:rPr>
      <w:rFonts w:ascii="Cambria" w:eastAsia="Times New Roman" w:hAnsi="Cambria" w:cs="Times New Roman"/>
      <w:b/>
      <w:bCs/>
      <w:kern w:val="28"/>
      <w:sz w:val="32"/>
      <w:szCs w:val="32"/>
    </w:rPr>
  </w:style>
  <w:style w:type="paragraph" w:styleId="HTMLPreformatted">
    <w:name w:val="HTML Preformatted"/>
    <w:basedOn w:val="Normal"/>
    <w:link w:val="HTMLPreformattedChar"/>
    <w:uiPriority w:val="99"/>
    <w:unhideWhenUsed/>
    <w:rsid w:val="00496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4968BB"/>
    <w:rPr>
      <w:rFonts w:ascii="Courier New" w:eastAsia="Times New Roman" w:hAnsi="Courier New" w:cs="Times New Roman"/>
      <w:sz w:val="20"/>
      <w:szCs w:val="20"/>
    </w:rPr>
  </w:style>
  <w:style w:type="paragraph" w:styleId="Subtitle">
    <w:name w:val="Subtitle"/>
    <w:basedOn w:val="Normal"/>
    <w:next w:val="Normal"/>
    <w:link w:val="SubtitleChar"/>
    <w:qFormat/>
    <w:rsid w:val="004968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68BB"/>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1754D0"/>
    <w:rPr>
      <w:color w:val="800080" w:themeColor="followedHyperlink"/>
      <w:u w:val="single"/>
    </w:rPr>
  </w:style>
  <w:style w:type="character" w:styleId="PageNumber">
    <w:name w:val="page number"/>
    <w:basedOn w:val="DefaultParagraphFont"/>
    <w:unhideWhenUsed/>
    <w:rsid w:val="001754D0"/>
    <w:rPr>
      <w:rFonts w:ascii="Times New Roman" w:hAnsi="Times New Roman" w:cs="Times New Roman" w:hint="default"/>
    </w:rPr>
  </w:style>
  <w:style w:type="character" w:customStyle="1" w:styleId="Char">
    <w:name w:val="نص حاشية سفلية Char"/>
    <w:basedOn w:val="DefaultParagraphFont"/>
    <w:uiPriority w:val="99"/>
    <w:semiHidden/>
    <w:rsid w:val="001754D0"/>
    <w:rPr>
      <w:sz w:val="20"/>
      <w:szCs w:val="20"/>
    </w:rPr>
  </w:style>
  <w:style w:type="table" w:customStyle="1" w:styleId="LightShading">
    <w:name w:val="Light Shading"/>
    <w:basedOn w:val="TableNormal"/>
    <w:uiPriority w:val="99"/>
    <w:rsid w:val="001754D0"/>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Arial"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ascii="Calibri" w:hAnsi="Calibri" w:cs="Arial" w:hint="default"/>
        <w:b/>
        <w:bCs/>
      </w:rPr>
      <w:tblPr/>
      <w:tcPr>
        <w:tcBorders>
          <w:top w:val="single" w:sz="8" w:space="0" w:color="000000"/>
          <w:left w:val="nil"/>
          <w:bottom w:val="single" w:sz="8" w:space="0" w:color="000000"/>
          <w:right w:val="nil"/>
          <w:insideH w:val="nil"/>
          <w:insideV w:val="nil"/>
        </w:tcBorders>
      </w:tcPr>
    </w:tblStylePr>
    <w:tblStylePr w:type="firstCol">
      <w:rPr>
        <w:rFonts w:ascii="Calibri" w:hAnsi="Calibri" w:cs="Arial" w:hint="default"/>
        <w:b/>
        <w:bCs/>
      </w:rPr>
    </w:tblStylePr>
    <w:tblStylePr w:type="lastCol">
      <w:rPr>
        <w:rFonts w:ascii="Calibri" w:hAnsi="Calibri" w:cs="Arial" w:hint="default"/>
        <w:b/>
        <w:bCs/>
      </w:rPr>
    </w:tblStylePr>
    <w:tblStylePr w:type="band1Vert">
      <w:rPr>
        <w:rFonts w:ascii="Calibri" w:hAnsi="Calibri" w:cs="Arial" w:hint="default"/>
      </w:rPr>
      <w:tblPr/>
      <w:tcPr>
        <w:tcBorders>
          <w:left w:val="nil"/>
          <w:right w:val="nil"/>
          <w:insideH w:val="nil"/>
          <w:insideV w:val="nil"/>
        </w:tcBorders>
        <w:shd w:val="clear" w:color="auto" w:fill="C0C0C0"/>
      </w:tcPr>
    </w:tblStylePr>
    <w:tblStylePr w:type="band1Horz">
      <w:rPr>
        <w:rFonts w:ascii="Calibri" w:hAnsi="Calibri" w:cs="Arial" w:hint="default"/>
      </w:rPr>
      <w:tblPr/>
      <w:tcPr>
        <w:tcBorders>
          <w:left w:val="nil"/>
          <w:right w:val="nil"/>
          <w:insideH w:val="nil"/>
          <w:insideV w:val="nil"/>
        </w:tcBorders>
        <w:shd w:val="clear" w:color="auto" w:fill="C0C0C0"/>
      </w:tcPr>
    </w:tblStylePr>
  </w:style>
  <w:style w:type="character" w:customStyle="1" w:styleId="tlid-translation">
    <w:name w:val="tlid-translation"/>
    <w:basedOn w:val="DefaultParagraphFont"/>
    <w:rsid w:val="007477B9"/>
  </w:style>
  <w:style w:type="paragraph" w:styleId="BlockText">
    <w:name w:val="Block Text"/>
    <w:basedOn w:val="Normal"/>
    <w:unhideWhenUsed/>
    <w:rsid w:val="007477B9"/>
    <w:pPr>
      <w:widowControl w:val="0"/>
      <w:bidi w:val="0"/>
      <w:spacing w:after="0" w:line="240" w:lineRule="auto"/>
      <w:ind w:left="-1134" w:right="-908"/>
      <w:jc w:val="lowKashida"/>
    </w:pPr>
    <w:rPr>
      <w:sz w:val="28"/>
      <w:szCs w:val="28"/>
    </w:rPr>
  </w:style>
  <w:style w:type="character" w:customStyle="1" w:styleId="shorttext">
    <w:name w:val="short_text"/>
    <w:basedOn w:val="DefaultParagraphFont"/>
    <w:rsid w:val="007477B9"/>
  </w:style>
  <w:style w:type="paragraph" w:styleId="BodyTextIndent">
    <w:name w:val="Body Text Indent"/>
    <w:basedOn w:val="Normal"/>
    <w:link w:val="BodyTextIndentChar"/>
    <w:unhideWhenUsed/>
    <w:rsid w:val="007477B9"/>
    <w:pPr>
      <w:spacing w:after="160" w:line="259" w:lineRule="auto"/>
      <w:ind w:left="-708"/>
      <w:contextualSpacing/>
      <w:jc w:val="mediumKashida"/>
    </w:pPr>
    <w:rPr>
      <w:rFonts w:ascii="Simplified Arabic" w:eastAsia="Calibri" w:hAnsi="Simplified Arabic" w:cs="Simplified Arabic"/>
      <w:b/>
      <w:bCs/>
      <w:sz w:val="24"/>
      <w:szCs w:val="24"/>
    </w:rPr>
  </w:style>
  <w:style w:type="character" w:customStyle="1" w:styleId="BodyTextIndentChar">
    <w:name w:val="Body Text Indent Char"/>
    <w:basedOn w:val="DefaultParagraphFont"/>
    <w:link w:val="BodyTextIndent"/>
    <w:rsid w:val="007477B9"/>
    <w:rPr>
      <w:rFonts w:ascii="Simplified Arabic" w:eastAsia="Calibri" w:hAnsi="Simplified Arabic" w:cs="Simplified Arabic"/>
      <w:b/>
      <w:bCs/>
      <w:sz w:val="24"/>
      <w:szCs w:val="24"/>
    </w:rPr>
  </w:style>
  <w:style w:type="paragraph" w:styleId="BodyText">
    <w:name w:val="Body Text"/>
    <w:basedOn w:val="Normal"/>
    <w:link w:val="BodyTextChar"/>
    <w:unhideWhenUsed/>
    <w:rsid w:val="007477B9"/>
    <w:pPr>
      <w:tabs>
        <w:tab w:val="left" w:pos="3040"/>
        <w:tab w:val="right" w:pos="9070"/>
      </w:tabs>
      <w:spacing w:after="160" w:line="259" w:lineRule="auto"/>
      <w:contextualSpacing/>
      <w:jc w:val="mediumKashida"/>
    </w:pPr>
    <w:rPr>
      <w:rFonts w:ascii="Simplified Arabic" w:eastAsia="Calibri" w:hAnsi="Simplified Arabic" w:cs="Simplified Arabic"/>
      <w:b/>
      <w:bCs/>
      <w:sz w:val="24"/>
      <w:szCs w:val="24"/>
    </w:rPr>
  </w:style>
  <w:style w:type="character" w:customStyle="1" w:styleId="BodyTextChar">
    <w:name w:val="Body Text Char"/>
    <w:basedOn w:val="DefaultParagraphFont"/>
    <w:link w:val="BodyText"/>
    <w:rsid w:val="007477B9"/>
    <w:rPr>
      <w:rFonts w:ascii="Simplified Arabic" w:eastAsia="Calibri" w:hAnsi="Simplified Arabic" w:cs="Simplified Arabic"/>
      <w:b/>
      <w:bCs/>
      <w:sz w:val="24"/>
      <w:szCs w:val="24"/>
    </w:rPr>
  </w:style>
  <w:style w:type="table" w:customStyle="1" w:styleId="10">
    <w:name w:val="شبكة جدول1"/>
    <w:basedOn w:val="TableNormal"/>
    <w:next w:val="TableGrid"/>
    <w:uiPriority w:val="59"/>
    <w:rsid w:val="0074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39"/>
    <w:rsid w:val="0074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47390E"/>
    <w:pPr>
      <w:jc w:val="right"/>
    </w:pPr>
    <w:rPr>
      <w:rFonts w:ascii="Calibri" w:eastAsia="Calibri" w:hAnsi="Calibri" w:cs="Calibri"/>
    </w:rPr>
    <w:tblPr>
      <w:tblCellMar>
        <w:top w:w="0" w:type="dxa"/>
        <w:left w:w="0" w:type="dxa"/>
        <w:bottom w:w="0" w:type="dxa"/>
        <w:right w:w="0" w:type="dxa"/>
      </w:tblCellMar>
    </w:tblPr>
  </w:style>
  <w:style w:type="table" w:styleId="TableWeb3">
    <w:name w:val="Table Web 3"/>
    <w:basedOn w:val="TableNormal"/>
    <w:rsid w:val="009E3360"/>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سرد الفقرات1"/>
    <w:basedOn w:val="Normal"/>
    <w:link w:val="Char0"/>
    <w:qFormat/>
    <w:rsid w:val="009E3360"/>
    <w:pPr>
      <w:ind w:left="720"/>
      <w:contextualSpacing/>
    </w:pPr>
    <w:rPr>
      <w:rFonts w:ascii="Calibri" w:eastAsia="Calibri" w:hAnsi="Calibri" w:cs="Arial"/>
    </w:rPr>
  </w:style>
  <w:style w:type="character" w:customStyle="1" w:styleId="Char0">
    <w:name w:val="سرد الفقرات Char"/>
    <w:link w:val="11"/>
    <w:rsid w:val="009E3360"/>
    <w:rPr>
      <w:rFonts w:ascii="Calibri" w:eastAsia="Calibri" w:hAnsi="Calibri" w:cs="Arial"/>
    </w:rPr>
  </w:style>
  <w:style w:type="character" w:customStyle="1" w:styleId="hps">
    <w:name w:val="hps"/>
    <w:basedOn w:val="DefaultParagraphFont"/>
    <w:rsid w:val="009E3360"/>
  </w:style>
  <w:style w:type="character" w:customStyle="1" w:styleId="hpsalt-edited">
    <w:name w:val="hps alt-edited"/>
    <w:basedOn w:val="DefaultParagraphFont"/>
    <w:rsid w:val="009E3360"/>
  </w:style>
  <w:style w:type="paragraph" w:styleId="BodyText2">
    <w:name w:val="Body Text 2"/>
    <w:basedOn w:val="Normal"/>
    <w:link w:val="BodyText2Char"/>
    <w:rsid w:val="009E336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E3360"/>
    <w:rPr>
      <w:rFonts w:ascii="Times New Roman" w:eastAsia="Times New Roman" w:hAnsi="Times New Roman" w:cs="Times New Roman"/>
      <w:sz w:val="24"/>
      <w:szCs w:val="24"/>
    </w:rPr>
  </w:style>
  <w:style w:type="paragraph" w:customStyle="1" w:styleId="NoSpacing3">
    <w:name w:val="No Spacing3"/>
    <w:qFormat/>
    <w:rsid w:val="00354952"/>
    <w:pPr>
      <w:bidi/>
      <w:spacing w:after="0" w:line="240" w:lineRule="auto"/>
    </w:pPr>
    <w:rPr>
      <w:rFonts w:ascii="Times New Roman" w:eastAsia="Times New Roman" w:hAnsi="Times New Roman" w:cs="Times New Roman"/>
      <w:sz w:val="24"/>
      <w:szCs w:val="24"/>
    </w:rPr>
  </w:style>
  <w:style w:type="character" w:customStyle="1" w:styleId="metadatatime">
    <w:name w:val="metadata_time"/>
    <w:basedOn w:val="DefaultParagraphFont"/>
    <w:rsid w:val="00B00588"/>
  </w:style>
  <w:style w:type="character" w:customStyle="1" w:styleId="12">
    <w:name w:val="إشارة لم يتم حلها1"/>
    <w:basedOn w:val="DefaultParagraphFont"/>
    <w:uiPriority w:val="99"/>
    <w:semiHidden/>
    <w:unhideWhenUsed/>
    <w:rsid w:val="00A007C1"/>
    <w:rPr>
      <w:color w:val="605E5C"/>
      <w:shd w:val="clear" w:color="auto" w:fill="E1DFDD"/>
    </w:rPr>
  </w:style>
  <w:style w:type="paragraph" w:styleId="Revision">
    <w:name w:val="Revision"/>
    <w:hidden/>
    <w:uiPriority w:val="99"/>
    <w:semiHidden/>
    <w:rsid w:val="00A007C1"/>
    <w:pPr>
      <w:spacing w:after="0" w:line="240" w:lineRule="auto"/>
    </w:pPr>
    <w:rPr>
      <w:rFonts w:eastAsiaTheme="minorEastAsia"/>
      <w:lang w:val="en-GB" w:eastAsia="en-GB"/>
    </w:rPr>
  </w:style>
  <w:style w:type="character" w:customStyle="1" w:styleId="ams">
    <w:name w:val="ams"/>
    <w:basedOn w:val="DefaultParagraphFont"/>
    <w:rsid w:val="00A007C1"/>
  </w:style>
  <w:style w:type="paragraph" w:customStyle="1" w:styleId="Normal1">
    <w:name w:val="Normal1"/>
    <w:rsid w:val="00A54C85"/>
    <w:pPr>
      <w:bidi/>
    </w:pPr>
    <w:rPr>
      <w:rFonts w:ascii="Calibri" w:eastAsia="Calibri" w:hAnsi="Calibri" w:cs="Calibri"/>
    </w:rPr>
  </w:style>
  <w:style w:type="character" w:styleId="SubtleEmphasis">
    <w:name w:val="Subtle Emphasis"/>
    <w:basedOn w:val="DefaultParagraphFont"/>
    <w:uiPriority w:val="19"/>
    <w:qFormat/>
    <w:rsid w:val="007E4143"/>
    <w:rPr>
      <w:i/>
      <w:iCs/>
      <w:color w:val="000000"/>
    </w:rPr>
  </w:style>
  <w:style w:type="character" w:customStyle="1" w:styleId="apple-converted-space">
    <w:name w:val="apple-converted-space"/>
    <w:basedOn w:val="DefaultParagraphFont"/>
    <w:rsid w:val="00A556B9"/>
  </w:style>
  <w:style w:type="character" w:styleId="PlaceholderText">
    <w:name w:val="Placeholder Text"/>
    <w:basedOn w:val="DefaultParagraphFont"/>
    <w:uiPriority w:val="99"/>
    <w:semiHidden/>
    <w:rsid w:val="008E0479"/>
    <w:rPr>
      <w:color w:val="808080"/>
    </w:rPr>
  </w:style>
  <w:style w:type="paragraph" w:customStyle="1" w:styleId="p1">
    <w:name w:val="p1"/>
    <w:basedOn w:val="Normal"/>
    <w:rsid w:val="0096776D"/>
    <w:pPr>
      <w:bidi w:val="0"/>
      <w:spacing w:after="45" w:line="240" w:lineRule="auto"/>
    </w:pPr>
    <w:rPr>
      <w:rFonts w:ascii="Times New Roman" w:eastAsiaTheme="minorEastAsia" w:hAnsi="Times New Roman" w:cs="Times New Roman"/>
      <w:sz w:val="42"/>
      <w:szCs w:val="42"/>
    </w:rPr>
  </w:style>
  <w:style w:type="character" w:customStyle="1" w:styleId="s1">
    <w:name w:val="s1"/>
    <w:basedOn w:val="DefaultParagraphFont"/>
    <w:rsid w:val="0096776D"/>
    <w:rPr>
      <w:rFonts w:ascii=".ArabicUIDisplay-Bold" w:hAnsi=".ArabicUIDisplay-Bold" w:hint="default"/>
      <w:b/>
      <w:bCs/>
      <w:i w:val="0"/>
      <w:iCs w:val="0"/>
      <w:sz w:val="42"/>
      <w:szCs w:val="42"/>
    </w:rPr>
  </w:style>
  <w:style w:type="character" w:customStyle="1" w:styleId="s2">
    <w:name w:val="s2"/>
    <w:basedOn w:val="DefaultParagraphFont"/>
    <w:rsid w:val="0096776D"/>
    <w:rPr>
      <w:rFonts w:ascii=".SFUI-Bold" w:hAnsi=".SFUI-Bold" w:hint="default"/>
      <w:b/>
      <w:bCs/>
      <w:i w:val="0"/>
      <w:iCs w:val="0"/>
      <w:sz w:val="42"/>
      <w:szCs w:val="42"/>
    </w:rPr>
  </w:style>
  <w:style w:type="paragraph" w:customStyle="1" w:styleId="s11">
    <w:name w:val="s11"/>
    <w:basedOn w:val="Normal"/>
    <w:rsid w:val="0096776D"/>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umpedfont15">
    <w:name w:val="bumpedfont15"/>
    <w:basedOn w:val="DefaultParagraphFont"/>
    <w:rsid w:val="0096776D"/>
  </w:style>
  <w:style w:type="character" w:customStyle="1" w:styleId="UnresolvedMention">
    <w:name w:val="Unresolved Mention"/>
    <w:basedOn w:val="DefaultParagraphFont"/>
    <w:uiPriority w:val="99"/>
    <w:semiHidden/>
    <w:unhideWhenUsed/>
    <w:rsid w:val="0096776D"/>
    <w:rPr>
      <w:color w:val="605E5C"/>
      <w:shd w:val="clear" w:color="auto" w:fill="E1DFDD"/>
    </w:rPr>
  </w:style>
  <w:style w:type="character" w:customStyle="1" w:styleId="y2iqfc">
    <w:name w:val="y2iqfc"/>
    <w:basedOn w:val="DefaultParagraphFont"/>
    <w:rsid w:val="0096776D"/>
  </w:style>
  <w:style w:type="numbering" w:customStyle="1" w:styleId="13">
    <w:name w:val="بلا قائمة1"/>
    <w:next w:val="NoList"/>
    <w:uiPriority w:val="99"/>
    <w:semiHidden/>
    <w:unhideWhenUsed/>
    <w:rsid w:val="00C21AD1"/>
  </w:style>
  <w:style w:type="paragraph" w:styleId="BodyTextIndent2">
    <w:name w:val="Body Text Indent 2"/>
    <w:basedOn w:val="Normal"/>
    <w:link w:val="BodyTextIndent2Char"/>
    <w:rsid w:val="00C21AD1"/>
    <w:pPr>
      <w:spacing w:before="120" w:after="120" w:line="240" w:lineRule="auto"/>
      <w:ind w:firstLine="566"/>
      <w:jc w:val="both"/>
    </w:pPr>
    <w:rPr>
      <w:rFonts w:ascii="Times New Roman" w:eastAsia="Times New Roman" w:hAnsi="Times New Roman" w:cs="Traditional Arabic"/>
      <w:sz w:val="36"/>
      <w:szCs w:val="36"/>
    </w:rPr>
  </w:style>
  <w:style w:type="character" w:customStyle="1" w:styleId="BodyTextIndent2Char">
    <w:name w:val="Body Text Indent 2 Char"/>
    <w:basedOn w:val="DefaultParagraphFont"/>
    <w:link w:val="BodyTextIndent2"/>
    <w:rsid w:val="00C21AD1"/>
    <w:rPr>
      <w:rFonts w:ascii="Times New Roman" w:eastAsia="Times New Roman" w:hAnsi="Times New Roman" w:cs="Traditional Arabic"/>
      <w:sz w:val="36"/>
      <w:szCs w:val="36"/>
    </w:rPr>
  </w:style>
  <w:style w:type="character" w:customStyle="1" w:styleId="newsbody1">
    <w:name w:val="newsbody1"/>
    <w:basedOn w:val="DefaultParagraphFont"/>
    <w:rsid w:val="00C21AD1"/>
    <w:rPr>
      <w:rFonts w:ascii="inherit" w:hAnsi="inherit" w:hint="default"/>
      <w:color w:val="636563"/>
      <w:sz w:val="20"/>
      <w:szCs w:val="20"/>
    </w:rPr>
  </w:style>
  <w:style w:type="character" w:customStyle="1" w:styleId="picboxinlineeven">
    <w:name w:val="picboxinlineeven"/>
    <w:basedOn w:val="DefaultParagraphFont"/>
    <w:rsid w:val="00C21AD1"/>
  </w:style>
  <w:style w:type="character" w:customStyle="1" w:styleId="symmagnifier">
    <w:name w:val="symmagnifier"/>
    <w:basedOn w:val="DefaultParagraphFont"/>
    <w:rsid w:val="00C21AD1"/>
  </w:style>
  <w:style w:type="character" w:customStyle="1" w:styleId="editsection">
    <w:name w:val="editsection"/>
    <w:basedOn w:val="DefaultParagraphFont"/>
    <w:rsid w:val="00C21AD1"/>
  </w:style>
  <w:style w:type="character" w:customStyle="1" w:styleId="mw-headline">
    <w:name w:val="mw-headline"/>
    <w:basedOn w:val="DefaultParagraphFont"/>
    <w:rsid w:val="00C21AD1"/>
  </w:style>
  <w:style w:type="character" w:customStyle="1" w:styleId="h3">
    <w:name w:val="h3"/>
    <w:basedOn w:val="DefaultParagraphFont"/>
    <w:rsid w:val="00C21AD1"/>
  </w:style>
  <w:style w:type="paragraph" w:styleId="z-TopofForm">
    <w:name w:val="HTML Top of Form"/>
    <w:basedOn w:val="Normal"/>
    <w:next w:val="Normal"/>
    <w:link w:val="z-TopofFormChar"/>
    <w:hidden/>
    <w:uiPriority w:val="99"/>
    <w:unhideWhenUsed/>
    <w:rsid w:val="00C21AD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C21AD1"/>
    <w:rPr>
      <w:rFonts w:ascii="Arial" w:eastAsia="Times New Roman" w:hAnsi="Arial" w:cs="Arial"/>
      <w:vanish/>
      <w:sz w:val="16"/>
      <w:szCs w:val="16"/>
    </w:rPr>
  </w:style>
  <w:style w:type="character" w:customStyle="1" w:styleId="jfk-button-label">
    <w:name w:val="jfk-button-label"/>
    <w:basedOn w:val="DefaultParagraphFont"/>
    <w:rsid w:val="00C21AD1"/>
  </w:style>
  <w:style w:type="paragraph" w:styleId="z-BottomofForm">
    <w:name w:val="HTML Bottom of Form"/>
    <w:basedOn w:val="Normal"/>
    <w:next w:val="Normal"/>
    <w:link w:val="z-BottomofFormChar"/>
    <w:hidden/>
    <w:uiPriority w:val="99"/>
    <w:unhideWhenUsed/>
    <w:rsid w:val="00C21AD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21AD1"/>
    <w:rPr>
      <w:rFonts w:ascii="Arial" w:eastAsia="Times New Roman" w:hAnsi="Arial" w:cs="Arial"/>
      <w:vanish/>
      <w:sz w:val="16"/>
      <w:szCs w:val="16"/>
    </w:rPr>
  </w:style>
  <w:style w:type="paragraph" w:styleId="PlainText">
    <w:name w:val="Plain Text"/>
    <w:basedOn w:val="Normal"/>
    <w:link w:val="PlainTextChar"/>
    <w:rsid w:val="00C21AD1"/>
    <w:pPr>
      <w:bidi w:val="0"/>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C21AD1"/>
    <w:rPr>
      <w:rFonts w:ascii="Courier New" w:eastAsia="Batang" w:hAnsi="Courier New" w:cs="Courier New"/>
      <w:sz w:val="20"/>
      <w:szCs w:val="20"/>
      <w:lang w:eastAsia="ko-KR"/>
    </w:rPr>
  </w:style>
  <w:style w:type="character" w:customStyle="1" w:styleId="googqs-tidbit1">
    <w:name w:val="goog_qs-tidbit1"/>
    <w:basedOn w:val="DefaultParagraphFont"/>
    <w:rsid w:val="00C21AD1"/>
    <w:rPr>
      <w:vanish w:val="0"/>
      <w:webHidden w:val="0"/>
      <w:specVanish w:val="0"/>
    </w:rPr>
  </w:style>
  <w:style w:type="paragraph" w:customStyle="1" w:styleId="Style11">
    <w:name w:val="Style1"/>
    <w:basedOn w:val="Normal"/>
    <w:link w:val="Style1Char"/>
    <w:qFormat/>
    <w:rsid w:val="00C21AD1"/>
    <w:pPr>
      <w:bidi w:val="0"/>
      <w:spacing w:after="0" w:line="240" w:lineRule="auto"/>
      <w:ind w:left="203" w:hanging="357"/>
      <w:jc w:val="center"/>
    </w:pPr>
    <w:rPr>
      <w:rFonts w:ascii="Arial" w:eastAsia="Times New Roman" w:hAnsi="Arial" w:cs="Arial"/>
      <w:color w:val="333333"/>
      <w:sz w:val="18"/>
      <w:szCs w:val="18"/>
      <w:bdr w:val="single" w:sz="4" w:space="5" w:color="F5F5F5" w:frame="1"/>
      <w:shd w:val="clear" w:color="auto" w:fill="F5F5F5"/>
    </w:rPr>
  </w:style>
  <w:style w:type="character" w:customStyle="1" w:styleId="Style1Char">
    <w:name w:val="Style1 Char"/>
    <w:basedOn w:val="DefaultParagraphFont"/>
    <w:link w:val="Style11"/>
    <w:rsid w:val="00C21AD1"/>
    <w:rPr>
      <w:rFonts w:ascii="Arial" w:eastAsia="Times New Roman" w:hAnsi="Arial" w:cs="Arial"/>
      <w:color w:val="333333"/>
      <w:sz w:val="18"/>
      <w:szCs w:val="18"/>
      <w:bdr w:val="single" w:sz="4" w:space="5" w:color="F5F5F5" w:frame="1"/>
    </w:rPr>
  </w:style>
  <w:style w:type="character" w:customStyle="1" w:styleId="susersmall1">
    <w:name w:val="susersmall1"/>
    <w:basedOn w:val="DefaultParagraphFont"/>
    <w:rsid w:val="00C21AD1"/>
    <w:rPr>
      <w:sz w:val="22"/>
      <w:szCs w:val="22"/>
    </w:rPr>
  </w:style>
  <w:style w:type="table" w:customStyle="1" w:styleId="120">
    <w:name w:val="شبكة جدول12"/>
    <w:basedOn w:val="TableNormal"/>
    <w:next w:val="TableGrid"/>
    <w:uiPriority w:val="39"/>
    <w:rsid w:val="00C21AD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39"/>
    <w:rsid w:val="00C21AD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جدول عادي 51"/>
    <w:basedOn w:val="TableNormal"/>
    <w:uiPriority w:val="45"/>
    <w:rsid w:val="00C21A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10">
    <w:name w:val="شبكة جدول51"/>
    <w:basedOn w:val="TableNormal"/>
    <w:next w:val="TableGrid"/>
    <w:uiPriority w:val="39"/>
    <w:rsid w:val="00C21AD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chexplword">
    <w:name w:val="srch_expl_word"/>
    <w:basedOn w:val="DefaultParagraphFont"/>
    <w:rsid w:val="006F7DA6"/>
  </w:style>
  <w:style w:type="character" w:customStyle="1" w:styleId="1Char">
    <w:name w:val="عنوان 1 Char"/>
    <w:basedOn w:val="DefaultParagraphFont"/>
    <w:uiPriority w:val="9"/>
    <w:rsid w:val="006F7DA6"/>
    <w:rPr>
      <w:rFonts w:asciiTheme="majorHAnsi" w:eastAsiaTheme="majorEastAsia" w:hAnsiTheme="majorHAnsi" w:cstheme="majorBidi"/>
      <w:b/>
      <w:bCs/>
      <w:color w:val="365F91" w:themeColor="accent1" w:themeShade="BF"/>
      <w:sz w:val="28"/>
      <w:szCs w:val="28"/>
    </w:rPr>
  </w:style>
  <w:style w:type="paragraph" w:customStyle="1" w:styleId="basicparagraph">
    <w:name w:val="basicparagraph"/>
    <w:basedOn w:val="Normal"/>
    <w:rsid w:val="006F7DA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6F7DA6"/>
  </w:style>
  <w:style w:type="paragraph" w:styleId="Caption">
    <w:name w:val="caption"/>
    <w:basedOn w:val="Normal"/>
    <w:next w:val="Normal"/>
    <w:uiPriority w:val="35"/>
    <w:unhideWhenUsed/>
    <w:qFormat/>
    <w:rsid w:val="006F7DA6"/>
    <w:pPr>
      <w:spacing w:line="240" w:lineRule="auto"/>
    </w:pPr>
    <w:rPr>
      <w:rFonts w:eastAsiaTheme="minorEastAsia"/>
      <w:b/>
      <w:bCs/>
      <w:color w:val="4F81BD" w:themeColor="accent1"/>
      <w:sz w:val="18"/>
      <w:szCs w:val="18"/>
    </w:rPr>
  </w:style>
  <w:style w:type="character" w:customStyle="1" w:styleId="value">
    <w:name w:val="value"/>
    <w:basedOn w:val="DefaultParagraphFont"/>
    <w:rsid w:val="00F77C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D9D"/>
    <w:pPr>
      <w:bidi/>
    </w:pPr>
  </w:style>
  <w:style w:type="paragraph" w:styleId="Heading1">
    <w:name w:val="heading 1"/>
    <w:basedOn w:val="Normal"/>
    <w:link w:val="Heading1Char"/>
    <w:qFormat/>
    <w:rsid w:val="00EE2969"/>
    <w:pPr>
      <w:numPr>
        <w:numId w:val="1"/>
      </w:num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EE296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E296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E296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E296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E296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E296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E296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E296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9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EE29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E29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EE29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E29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EE29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EE29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EE29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E2969"/>
    <w:rPr>
      <w:rFonts w:asciiTheme="majorHAnsi" w:eastAsiaTheme="majorEastAsia" w:hAnsiTheme="majorHAnsi" w:cstheme="majorBidi"/>
      <w:i/>
      <w:iCs/>
      <w:color w:val="404040" w:themeColor="text1" w:themeTint="BF"/>
      <w:sz w:val="20"/>
      <w:szCs w:val="20"/>
    </w:rPr>
  </w:style>
  <w:style w:type="character" w:customStyle="1" w:styleId="fontstyle01">
    <w:name w:val="fontstyle01"/>
    <w:basedOn w:val="DefaultParagraphFont"/>
    <w:rsid w:val="00BA13D9"/>
    <w:rPr>
      <w:rFonts w:ascii="Traditional Arabic" w:hAnsi="Traditional Arabic" w:cs="Traditional Arabic" w:hint="default"/>
      <w:b w:val="0"/>
      <w:bCs w:val="0"/>
      <w:i w:val="0"/>
      <w:iCs w:val="0"/>
      <w:color w:val="000000"/>
      <w:sz w:val="28"/>
      <w:szCs w:val="28"/>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49032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56588D"/>
  </w:style>
  <w:style w:type="table" w:styleId="TableGrid">
    <w:name w:val="Table Grid"/>
    <w:basedOn w:val="TableNormal"/>
    <w:uiPriority w:val="59"/>
    <w:rsid w:val="004C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1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71E6"/>
  </w:style>
  <w:style w:type="paragraph" w:styleId="Footer">
    <w:name w:val="footer"/>
    <w:basedOn w:val="Normal"/>
    <w:link w:val="FooterChar"/>
    <w:uiPriority w:val="99"/>
    <w:unhideWhenUsed/>
    <w:rsid w:val="00C771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71E6"/>
  </w:style>
  <w:style w:type="character" w:styleId="CommentReference">
    <w:name w:val="annotation reference"/>
    <w:basedOn w:val="DefaultParagraphFont"/>
    <w:uiPriority w:val="99"/>
    <w:unhideWhenUsed/>
    <w:rsid w:val="00445556"/>
    <w:rPr>
      <w:sz w:val="16"/>
      <w:szCs w:val="16"/>
    </w:rPr>
  </w:style>
  <w:style w:type="paragraph" w:styleId="CommentText">
    <w:name w:val="annotation text"/>
    <w:basedOn w:val="Normal"/>
    <w:link w:val="CommentTextChar"/>
    <w:uiPriority w:val="99"/>
    <w:unhideWhenUsed/>
    <w:rsid w:val="00445556"/>
    <w:pPr>
      <w:spacing w:line="240" w:lineRule="auto"/>
    </w:pPr>
    <w:rPr>
      <w:sz w:val="20"/>
      <w:szCs w:val="20"/>
    </w:rPr>
  </w:style>
  <w:style w:type="character" w:customStyle="1" w:styleId="CommentTextChar">
    <w:name w:val="Comment Text Char"/>
    <w:basedOn w:val="DefaultParagraphFont"/>
    <w:link w:val="CommentText"/>
    <w:uiPriority w:val="99"/>
    <w:rsid w:val="00445556"/>
    <w:rPr>
      <w:sz w:val="20"/>
      <w:szCs w:val="20"/>
    </w:rPr>
  </w:style>
  <w:style w:type="paragraph" w:styleId="CommentSubject">
    <w:name w:val="annotation subject"/>
    <w:basedOn w:val="CommentText"/>
    <w:next w:val="CommentText"/>
    <w:link w:val="CommentSubjectChar"/>
    <w:uiPriority w:val="99"/>
    <w:unhideWhenUsed/>
    <w:rsid w:val="00445556"/>
    <w:rPr>
      <w:b/>
      <w:bCs/>
    </w:rPr>
  </w:style>
  <w:style w:type="character" w:customStyle="1" w:styleId="CommentSubjectChar">
    <w:name w:val="Comment Subject Char"/>
    <w:basedOn w:val="CommentTextChar"/>
    <w:link w:val="CommentSubject"/>
    <w:uiPriority w:val="99"/>
    <w:rsid w:val="00445556"/>
    <w:rPr>
      <w:b/>
      <w:bCs/>
      <w:sz w:val="20"/>
      <w:szCs w:val="20"/>
    </w:rPr>
  </w:style>
  <w:style w:type="paragraph" w:styleId="BalloonText">
    <w:name w:val="Balloon Text"/>
    <w:basedOn w:val="Normal"/>
    <w:link w:val="BalloonTextChar"/>
    <w:uiPriority w:val="99"/>
    <w:unhideWhenUsed/>
    <w:rsid w:val="00445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45556"/>
    <w:rPr>
      <w:rFonts w:ascii="Segoe UI" w:hAnsi="Segoe UI" w:cs="Segoe UI"/>
      <w:sz w:val="18"/>
      <w:szCs w:val="18"/>
    </w:rPr>
  </w:style>
  <w:style w:type="character" w:styleId="Hyperlink">
    <w:name w:val="Hyperlink"/>
    <w:basedOn w:val="DefaultParagraphFont"/>
    <w:uiPriority w:val="99"/>
    <w:unhideWhenUsed/>
    <w:rsid w:val="00994BDF"/>
    <w:rPr>
      <w:color w:val="0000FF" w:themeColor="hyperlink"/>
      <w:u w:val="single"/>
    </w:rPr>
  </w:style>
  <w:style w:type="character" w:customStyle="1" w:styleId="UnresolvedMention1">
    <w:name w:val="Unresolved Mention1"/>
    <w:basedOn w:val="DefaultParagraphFont"/>
    <w:uiPriority w:val="99"/>
    <w:semiHidden/>
    <w:unhideWhenUsed/>
    <w:rsid w:val="00BE4C1D"/>
    <w:rPr>
      <w:color w:val="605E5C"/>
      <w:shd w:val="clear" w:color="auto" w:fill="E1DFDD"/>
    </w:rPr>
  </w:style>
  <w:style w:type="paragraph" w:styleId="Bibliography">
    <w:name w:val="Bibliography"/>
    <w:basedOn w:val="Normal"/>
    <w:next w:val="Normal"/>
    <w:uiPriority w:val="37"/>
    <w:rsid w:val="00B94AED"/>
    <w:pPr>
      <w:bidi w:val="0"/>
      <w:spacing w:after="160" w:line="259" w:lineRule="auto"/>
    </w:pPr>
  </w:style>
  <w:style w:type="character" w:styleId="Strong">
    <w:name w:val="Strong"/>
    <w:basedOn w:val="DefaultParagraphFont"/>
    <w:uiPriority w:val="22"/>
    <w:qFormat/>
    <w:rsid w:val="00EE2969"/>
    <w:rPr>
      <w:b/>
      <w:bCs/>
    </w:rPr>
  </w:style>
  <w:style w:type="character" w:customStyle="1" w:styleId="t3">
    <w:name w:val="t3"/>
    <w:basedOn w:val="DefaultParagraphFont"/>
    <w:rsid w:val="00EE2969"/>
  </w:style>
  <w:style w:type="character" w:customStyle="1" w:styleId="ayatext">
    <w:name w:val="ayatext"/>
    <w:basedOn w:val="DefaultParagraphFont"/>
    <w:rsid w:val="00EE2969"/>
  </w:style>
  <w:style w:type="character" w:customStyle="1" w:styleId="word">
    <w:name w:val="word"/>
    <w:basedOn w:val="DefaultParagraphFont"/>
    <w:rsid w:val="00EE2969"/>
  </w:style>
  <w:style w:type="character" w:customStyle="1" w:styleId="t2">
    <w:name w:val="t2"/>
    <w:basedOn w:val="DefaultParagraphFont"/>
    <w:rsid w:val="00EE2969"/>
  </w:style>
  <w:style w:type="paragraph" w:styleId="FootnoteText">
    <w:name w:val="footnote text"/>
    <w:aliases w:val=" Char Char, Char,Char Char,Char"/>
    <w:basedOn w:val="Normal"/>
    <w:link w:val="FootnoteTextChar"/>
    <w:unhideWhenUsed/>
    <w:rsid w:val="00EE2969"/>
    <w:pPr>
      <w:spacing w:after="0" w:line="240" w:lineRule="auto"/>
    </w:pPr>
    <w:rPr>
      <w:rFonts w:eastAsiaTheme="minorEastAsia"/>
      <w:sz w:val="20"/>
      <w:szCs w:val="20"/>
    </w:rPr>
  </w:style>
  <w:style w:type="character" w:customStyle="1" w:styleId="FootnoteTextChar">
    <w:name w:val="Footnote Text Char"/>
    <w:aliases w:val=" Char Char Char, Char Char1,Char Char Char,Char Char1"/>
    <w:basedOn w:val="DefaultParagraphFont"/>
    <w:link w:val="FootnoteText"/>
    <w:rsid w:val="00EE2969"/>
    <w:rPr>
      <w:rFonts w:eastAsiaTheme="minorEastAsia"/>
      <w:sz w:val="20"/>
      <w:szCs w:val="20"/>
    </w:rPr>
  </w:style>
  <w:style w:type="character" w:styleId="FootnoteReference">
    <w:name w:val="footnote reference"/>
    <w:basedOn w:val="DefaultParagraphFont"/>
    <w:uiPriority w:val="99"/>
    <w:unhideWhenUsed/>
    <w:rsid w:val="00EE2969"/>
    <w:rPr>
      <w:vertAlign w:val="superscript"/>
    </w:rPr>
  </w:style>
  <w:style w:type="paragraph" w:styleId="NormalWeb">
    <w:name w:val="Normal (Web)"/>
    <w:basedOn w:val="Normal"/>
    <w:uiPriority w:val="99"/>
    <w:unhideWhenUsed/>
    <w:rsid w:val="00EE296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basedOn w:val="DefaultParagraphFont"/>
    <w:rsid w:val="00EE2969"/>
  </w:style>
  <w:style w:type="character" w:customStyle="1" w:styleId="t1">
    <w:name w:val="t1"/>
    <w:basedOn w:val="DefaultParagraphFont"/>
    <w:rsid w:val="00EE2969"/>
  </w:style>
  <w:style w:type="character" w:customStyle="1" w:styleId="quran">
    <w:name w:val="quran"/>
    <w:basedOn w:val="DefaultParagraphFont"/>
    <w:rsid w:val="00EE2969"/>
  </w:style>
  <w:style w:type="character" w:customStyle="1" w:styleId="spipnoteref">
    <w:name w:val="spip_note_ref"/>
    <w:basedOn w:val="DefaultParagraphFont"/>
    <w:rsid w:val="00EE2969"/>
  </w:style>
  <w:style w:type="character" w:customStyle="1" w:styleId="t4">
    <w:name w:val="t4"/>
    <w:basedOn w:val="DefaultParagraphFont"/>
    <w:rsid w:val="00EE2969"/>
  </w:style>
  <w:style w:type="character" w:customStyle="1" w:styleId="aya">
    <w:name w:val="aya"/>
    <w:basedOn w:val="DefaultParagraphFont"/>
    <w:rsid w:val="00EE2969"/>
  </w:style>
  <w:style w:type="paragraph" w:styleId="EndnoteText">
    <w:name w:val="endnote text"/>
    <w:basedOn w:val="Normal"/>
    <w:link w:val="EndnoteTextChar"/>
    <w:uiPriority w:val="99"/>
    <w:unhideWhenUsed/>
    <w:rsid w:val="00EE2969"/>
    <w:pPr>
      <w:spacing w:after="0" w:line="240" w:lineRule="auto"/>
      <w:jc w:val="lowKashida"/>
    </w:pPr>
    <w:rPr>
      <w:rFonts w:ascii="Times New Roman" w:eastAsiaTheme="minorEastAsia" w:hAnsi="Times New Roman" w:cs="Simplified Arabic"/>
      <w:sz w:val="20"/>
      <w:szCs w:val="20"/>
    </w:rPr>
  </w:style>
  <w:style w:type="character" w:customStyle="1" w:styleId="EndnoteTextChar">
    <w:name w:val="Endnote Text Char"/>
    <w:basedOn w:val="DefaultParagraphFont"/>
    <w:link w:val="EndnoteText"/>
    <w:uiPriority w:val="99"/>
    <w:rsid w:val="00EE2969"/>
    <w:rPr>
      <w:rFonts w:ascii="Times New Roman" w:eastAsiaTheme="minorEastAsia" w:hAnsi="Times New Roman" w:cs="Simplified Arabic"/>
      <w:sz w:val="20"/>
      <w:szCs w:val="20"/>
    </w:rPr>
  </w:style>
  <w:style w:type="character" w:styleId="EndnoteReference">
    <w:name w:val="endnote reference"/>
    <w:basedOn w:val="DefaultParagraphFont"/>
    <w:semiHidden/>
    <w:unhideWhenUsed/>
    <w:rsid w:val="00EE2969"/>
    <w:rPr>
      <w:vertAlign w:val="superscript"/>
    </w:rPr>
  </w:style>
  <w:style w:type="character" w:customStyle="1" w:styleId="ayaintottseers2">
    <w:name w:val="ayaintottseers2"/>
    <w:basedOn w:val="DefaultParagraphFont"/>
    <w:rsid w:val="00EE2969"/>
  </w:style>
  <w:style w:type="character" w:customStyle="1" w:styleId="ayaditlsintottseer">
    <w:name w:val="ayaditlsintottseer"/>
    <w:basedOn w:val="DefaultParagraphFont"/>
    <w:rsid w:val="00EE2969"/>
  </w:style>
  <w:style w:type="character" w:customStyle="1" w:styleId="reference-text">
    <w:name w:val="reference-text"/>
    <w:basedOn w:val="DefaultParagraphFont"/>
    <w:rsid w:val="00EE2969"/>
  </w:style>
  <w:style w:type="character" w:customStyle="1" w:styleId="ayatextres">
    <w:name w:val="ayatextres"/>
    <w:basedOn w:val="DefaultParagraphFont"/>
    <w:rsid w:val="00EE2969"/>
  </w:style>
  <w:style w:type="character" w:customStyle="1" w:styleId="ayanum">
    <w:name w:val="ayanum"/>
    <w:basedOn w:val="DefaultParagraphFont"/>
    <w:rsid w:val="00EE2969"/>
  </w:style>
  <w:style w:type="character" w:customStyle="1" w:styleId="st">
    <w:name w:val="st"/>
    <w:basedOn w:val="DefaultParagraphFont"/>
    <w:rsid w:val="00EE2969"/>
  </w:style>
  <w:style w:type="character" w:styleId="Emphasis">
    <w:name w:val="Emphasis"/>
    <w:basedOn w:val="DefaultParagraphFont"/>
    <w:qFormat/>
    <w:rsid w:val="00EE2969"/>
    <w:rPr>
      <w:i/>
      <w:iCs/>
    </w:rPr>
  </w:style>
  <w:style w:type="paragraph" w:customStyle="1" w:styleId="style1">
    <w:name w:val="style1"/>
    <w:basedOn w:val="Normal"/>
    <w:rsid w:val="00EE296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0">
    <w:name w:val="style10"/>
    <w:basedOn w:val="DefaultParagraphFont"/>
    <w:rsid w:val="00EE2969"/>
  </w:style>
  <w:style w:type="character" w:customStyle="1" w:styleId="textexposedshow">
    <w:name w:val="text_exposed_show"/>
    <w:basedOn w:val="DefaultParagraphFont"/>
    <w:rsid w:val="00EE2969"/>
  </w:style>
  <w:style w:type="character" w:customStyle="1" w:styleId="needref">
    <w:name w:val="need_ref"/>
    <w:basedOn w:val="DefaultParagraphFont"/>
    <w:rsid w:val="00EE2969"/>
  </w:style>
  <w:style w:type="character" w:customStyle="1" w:styleId="info-item">
    <w:name w:val="info-item"/>
    <w:basedOn w:val="DefaultParagraphFont"/>
    <w:rsid w:val="00EE2969"/>
  </w:style>
  <w:style w:type="character" w:customStyle="1" w:styleId="info-desc">
    <w:name w:val="info-desc"/>
    <w:basedOn w:val="DefaultParagraphFont"/>
    <w:rsid w:val="00EE2969"/>
  </w:style>
  <w:style w:type="character" w:customStyle="1" w:styleId="info-title">
    <w:name w:val="info-title"/>
    <w:basedOn w:val="DefaultParagraphFont"/>
    <w:rsid w:val="00EE2969"/>
  </w:style>
  <w:style w:type="character" w:customStyle="1" w:styleId="a-size-large">
    <w:name w:val="a-size-large"/>
    <w:basedOn w:val="DefaultParagraphFont"/>
    <w:rsid w:val="00EE2969"/>
  </w:style>
  <w:style w:type="character" w:customStyle="1" w:styleId="ayaintottseer">
    <w:name w:val="ayaintottseer"/>
    <w:basedOn w:val="DefaultParagraphFont"/>
    <w:rsid w:val="00EE2969"/>
  </w:style>
  <w:style w:type="character" w:customStyle="1" w:styleId="highlight">
    <w:name w:val="highlight"/>
    <w:basedOn w:val="DefaultParagraphFont"/>
    <w:rsid w:val="00EE2969"/>
  </w:style>
  <w:style w:type="character" w:customStyle="1" w:styleId="fn">
    <w:name w:val="fn"/>
    <w:basedOn w:val="DefaultParagraphFont"/>
    <w:rsid w:val="00EE2969"/>
  </w:style>
  <w:style w:type="character" w:customStyle="1" w:styleId="mw-cite-backlink">
    <w:name w:val="mw-cite-backlink"/>
    <w:basedOn w:val="DefaultParagraphFont"/>
    <w:rsid w:val="00EE2969"/>
  </w:style>
  <w:style w:type="character" w:customStyle="1" w:styleId="citation">
    <w:name w:val="citation"/>
    <w:basedOn w:val="DefaultParagraphFont"/>
    <w:rsid w:val="00EE2969"/>
  </w:style>
  <w:style w:type="paragraph" w:customStyle="1" w:styleId="ltr">
    <w:name w:val="ltr"/>
    <w:basedOn w:val="Normal"/>
    <w:rsid w:val="00EE296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largefont">
    <w:name w:val="xlargefont"/>
    <w:basedOn w:val="DefaultParagraphFont"/>
    <w:rsid w:val="00EE2969"/>
  </w:style>
  <w:style w:type="paragraph" w:customStyle="1" w:styleId="margin-t-10">
    <w:name w:val="margin-t-10"/>
    <w:basedOn w:val="Normal"/>
    <w:rsid w:val="00EE296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E2969"/>
  </w:style>
  <w:style w:type="paragraph" w:styleId="NoSpacing">
    <w:name w:val="No Spacing"/>
    <w:link w:val="NoSpacingChar"/>
    <w:uiPriority w:val="1"/>
    <w:qFormat/>
    <w:rsid w:val="00580493"/>
    <w:pPr>
      <w:bidi/>
      <w:spacing w:after="0" w:line="240" w:lineRule="auto"/>
    </w:pPr>
    <w:rPr>
      <w:rFonts w:ascii="Calibri" w:eastAsia="Calibri" w:hAnsi="Calibri" w:cs="Arial"/>
    </w:rPr>
  </w:style>
  <w:style w:type="character" w:customStyle="1" w:styleId="oneline">
    <w:name w:val="oneline"/>
    <w:basedOn w:val="DefaultParagraphFont"/>
    <w:rsid w:val="00580493"/>
  </w:style>
  <w:style w:type="paragraph" w:customStyle="1" w:styleId="notranslate">
    <w:name w:val="notranslate"/>
    <w:basedOn w:val="Normal"/>
    <w:rsid w:val="0058049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4968BB"/>
    <w:rPr>
      <w:rFonts w:ascii="Calibri" w:eastAsia="Calibri" w:hAnsi="Calibri" w:cs="Arial"/>
    </w:rPr>
  </w:style>
  <w:style w:type="character" w:customStyle="1" w:styleId="longtext">
    <w:name w:val="long_text"/>
    <w:basedOn w:val="DefaultParagraphFont"/>
    <w:rsid w:val="004968BB"/>
  </w:style>
  <w:style w:type="character" w:customStyle="1" w:styleId="5yl5">
    <w:name w:val="_5yl5"/>
    <w:basedOn w:val="DefaultParagraphFont"/>
    <w:rsid w:val="004968BB"/>
  </w:style>
  <w:style w:type="numbering" w:customStyle="1" w:styleId="1">
    <w:name w:val="نمط1"/>
    <w:uiPriority w:val="99"/>
    <w:rsid w:val="004968BB"/>
    <w:pPr>
      <w:numPr>
        <w:numId w:val="2"/>
      </w:numPr>
    </w:pPr>
  </w:style>
  <w:style w:type="paragraph" w:styleId="Title">
    <w:name w:val="Title"/>
    <w:basedOn w:val="Normal"/>
    <w:next w:val="Normal"/>
    <w:link w:val="TitleChar"/>
    <w:qFormat/>
    <w:rsid w:val="004968BB"/>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4968BB"/>
    <w:rPr>
      <w:rFonts w:ascii="Cambria" w:eastAsia="Times New Roman" w:hAnsi="Cambria" w:cs="Times New Roman"/>
      <w:b/>
      <w:bCs/>
      <w:kern w:val="28"/>
      <w:sz w:val="32"/>
      <w:szCs w:val="32"/>
    </w:rPr>
  </w:style>
  <w:style w:type="paragraph" w:styleId="HTMLPreformatted">
    <w:name w:val="HTML Preformatted"/>
    <w:basedOn w:val="Normal"/>
    <w:link w:val="HTMLPreformattedChar"/>
    <w:uiPriority w:val="99"/>
    <w:unhideWhenUsed/>
    <w:rsid w:val="00496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4968BB"/>
    <w:rPr>
      <w:rFonts w:ascii="Courier New" w:eastAsia="Times New Roman" w:hAnsi="Courier New" w:cs="Times New Roman"/>
      <w:sz w:val="20"/>
      <w:szCs w:val="20"/>
    </w:rPr>
  </w:style>
  <w:style w:type="paragraph" w:styleId="Subtitle">
    <w:name w:val="Subtitle"/>
    <w:basedOn w:val="Normal"/>
    <w:next w:val="Normal"/>
    <w:link w:val="SubtitleChar"/>
    <w:qFormat/>
    <w:rsid w:val="004968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68BB"/>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1754D0"/>
    <w:rPr>
      <w:color w:val="800080" w:themeColor="followedHyperlink"/>
      <w:u w:val="single"/>
    </w:rPr>
  </w:style>
  <w:style w:type="character" w:styleId="PageNumber">
    <w:name w:val="page number"/>
    <w:basedOn w:val="DefaultParagraphFont"/>
    <w:unhideWhenUsed/>
    <w:rsid w:val="001754D0"/>
    <w:rPr>
      <w:rFonts w:ascii="Times New Roman" w:hAnsi="Times New Roman" w:cs="Times New Roman" w:hint="default"/>
    </w:rPr>
  </w:style>
  <w:style w:type="character" w:customStyle="1" w:styleId="Char">
    <w:name w:val="نص حاشية سفلية Char"/>
    <w:basedOn w:val="DefaultParagraphFont"/>
    <w:uiPriority w:val="99"/>
    <w:semiHidden/>
    <w:rsid w:val="001754D0"/>
    <w:rPr>
      <w:sz w:val="20"/>
      <w:szCs w:val="20"/>
    </w:rPr>
  </w:style>
  <w:style w:type="table" w:styleId="LightShading">
    <w:name w:val="Light Shading"/>
    <w:basedOn w:val="TableNormal"/>
    <w:uiPriority w:val="99"/>
    <w:rsid w:val="001754D0"/>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pPr>
      <w:rPr>
        <w:rFonts w:ascii="Calibri" w:hAnsi="Calibri" w:cs="Arial"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pPr>
      <w:rPr>
        <w:rFonts w:ascii="Calibri" w:hAnsi="Calibri" w:cs="Arial" w:hint="default"/>
        <w:b/>
        <w:bCs/>
      </w:rPr>
      <w:tblPr/>
      <w:tcPr>
        <w:tcBorders>
          <w:top w:val="single" w:sz="8" w:space="0" w:color="000000"/>
          <w:left w:val="nil"/>
          <w:bottom w:val="single" w:sz="8" w:space="0" w:color="000000"/>
          <w:right w:val="nil"/>
          <w:insideH w:val="nil"/>
          <w:insideV w:val="nil"/>
        </w:tcBorders>
      </w:tcPr>
    </w:tblStylePr>
    <w:tblStylePr w:type="firstCol">
      <w:rPr>
        <w:rFonts w:ascii="Calibri" w:hAnsi="Calibri" w:cs="Arial" w:hint="default"/>
        <w:b/>
        <w:bCs/>
      </w:rPr>
    </w:tblStylePr>
    <w:tblStylePr w:type="lastCol">
      <w:rPr>
        <w:rFonts w:ascii="Calibri" w:hAnsi="Calibri" w:cs="Arial" w:hint="default"/>
        <w:b/>
        <w:bCs/>
      </w:rPr>
    </w:tblStylePr>
    <w:tblStylePr w:type="band1Vert">
      <w:rPr>
        <w:rFonts w:ascii="Calibri" w:hAnsi="Calibri" w:cs="Arial" w:hint="default"/>
      </w:rPr>
      <w:tblPr/>
      <w:tcPr>
        <w:tcBorders>
          <w:left w:val="nil"/>
          <w:right w:val="nil"/>
          <w:insideH w:val="nil"/>
          <w:insideV w:val="nil"/>
        </w:tcBorders>
        <w:shd w:val="clear" w:color="auto" w:fill="C0C0C0"/>
      </w:tcPr>
    </w:tblStylePr>
    <w:tblStylePr w:type="band1Horz">
      <w:rPr>
        <w:rFonts w:ascii="Calibri" w:hAnsi="Calibri" w:cs="Arial" w:hint="default"/>
      </w:rPr>
      <w:tblPr/>
      <w:tcPr>
        <w:tcBorders>
          <w:left w:val="nil"/>
          <w:right w:val="nil"/>
          <w:insideH w:val="nil"/>
          <w:insideV w:val="nil"/>
        </w:tcBorders>
        <w:shd w:val="clear" w:color="auto" w:fill="C0C0C0"/>
      </w:tcPr>
    </w:tblStylePr>
  </w:style>
  <w:style w:type="character" w:customStyle="1" w:styleId="tlid-translation">
    <w:name w:val="tlid-translation"/>
    <w:basedOn w:val="DefaultParagraphFont"/>
    <w:rsid w:val="007477B9"/>
  </w:style>
  <w:style w:type="paragraph" w:styleId="BlockText">
    <w:name w:val="Block Text"/>
    <w:basedOn w:val="Normal"/>
    <w:unhideWhenUsed/>
    <w:rsid w:val="007477B9"/>
    <w:pPr>
      <w:widowControl w:val="0"/>
      <w:bidi w:val="0"/>
      <w:spacing w:after="0" w:line="240" w:lineRule="auto"/>
      <w:ind w:left="-1134" w:right="-908"/>
      <w:jc w:val="lowKashida"/>
    </w:pPr>
    <w:rPr>
      <w:sz w:val="28"/>
      <w:szCs w:val="28"/>
    </w:rPr>
  </w:style>
  <w:style w:type="character" w:customStyle="1" w:styleId="shorttext">
    <w:name w:val="short_text"/>
    <w:basedOn w:val="DefaultParagraphFont"/>
    <w:rsid w:val="007477B9"/>
  </w:style>
  <w:style w:type="paragraph" w:styleId="BodyTextIndent">
    <w:name w:val="Body Text Indent"/>
    <w:basedOn w:val="Normal"/>
    <w:link w:val="BodyTextIndentChar"/>
    <w:unhideWhenUsed/>
    <w:rsid w:val="007477B9"/>
    <w:pPr>
      <w:spacing w:after="160" w:line="259" w:lineRule="auto"/>
      <w:ind w:left="-708"/>
      <w:contextualSpacing/>
      <w:jc w:val="mediumKashida"/>
    </w:pPr>
    <w:rPr>
      <w:rFonts w:ascii="Simplified Arabic" w:eastAsia="Calibri" w:hAnsi="Simplified Arabic" w:cs="Simplified Arabic"/>
      <w:b/>
      <w:bCs/>
      <w:sz w:val="24"/>
      <w:szCs w:val="24"/>
    </w:rPr>
  </w:style>
  <w:style w:type="character" w:customStyle="1" w:styleId="BodyTextIndentChar">
    <w:name w:val="Body Text Indent Char"/>
    <w:basedOn w:val="DefaultParagraphFont"/>
    <w:link w:val="BodyTextIndent"/>
    <w:rsid w:val="007477B9"/>
    <w:rPr>
      <w:rFonts w:ascii="Simplified Arabic" w:eastAsia="Calibri" w:hAnsi="Simplified Arabic" w:cs="Simplified Arabic"/>
      <w:b/>
      <w:bCs/>
      <w:sz w:val="24"/>
      <w:szCs w:val="24"/>
    </w:rPr>
  </w:style>
  <w:style w:type="paragraph" w:styleId="BodyText">
    <w:name w:val="Body Text"/>
    <w:basedOn w:val="Normal"/>
    <w:link w:val="BodyTextChar"/>
    <w:unhideWhenUsed/>
    <w:rsid w:val="007477B9"/>
    <w:pPr>
      <w:tabs>
        <w:tab w:val="left" w:pos="3040"/>
        <w:tab w:val="right" w:pos="9070"/>
      </w:tabs>
      <w:spacing w:after="160" w:line="259" w:lineRule="auto"/>
      <w:contextualSpacing/>
      <w:jc w:val="mediumKashida"/>
    </w:pPr>
    <w:rPr>
      <w:rFonts w:ascii="Simplified Arabic" w:eastAsia="Calibri" w:hAnsi="Simplified Arabic" w:cs="Simplified Arabic"/>
      <w:b/>
      <w:bCs/>
      <w:sz w:val="24"/>
      <w:szCs w:val="24"/>
    </w:rPr>
  </w:style>
  <w:style w:type="character" w:customStyle="1" w:styleId="BodyTextChar">
    <w:name w:val="Body Text Char"/>
    <w:basedOn w:val="DefaultParagraphFont"/>
    <w:link w:val="BodyText"/>
    <w:rsid w:val="007477B9"/>
    <w:rPr>
      <w:rFonts w:ascii="Simplified Arabic" w:eastAsia="Calibri" w:hAnsi="Simplified Arabic" w:cs="Simplified Arabic"/>
      <w:b/>
      <w:bCs/>
      <w:sz w:val="24"/>
      <w:szCs w:val="24"/>
    </w:rPr>
  </w:style>
  <w:style w:type="table" w:customStyle="1" w:styleId="10">
    <w:name w:val="شبكة جدول1"/>
    <w:basedOn w:val="TableNormal"/>
    <w:next w:val="TableGrid"/>
    <w:uiPriority w:val="59"/>
    <w:rsid w:val="00747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747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7390E"/>
    <w:pPr>
      <w:jc w:val="right"/>
    </w:pPr>
    <w:rPr>
      <w:rFonts w:ascii="Calibri" w:eastAsia="Calibri" w:hAnsi="Calibri" w:cs="Calibri"/>
    </w:rPr>
    <w:tblPr>
      <w:tblCellMar>
        <w:top w:w="0" w:type="dxa"/>
        <w:left w:w="0" w:type="dxa"/>
        <w:bottom w:w="0" w:type="dxa"/>
        <w:right w:w="0" w:type="dxa"/>
      </w:tblCellMar>
    </w:tblPr>
  </w:style>
  <w:style w:type="table" w:styleId="TableWeb3">
    <w:name w:val="Table Web 3"/>
    <w:basedOn w:val="TableNormal"/>
    <w:rsid w:val="009E3360"/>
    <w:pPr>
      <w:bidi/>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سرد الفقرات1"/>
    <w:basedOn w:val="Normal"/>
    <w:link w:val="Char0"/>
    <w:qFormat/>
    <w:rsid w:val="009E3360"/>
    <w:pPr>
      <w:ind w:left="720"/>
      <w:contextualSpacing/>
    </w:pPr>
    <w:rPr>
      <w:rFonts w:ascii="Calibri" w:eastAsia="Calibri" w:hAnsi="Calibri" w:cs="Arial"/>
    </w:rPr>
  </w:style>
  <w:style w:type="character" w:customStyle="1" w:styleId="Char0">
    <w:name w:val="سرد الفقرات Char"/>
    <w:link w:val="11"/>
    <w:rsid w:val="009E3360"/>
    <w:rPr>
      <w:rFonts w:ascii="Calibri" w:eastAsia="Calibri" w:hAnsi="Calibri" w:cs="Arial"/>
    </w:rPr>
  </w:style>
  <w:style w:type="character" w:customStyle="1" w:styleId="hps">
    <w:name w:val="hps"/>
    <w:basedOn w:val="DefaultParagraphFont"/>
    <w:rsid w:val="009E3360"/>
  </w:style>
  <w:style w:type="character" w:customStyle="1" w:styleId="hpsalt-edited">
    <w:name w:val="hps alt-edited"/>
    <w:basedOn w:val="DefaultParagraphFont"/>
    <w:rsid w:val="009E3360"/>
  </w:style>
  <w:style w:type="paragraph" w:styleId="BodyText2">
    <w:name w:val="Body Text 2"/>
    <w:basedOn w:val="Normal"/>
    <w:link w:val="BodyText2Char"/>
    <w:rsid w:val="009E336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E3360"/>
    <w:rPr>
      <w:rFonts w:ascii="Times New Roman" w:eastAsia="Times New Roman" w:hAnsi="Times New Roman" w:cs="Times New Roman"/>
      <w:sz w:val="24"/>
      <w:szCs w:val="24"/>
    </w:rPr>
  </w:style>
  <w:style w:type="paragraph" w:customStyle="1" w:styleId="NoSpacing3">
    <w:name w:val="No Spacing3"/>
    <w:qFormat/>
    <w:rsid w:val="00354952"/>
    <w:pPr>
      <w:bidi/>
      <w:spacing w:after="0" w:line="240" w:lineRule="auto"/>
    </w:pPr>
    <w:rPr>
      <w:rFonts w:ascii="Times New Roman" w:eastAsia="Times New Roman" w:hAnsi="Times New Roman" w:cs="Times New Roman"/>
      <w:sz w:val="24"/>
      <w:szCs w:val="24"/>
    </w:rPr>
  </w:style>
  <w:style w:type="character" w:customStyle="1" w:styleId="metadatatime">
    <w:name w:val="metadata_time"/>
    <w:basedOn w:val="DefaultParagraphFont"/>
    <w:rsid w:val="00B00588"/>
  </w:style>
  <w:style w:type="character" w:customStyle="1" w:styleId="12">
    <w:name w:val="إشارة لم يتم حلها1"/>
    <w:basedOn w:val="DefaultParagraphFont"/>
    <w:uiPriority w:val="99"/>
    <w:semiHidden/>
    <w:unhideWhenUsed/>
    <w:rsid w:val="00A007C1"/>
    <w:rPr>
      <w:color w:val="605E5C"/>
      <w:shd w:val="clear" w:color="auto" w:fill="E1DFDD"/>
    </w:rPr>
  </w:style>
  <w:style w:type="paragraph" w:styleId="Revision">
    <w:name w:val="Revision"/>
    <w:hidden/>
    <w:uiPriority w:val="99"/>
    <w:semiHidden/>
    <w:rsid w:val="00A007C1"/>
    <w:pPr>
      <w:spacing w:after="0" w:line="240" w:lineRule="auto"/>
    </w:pPr>
    <w:rPr>
      <w:rFonts w:eastAsiaTheme="minorEastAsia"/>
      <w:lang w:val="en-GB" w:eastAsia="en-GB"/>
    </w:rPr>
  </w:style>
  <w:style w:type="character" w:customStyle="1" w:styleId="ams">
    <w:name w:val="ams"/>
    <w:basedOn w:val="DefaultParagraphFont"/>
    <w:rsid w:val="00A007C1"/>
  </w:style>
  <w:style w:type="paragraph" w:customStyle="1" w:styleId="Normal1">
    <w:name w:val="Normal1"/>
    <w:rsid w:val="00A54C85"/>
    <w:pPr>
      <w:bidi/>
    </w:pPr>
    <w:rPr>
      <w:rFonts w:ascii="Calibri" w:eastAsia="Calibri" w:hAnsi="Calibri" w:cs="Calibri"/>
    </w:rPr>
  </w:style>
  <w:style w:type="character" w:styleId="SubtleEmphasis">
    <w:name w:val="Subtle Emphasis"/>
    <w:basedOn w:val="DefaultParagraphFont"/>
    <w:uiPriority w:val="19"/>
    <w:qFormat/>
    <w:rsid w:val="007E4143"/>
    <w:rPr>
      <w:i/>
      <w:iCs/>
      <w:color w:val="000000"/>
    </w:rPr>
  </w:style>
  <w:style w:type="character" w:customStyle="1" w:styleId="apple-converted-space">
    <w:name w:val="apple-converted-space"/>
    <w:basedOn w:val="DefaultParagraphFont"/>
    <w:rsid w:val="00A556B9"/>
  </w:style>
  <w:style w:type="character" w:styleId="PlaceholderText">
    <w:name w:val="Placeholder Text"/>
    <w:basedOn w:val="DefaultParagraphFont"/>
    <w:uiPriority w:val="99"/>
    <w:semiHidden/>
    <w:rsid w:val="008E0479"/>
    <w:rPr>
      <w:color w:val="808080"/>
    </w:rPr>
  </w:style>
  <w:style w:type="paragraph" w:customStyle="1" w:styleId="p1">
    <w:name w:val="p1"/>
    <w:basedOn w:val="Normal"/>
    <w:rsid w:val="0096776D"/>
    <w:pPr>
      <w:bidi w:val="0"/>
      <w:spacing w:after="45" w:line="240" w:lineRule="auto"/>
    </w:pPr>
    <w:rPr>
      <w:rFonts w:ascii="Times New Roman" w:eastAsiaTheme="minorEastAsia" w:hAnsi="Times New Roman" w:cs="Times New Roman"/>
      <w:sz w:val="42"/>
      <w:szCs w:val="42"/>
    </w:rPr>
  </w:style>
  <w:style w:type="character" w:customStyle="1" w:styleId="s1">
    <w:name w:val="s1"/>
    <w:basedOn w:val="DefaultParagraphFont"/>
    <w:rsid w:val="0096776D"/>
    <w:rPr>
      <w:rFonts w:ascii=".ArabicUIDisplay-Bold" w:hAnsi=".ArabicUIDisplay-Bold" w:hint="default"/>
      <w:b/>
      <w:bCs/>
      <w:i w:val="0"/>
      <w:iCs w:val="0"/>
      <w:sz w:val="42"/>
      <w:szCs w:val="42"/>
    </w:rPr>
  </w:style>
  <w:style w:type="character" w:customStyle="1" w:styleId="s2">
    <w:name w:val="s2"/>
    <w:basedOn w:val="DefaultParagraphFont"/>
    <w:rsid w:val="0096776D"/>
    <w:rPr>
      <w:rFonts w:ascii=".SFUI-Bold" w:hAnsi=".SFUI-Bold" w:hint="default"/>
      <w:b/>
      <w:bCs/>
      <w:i w:val="0"/>
      <w:iCs w:val="0"/>
      <w:sz w:val="42"/>
      <w:szCs w:val="42"/>
    </w:rPr>
  </w:style>
  <w:style w:type="paragraph" w:customStyle="1" w:styleId="s11">
    <w:name w:val="s11"/>
    <w:basedOn w:val="Normal"/>
    <w:rsid w:val="0096776D"/>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umpedfont15">
    <w:name w:val="bumpedfont15"/>
    <w:basedOn w:val="DefaultParagraphFont"/>
    <w:rsid w:val="0096776D"/>
  </w:style>
  <w:style w:type="character" w:customStyle="1" w:styleId="UnresolvedMention">
    <w:name w:val="Unresolved Mention"/>
    <w:basedOn w:val="DefaultParagraphFont"/>
    <w:uiPriority w:val="99"/>
    <w:semiHidden/>
    <w:unhideWhenUsed/>
    <w:rsid w:val="0096776D"/>
    <w:rPr>
      <w:color w:val="605E5C"/>
      <w:shd w:val="clear" w:color="auto" w:fill="E1DFDD"/>
    </w:rPr>
  </w:style>
  <w:style w:type="character" w:customStyle="1" w:styleId="y2iqfc">
    <w:name w:val="y2iqfc"/>
    <w:basedOn w:val="DefaultParagraphFont"/>
    <w:rsid w:val="0096776D"/>
  </w:style>
  <w:style w:type="numbering" w:customStyle="1" w:styleId="13">
    <w:name w:val="بلا قائمة1"/>
    <w:next w:val="NoList"/>
    <w:uiPriority w:val="99"/>
    <w:semiHidden/>
    <w:unhideWhenUsed/>
    <w:rsid w:val="00C21AD1"/>
  </w:style>
  <w:style w:type="paragraph" w:styleId="BodyTextIndent2">
    <w:name w:val="Body Text Indent 2"/>
    <w:basedOn w:val="Normal"/>
    <w:link w:val="BodyTextIndent2Char"/>
    <w:rsid w:val="00C21AD1"/>
    <w:pPr>
      <w:spacing w:before="120" w:after="120" w:line="240" w:lineRule="auto"/>
      <w:ind w:firstLine="566"/>
      <w:jc w:val="both"/>
    </w:pPr>
    <w:rPr>
      <w:rFonts w:ascii="Times New Roman" w:eastAsia="Times New Roman" w:hAnsi="Times New Roman" w:cs="Traditional Arabic"/>
      <w:sz w:val="36"/>
      <w:szCs w:val="36"/>
    </w:rPr>
  </w:style>
  <w:style w:type="character" w:customStyle="1" w:styleId="BodyTextIndent2Char">
    <w:name w:val="Body Text Indent 2 Char"/>
    <w:basedOn w:val="DefaultParagraphFont"/>
    <w:link w:val="BodyTextIndent2"/>
    <w:rsid w:val="00C21AD1"/>
    <w:rPr>
      <w:rFonts w:ascii="Times New Roman" w:eastAsia="Times New Roman" w:hAnsi="Times New Roman" w:cs="Traditional Arabic"/>
      <w:sz w:val="36"/>
      <w:szCs w:val="36"/>
    </w:rPr>
  </w:style>
  <w:style w:type="character" w:customStyle="1" w:styleId="newsbody1">
    <w:name w:val="newsbody1"/>
    <w:basedOn w:val="DefaultParagraphFont"/>
    <w:rsid w:val="00C21AD1"/>
    <w:rPr>
      <w:rFonts w:ascii="inherit" w:hAnsi="inherit" w:hint="default"/>
      <w:color w:val="636563"/>
      <w:sz w:val="20"/>
      <w:szCs w:val="20"/>
    </w:rPr>
  </w:style>
  <w:style w:type="character" w:customStyle="1" w:styleId="picboxinlineeven">
    <w:name w:val="picboxinlineeven"/>
    <w:basedOn w:val="DefaultParagraphFont"/>
    <w:rsid w:val="00C21AD1"/>
  </w:style>
  <w:style w:type="character" w:customStyle="1" w:styleId="symmagnifier">
    <w:name w:val="symmagnifier"/>
    <w:basedOn w:val="DefaultParagraphFont"/>
    <w:rsid w:val="00C21AD1"/>
  </w:style>
  <w:style w:type="character" w:customStyle="1" w:styleId="editsection">
    <w:name w:val="editsection"/>
    <w:basedOn w:val="DefaultParagraphFont"/>
    <w:rsid w:val="00C21AD1"/>
  </w:style>
  <w:style w:type="character" w:customStyle="1" w:styleId="mw-headline">
    <w:name w:val="mw-headline"/>
    <w:basedOn w:val="DefaultParagraphFont"/>
    <w:rsid w:val="00C21AD1"/>
  </w:style>
  <w:style w:type="character" w:customStyle="1" w:styleId="h3">
    <w:name w:val="h3"/>
    <w:basedOn w:val="DefaultParagraphFont"/>
    <w:rsid w:val="00C21AD1"/>
  </w:style>
  <w:style w:type="paragraph" w:styleId="z-TopofForm">
    <w:name w:val="HTML Top of Form"/>
    <w:basedOn w:val="Normal"/>
    <w:next w:val="Normal"/>
    <w:link w:val="z-TopofFormChar"/>
    <w:hidden/>
    <w:uiPriority w:val="99"/>
    <w:unhideWhenUsed/>
    <w:rsid w:val="00C21AD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C21AD1"/>
    <w:rPr>
      <w:rFonts w:ascii="Arial" w:eastAsia="Times New Roman" w:hAnsi="Arial" w:cs="Arial"/>
      <w:vanish/>
      <w:sz w:val="16"/>
      <w:szCs w:val="16"/>
    </w:rPr>
  </w:style>
  <w:style w:type="character" w:customStyle="1" w:styleId="jfk-button-label">
    <w:name w:val="jfk-button-label"/>
    <w:basedOn w:val="DefaultParagraphFont"/>
    <w:rsid w:val="00C21AD1"/>
  </w:style>
  <w:style w:type="paragraph" w:styleId="z-BottomofForm">
    <w:name w:val="HTML Bottom of Form"/>
    <w:basedOn w:val="Normal"/>
    <w:next w:val="Normal"/>
    <w:link w:val="z-BottomofFormChar"/>
    <w:hidden/>
    <w:uiPriority w:val="99"/>
    <w:unhideWhenUsed/>
    <w:rsid w:val="00C21AD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21AD1"/>
    <w:rPr>
      <w:rFonts w:ascii="Arial" w:eastAsia="Times New Roman" w:hAnsi="Arial" w:cs="Arial"/>
      <w:vanish/>
      <w:sz w:val="16"/>
      <w:szCs w:val="16"/>
    </w:rPr>
  </w:style>
  <w:style w:type="paragraph" w:styleId="PlainText">
    <w:name w:val="Plain Text"/>
    <w:basedOn w:val="Normal"/>
    <w:link w:val="PlainTextChar"/>
    <w:rsid w:val="00C21AD1"/>
    <w:pPr>
      <w:bidi w:val="0"/>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C21AD1"/>
    <w:rPr>
      <w:rFonts w:ascii="Courier New" w:eastAsia="Batang" w:hAnsi="Courier New" w:cs="Courier New"/>
      <w:sz w:val="20"/>
      <w:szCs w:val="20"/>
      <w:lang w:eastAsia="ko-KR"/>
    </w:rPr>
  </w:style>
  <w:style w:type="character" w:customStyle="1" w:styleId="googqs-tidbit1">
    <w:name w:val="goog_qs-tidbit1"/>
    <w:basedOn w:val="DefaultParagraphFont"/>
    <w:rsid w:val="00C21AD1"/>
    <w:rPr>
      <w:vanish w:val="0"/>
      <w:webHidden w:val="0"/>
      <w:specVanish w:val="0"/>
    </w:rPr>
  </w:style>
  <w:style w:type="paragraph" w:customStyle="1" w:styleId="Style11">
    <w:name w:val="Style1"/>
    <w:basedOn w:val="Normal"/>
    <w:link w:val="Style1Char"/>
    <w:qFormat/>
    <w:rsid w:val="00C21AD1"/>
    <w:pPr>
      <w:bidi w:val="0"/>
      <w:spacing w:after="0" w:line="240" w:lineRule="auto"/>
      <w:ind w:left="203" w:hanging="357"/>
      <w:jc w:val="center"/>
    </w:pPr>
    <w:rPr>
      <w:rFonts w:ascii="Arial" w:eastAsia="Times New Roman" w:hAnsi="Arial" w:cs="Arial"/>
      <w:color w:val="333333"/>
      <w:sz w:val="18"/>
      <w:szCs w:val="18"/>
      <w:bdr w:val="single" w:sz="4" w:space="5" w:color="F5F5F5" w:frame="1"/>
      <w:shd w:val="clear" w:color="auto" w:fill="F5F5F5"/>
    </w:rPr>
  </w:style>
  <w:style w:type="character" w:customStyle="1" w:styleId="Style1Char">
    <w:name w:val="Style1 Char"/>
    <w:basedOn w:val="DefaultParagraphFont"/>
    <w:link w:val="Style11"/>
    <w:rsid w:val="00C21AD1"/>
    <w:rPr>
      <w:rFonts w:ascii="Arial" w:eastAsia="Times New Roman" w:hAnsi="Arial" w:cs="Arial"/>
      <w:color w:val="333333"/>
      <w:sz w:val="18"/>
      <w:szCs w:val="18"/>
      <w:bdr w:val="single" w:sz="4" w:space="5" w:color="F5F5F5" w:frame="1"/>
    </w:rPr>
  </w:style>
  <w:style w:type="character" w:customStyle="1" w:styleId="susersmall1">
    <w:name w:val="susersmall1"/>
    <w:basedOn w:val="DefaultParagraphFont"/>
    <w:rsid w:val="00C21AD1"/>
    <w:rPr>
      <w:sz w:val="22"/>
      <w:szCs w:val="22"/>
    </w:rPr>
  </w:style>
  <w:style w:type="table" w:customStyle="1" w:styleId="120">
    <w:name w:val="شبكة جدول12"/>
    <w:basedOn w:val="TableNormal"/>
    <w:next w:val="TableGrid"/>
    <w:uiPriority w:val="39"/>
    <w:rsid w:val="00C21AD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39"/>
    <w:rsid w:val="00C21AD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جدول عادي 51"/>
    <w:basedOn w:val="TableNormal"/>
    <w:uiPriority w:val="45"/>
    <w:rsid w:val="00C21AD1"/>
    <w:pPr>
      <w:spacing w:after="0" w:line="240" w:lineRule="auto"/>
    </w:p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10">
    <w:name w:val="شبكة جدول51"/>
    <w:basedOn w:val="TableNormal"/>
    <w:next w:val="TableGrid"/>
    <w:uiPriority w:val="39"/>
    <w:rsid w:val="00C21AD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chexplword">
    <w:name w:val="srch_expl_word"/>
    <w:basedOn w:val="DefaultParagraphFont"/>
    <w:rsid w:val="006F7DA6"/>
  </w:style>
  <w:style w:type="character" w:customStyle="1" w:styleId="1Char">
    <w:name w:val="عنوان 1 Char"/>
    <w:basedOn w:val="DefaultParagraphFont"/>
    <w:uiPriority w:val="9"/>
    <w:rsid w:val="006F7DA6"/>
    <w:rPr>
      <w:rFonts w:asciiTheme="majorHAnsi" w:eastAsiaTheme="majorEastAsia" w:hAnsiTheme="majorHAnsi" w:cstheme="majorBidi"/>
      <w:b/>
      <w:bCs/>
      <w:color w:val="365F91" w:themeColor="accent1" w:themeShade="BF"/>
      <w:sz w:val="28"/>
      <w:szCs w:val="28"/>
    </w:rPr>
  </w:style>
  <w:style w:type="paragraph" w:customStyle="1" w:styleId="basicparagraph">
    <w:name w:val="basicparagraph"/>
    <w:basedOn w:val="Normal"/>
    <w:rsid w:val="006F7DA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6F7DA6"/>
  </w:style>
  <w:style w:type="paragraph" w:styleId="Caption">
    <w:name w:val="caption"/>
    <w:basedOn w:val="Normal"/>
    <w:next w:val="Normal"/>
    <w:uiPriority w:val="35"/>
    <w:unhideWhenUsed/>
    <w:qFormat/>
    <w:rsid w:val="006F7DA6"/>
    <w:pPr>
      <w:spacing w:line="240" w:lineRule="auto"/>
    </w:pPr>
    <w:rPr>
      <w:rFonts w:eastAsiaTheme="minorEastAsia"/>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2286376">
      <w:bodyDiv w:val="1"/>
      <w:marLeft w:val="0"/>
      <w:marRight w:val="0"/>
      <w:marTop w:val="0"/>
      <w:marBottom w:val="0"/>
      <w:divBdr>
        <w:top w:val="none" w:sz="0" w:space="0" w:color="auto"/>
        <w:left w:val="none" w:sz="0" w:space="0" w:color="auto"/>
        <w:bottom w:val="none" w:sz="0" w:space="0" w:color="auto"/>
        <w:right w:val="none" w:sz="0" w:space="0" w:color="auto"/>
      </w:divBdr>
    </w:div>
    <w:div w:id="81879613">
      <w:bodyDiv w:val="1"/>
      <w:marLeft w:val="0"/>
      <w:marRight w:val="0"/>
      <w:marTop w:val="0"/>
      <w:marBottom w:val="0"/>
      <w:divBdr>
        <w:top w:val="none" w:sz="0" w:space="0" w:color="auto"/>
        <w:left w:val="none" w:sz="0" w:space="0" w:color="auto"/>
        <w:bottom w:val="none" w:sz="0" w:space="0" w:color="auto"/>
        <w:right w:val="none" w:sz="0" w:space="0" w:color="auto"/>
      </w:divBdr>
    </w:div>
    <w:div w:id="193009540">
      <w:bodyDiv w:val="1"/>
      <w:marLeft w:val="0"/>
      <w:marRight w:val="0"/>
      <w:marTop w:val="0"/>
      <w:marBottom w:val="0"/>
      <w:divBdr>
        <w:top w:val="none" w:sz="0" w:space="0" w:color="auto"/>
        <w:left w:val="none" w:sz="0" w:space="0" w:color="auto"/>
        <w:bottom w:val="none" w:sz="0" w:space="0" w:color="auto"/>
        <w:right w:val="none" w:sz="0" w:space="0" w:color="auto"/>
      </w:divBdr>
    </w:div>
    <w:div w:id="276067696">
      <w:bodyDiv w:val="1"/>
      <w:marLeft w:val="0"/>
      <w:marRight w:val="0"/>
      <w:marTop w:val="0"/>
      <w:marBottom w:val="0"/>
      <w:divBdr>
        <w:top w:val="none" w:sz="0" w:space="0" w:color="auto"/>
        <w:left w:val="none" w:sz="0" w:space="0" w:color="auto"/>
        <w:bottom w:val="none" w:sz="0" w:space="0" w:color="auto"/>
        <w:right w:val="none" w:sz="0" w:space="0" w:color="auto"/>
      </w:divBdr>
    </w:div>
    <w:div w:id="455369314">
      <w:bodyDiv w:val="1"/>
      <w:marLeft w:val="0"/>
      <w:marRight w:val="0"/>
      <w:marTop w:val="0"/>
      <w:marBottom w:val="0"/>
      <w:divBdr>
        <w:top w:val="none" w:sz="0" w:space="0" w:color="auto"/>
        <w:left w:val="none" w:sz="0" w:space="0" w:color="auto"/>
        <w:bottom w:val="none" w:sz="0" w:space="0" w:color="auto"/>
        <w:right w:val="none" w:sz="0" w:space="0" w:color="auto"/>
      </w:divBdr>
    </w:div>
    <w:div w:id="592320608">
      <w:bodyDiv w:val="1"/>
      <w:marLeft w:val="0"/>
      <w:marRight w:val="0"/>
      <w:marTop w:val="0"/>
      <w:marBottom w:val="0"/>
      <w:divBdr>
        <w:top w:val="none" w:sz="0" w:space="0" w:color="auto"/>
        <w:left w:val="none" w:sz="0" w:space="0" w:color="auto"/>
        <w:bottom w:val="none" w:sz="0" w:space="0" w:color="auto"/>
        <w:right w:val="none" w:sz="0" w:space="0" w:color="auto"/>
      </w:divBdr>
      <w:divsChild>
        <w:div w:id="1155759621">
          <w:marLeft w:val="0"/>
          <w:marRight w:val="0"/>
          <w:marTop w:val="0"/>
          <w:marBottom w:val="0"/>
          <w:divBdr>
            <w:top w:val="none" w:sz="0" w:space="0" w:color="auto"/>
            <w:left w:val="none" w:sz="0" w:space="0" w:color="auto"/>
            <w:bottom w:val="none" w:sz="0" w:space="0" w:color="auto"/>
            <w:right w:val="none" w:sz="0" w:space="0" w:color="auto"/>
          </w:divBdr>
        </w:div>
        <w:div w:id="1494760537">
          <w:marLeft w:val="0"/>
          <w:marRight w:val="0"/>
          <w:marTop w:val="0"/>
          <w:marBottom w:val="0"/>
          <w:divBdr>
            <w:top w:val="none" w:sz="0" w:space="0" w:color="auto"/>
            <w:left w:val="none" w:sz="0" w:space="0" w:color="auto"/>
            <w:bottom w:val="none" w:sz="0" w:space="0" w:color="auto"/>
            <w:right w:val="none" w:sz="0" w:space="0" w:color="auto"/>
          </w:divBdr>
        </w:div>
        <w:div w:id="2033804417">
          <w:marLeft w:val="0"/>
          <w:marRight w:val="0"/>
          <w:marTop w:val="0"/>
          <w:marBottom w:val="0"/>
          <w:divBdr>
            <w:top w:val="none" w:sz="0" w:space="0" w:color="auto"/>
            <w:left w:val="none" w:sz="0" w:space="0" w:color="auto"/>
            <w:bottom w:val="none" w:sz="0" w:space="0" w:color="auto"/>
            <w:right w:val="none" w:sz="0" w:space="0" w:color="auto"/>
          </w:divBdr>
        </w:div>
      </w:divsChild>
    </w:div>
    <w:div w:id="860358257">
      <w:bodyDiv w:val="1"/>
      <w:marLeft w:val="0"/>
      <w:marRight w:val="0"/>
      <w:marTop w:val="0"/>
      <w:marBottom w:val="0"/>
      <w:divBdr>
        <w:top w:val="none" w:sz="0" w:space="0" w:color="auto"/>
        <w:left w:val="none" w:sz="0" w:space="0" w:color="auto"/>
        <w:bottom w:val="none" w:sz="0" w:space="0" w:color="auto"/>
        <w:right w:val="none" w:sz="0" w:space="0" w:color="auto"/>
      </w:divBdr>
    </w:div>
    <w:div w:id="939533683">
      <w:bodyDiv w:val="1"/>
      <w:marLeft w:val="0"/>
      <w:marRight w:val="0"/>
      <w:marTop w:val="0"/>
      <w:marBottom w:val="0"/>
      <w:divBdr>
        <w:top w:val="none" w:sz="0" w:space="0" w:color="auto"/>
        <w:left w:val="none" w:sz="0" w:space="0" w:color="auto"/>
        <w:bottom w:val="none" w:sz="0" w:space="0" w:color="auto"/>
        <w:right w:val="none" w:sz="0" w:space="0" w:color="auto"/>
      </w:divBdr>
    </w:div>
    <w:div w:id="1011686542">
      <w:bodyDiv w:val="1"/>
      <w:marLeft w:val="0"/>
      <w:marRight w:val="0"/>
      <w:marTop w:val="0"/>
      <w:marBottom w:val="0"/>
      <w:divBdr>
        <w:top w:val="none" w:sz="0" w:space="0" w:color="auto"/>
        <w:left w:val="none" w:sz="0" w:space="0" w:color="auto"/>
        <w:bottom w:val="none" w:sz="0" w:space="0" w:color="auto"/>
        <w:right w:val="none" w:sz="0" w:space="0" w:color="auto"/>
      </w:divBdr>
    </w:div>
    <w:div w:id="1093432879">
      <w:bodyDiv w:val="1"/>
      <w:marLeft w:val="0"/>
      <w:marRight w:val="0"/>
      <w:marTop w:val="0"/>
      <w:marBottom w:val="0"/>
      <w:divBdr>
        <w:top w:val="none" w:sz="0" w:space="0" w:color="auto"/>
        <w:left w:val="none" w:sz="0" w:space="0" w:color="auto"/>
        <w:bottom w:val="none" w:sz="0" w:space="0" w:color="auto"/>
        <w:right w:val="none" w:sz="0" w:space="0" w:color="auto"/>
      </w:divBdr>
    </w:div>
    <w:div w:id="1158224770">
      <w:bodyDiv w:val="1"/>
      <w:marLeft w:val="0"/>
      <w:marRight w:val="0"/>
      <w:marTop w:val="0"/>
      <w:marBottom w:val="0"/>
      <w:divBdr>
        <w:top w:val="none" w:sz="0" w:space="0" w:color="auto"/>
        <w:left w:val="none" w:sz="0" w:space="0" w:color="auto"/>
        <w:bottom w:val="none" w:sz="0" w:space="0" w:color="auto"/>
        <w:right w:val="none" w:sz="0" w:space="0" w:color="auto"/>
      </w:divBdr>
    </w:div>
    <w:div w:id="201826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chart" Target="charts/chart5.xml"/><Relationship Id="rId26" Type="http://schemas.openxmlformats.org/officeDocument/2006/relationships/hyperlink" Target="https://www.fmreview.org/ar/syria2104" TargetMode="Externa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hyperlink" Target="https://www.fmreview.org/ar/syria2018"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ntTable" Target="fontTable.xml"/><Relationship Id="rId10" Type="http://schemas.openxmlformats.org/officeDocument/2006/relationships/hyperlink" Target="https://doi.org/10.36231/coedw"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s://www.fmreview.org/ar/syria2018" TargetMode="Externa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D:\&#1585;&#1587;&#1575;&#1604;&#1577;%20&#1583;&#1603;&#1578;&#1608;&#1585;&#1575;&#1607;%20&#1606;&#1607;&#1575;&#1604;%20&#1585;&#1610;&#1581;&#1575;&#1608;&#1610;\&#1575;&#1576;&#1581;&#1575;&#1579;%20&#1589;&#1576;&#1575;%20&#1593;&#1585;&#1576;&#1588;\&#1606;&#1607;&#1575;&#1604;%20&#1585;&#1610;&#1581;&#1575;&#1608;&#1610;%20&#1578;&#1581;&#1604;&#1610;&#1604;%20&#1575;&#1604;&#1580;&#1583;&#1575;&#1608;&#1604;%20&#1575;&#1604;&#1578;&#1603;&#1585;&#1575;&#1585;&#1610;&#1577;%20&#1604;&#1576;&#1581;&#1579;%20&#1575;&#1604;&#1606;&#1586;&#1608;&#1581;.xls" TargetMode="Externa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Y val="340"/>
      <c:depthPercent val="100"/>
      <c:perspective val="30"/>
    </c:view3D>
    <c:plotArea>
      <c:layout>
        <c:manualLayout>
          <c:layoutTarget val="inner"/>
          <c:xMode val="edge"/>
          <c:yMode val="edge"/>
          <c:x val="2.8122203758149049E-2"/>
          <c:y val="6.6621780288265042E-2"/>
          <c:w val="0.88179515078191606"/>
          <c:h val="0.73327852470286359"/>
        </c:manualLayout>
      </c:layout>
      <c:bar3DChart>
        <c:barDir val="col"/>
        <c:grouping val="standard"/>
        <c:ser>
          <c:idx val="0"/>
          <c:order val="0"/>
          <c:tx>
            <c:strRef>
              <c:f>Sheet1!$B$24</c:f>
              <c:strCache>
                <c:ptCount val="1"/>
                <c:pt idx="0">
                  <c:v>التكرار</c:v>
                </c:pt>
              </c:strCache>
            </c:strRef>
          </c:tx>
          <c:dLbls>
            <c:spPr>
              <a:noFill/>
              <a:ln>
                <a:noFill/>
              </a:ln>
              <a:effectLst/>
            </c:spPr>
            <c:showVal val="1"/>
            <c:extLst>
              <c:ext xmlns:c15="http://schemas.microsoft.com/office/drawing/2012/chart" uri="{CE6537A1-D6FC-4f65-9D91-7224C49458BB}">
                <c15:showLeaderLines val="0"/>
              </c:ext>
            </c:extLst>
          </c:dLbls>
          <c:cat>
            <c:strRef>
              <c:f>Sheet1!$A$25:$A$30</c:f>
              <c:strCache>
                <c:ptCount val="6"/>
                <c:pt idx="0">
                  <c:v>درعا</c:v>
                </c:pt>
                <c:pt idx="1">
                  <c:v>ريف دمشق</c:v>
                </c:pt>
                <c:pt idx="2">
                  <c:v>حمص</c:v>
                </c:pt>
                <c:pt idx="3">
                  <c:v>ادلب</c:v>
                </c:pt>
                <c:pt idx="4">
                  <c:v>دير الزور</c:v>
                </c:pt>
                <c:pt idx="5">
                  <c:v>حماه</c:v>
                </c:pt>
              </c:strCache>
            </c:strRef>
          </c:cat>
          <c:val>
            <c:numRef>
              <c:f>Sheet1!$C$25:$C$30</c:f>
              <c:numCache>
                <c:formatCode>####.0</c:formatCode>
                <c:ptCount val="6"/>
                <c:pt idx="0">
                  <c:v>40</c:v>
                </c:pt>
                <c:pt idx="1">
                  <c:v>20</c:v>
                </c:pt>
                <c:pt idx="2">
                  <c:v>11.666666666666675</c:v>
                </c:pt>
                <c:pt idx="3">
                  <c:v>10</c:v>
                </c:pt>
                <c:pt idx="4">
                  <c:v>6.666666666666667</c:v>
                </c:pt>
                <c:pt idx="5">
                  <c:v>11.666666666666675</c:v>
                </c:pt>
              </c:numCache>
            </c:numRef>
          </c:val>
        </c:ser>
        <c:shape val="cylinder"/>
        <c:axId val="107285504"/>
        <c:axId val="107785216"/>
        <c:axId val="35437632"/>
      </c:bar3DChart>
      <c:catAx>
        <c:axId val="107285504"/>
        <c:scaling>
          <c:orientation val="maxMin"/>
        </c:scaling>
        <c:axPos val="b"/>
        <c:numFmt formatCode="General" sourceLinked="1"/>
        <c:tickLblPos val="nextTo"/>
        <c:crossAx val="107785216"/>
        <c:crosses val="autoZero"/>
        <c:auto val="1"/>
        <c:lblAlgn val="ctr"/>
        <c:lblOffset val="100"/>
      </c:catAx>
      <c:valAx>
        <c:axId val="107785216"/>
        <c:scaling>
          <c:orientation val="minMax"/>
        </c:scaling>
        <c:axPos val="r"/>
        <c:majorGridlines>
          <c:spPr>
            <a:ln w="6350">
              <a:solidFill>
                <a:schemeClr val="bg1">
                  <a:lumMod val="85000"/>
                </a:schemeClr>
              </a:solidFill>
            </a:ln>
          </c:spPr>
        </c:majorGridlines>
        <c:numFmt formatCode="####.0" sourceLinked="1"/>
        <c:tickLblPos val="nextTo"/>
        <c:crossAx val="107285504"/>
        <c:crosses val="min"/>
        <c:crossBetween val="between"/>
      </c:valAx>
      <c:serAx>
        <c:axId val="35437632"/>
        <c:scaling>
          <c:orientation val="minMax"/>
        </c:scaling>
        <c:delete val="1"/>
        <c:axPos val="b"/>
        <c:tickLblPos val="none"/>
        <c:crossAx val="107785216"/>
        <c:crosses val="autoZero"/>
      </c:serAx>
      <c:spPr>
        <a:noFill/>
        <a:ln w="25400">
          <a:noFill/>
        </a:ln>
      </c:spPr>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10"/>
  <c:clrMapOvr bg1="lt1" tx1="dk1" bg2="lt2" tx2="dk2" accent1="accent1" accent2="accent2" accent3="accent3" accent4="accent4" accent5="accent5" accent6="accent6" hlink="hlink" folHlink="folHlink"/>
  <c:chart>
    <c:view3D>
      <c:rotY val="340"/>
      <c:perspective val="30"/>
    </c:view3D>
    <c:plotArea>
      <c:layout>
        <c:manualLayout>
          <c:layoutTarget val="inner"/>
          <c:xMode val="edge"/>
          <c:yMode val="edge"/>
          <c:x val="0.20421637879794274"/>
          <c:y val="5.1400554097404488E-2"/>
          <c:w val="0.73302355406484265"/>
          <c:h val="0.85440215806357589"/>
        </c:manualLayout>
      </c:layout>
      <c:bar3DChart>
        <c:barDir val="col"/>
        <c:grouping val="standard"/>
        <c:ser>
          <c:idx val="0"/>
          <c:order val="0"/>
          <c:tx>
            <c:strRef>
              <c:f>'Sheet1 (2)'!$B$87</c:f>
              <c:strCache>
                <c:ptCount val="1"/>
                <c:pt idx="0">
                  <c:v>التكرار</c:v>
                </c:pt>
              </c:strCache>
            </c:strRef>
          </c:tx>
          <c:dLbls>
            <c:dLbl>
              <c:idx val="1"/>
              <c:layout>
                <c:manualLayout>
                  <c:x val="1.3999118165784833E-2"/>
                  <c:y val="0"/>
                </c:manualLayout>
              </c:layout>
              <c:showVal val="1"/>
              <c:extLst>
                <c:ext xmlns:c15="http://schemas.microsoft.com/office/drawing/2012/chart" uri="{CE6537A1-D6FC-4f65-9D91-7224C49458BB}"/>
              </c:extLst>
            </c:dLbl>
            <c:dLbl>
              <c:idx val="2"/>
              <c:layout>
                <c:manualLayout>
                  <c:x val="1.1665931804820701E-2"/>
                  <c:y val="1.3888888888888883E-2"/>
                </c:manualLayout>
              </c:layout>
              <c:showVal val="1"/>
              <c:extLst>
                <c:ext xmlns:c15="http://schemas.microsoft.com/office/drawing/2012/chart" uri="{CE6537A1-D6FC-4f65-9D91-7224C49458BB}"/>
              </c:extLst>
            </c:dLbl>
            <c:dLbl>
              <c:idx val="3"/>
              <c:layout>
                <c:manualLayout>
                  <c:x val="2.333186360964099E-3"/>
                  <c:y val="0"/>
                </c:manualLayout>
              </c:layout>
              <c:showVal val="1"/>
              <c:extLst>
                <c:ext xmlns:c15="http://schemas.microsoft.com/office/drawing/2012/chart" uri="{CE6537A1-D6FC-4f65-9D91-7224C49458BB}"/>
              </c:extLst>
            </c:dLbl>
            <c:spPr>
              <a:noFill/>
              <a:ln>
                <a:noFill/>
              </a:ln>
              <a:effectLst/>
            </c:spPr>
            <c:txPr>
              <a:bodyPr/>
              <a:lstStyle/>
              <a:p>
                <a:pPr>
                  <a:defRPr b="1"/>
                </a:pPr>
                <a:endParaRPr lang="en-US"/>
              </a:p>
            </c:txPr>
            <c:showVal val="1"/>
            <c:extLst>
              <c:ext xmlns:c15="http://schemas.microsoft.com/office/drawing/2012/chart" uri="{CE6537A1-D6FC-4f65-9D91-7224C49458BB}">
                <c15:showLeaderLines val="0"/>
              </c:ext>
            </c:extLst>
          </c:dLbls>
          <c:cat>
            <c:strRef>
              <c:f>'Sheet1 (2)'!$A$88:$A$91</c:f>
              <c:strCache>
                <c:ptCount val="4"/>
                <c:pt idx="1">
                  <c:v>جيد</c:v>
                </c:pt>
                <c:pt idx="2">
                  <c:v>متوسط</c:v>
                </c:pt>
                <c:pt idx="3">
                  <c:v>ضعيف</c:v>
                </c:pt>
              </c:strCache>
            </c:strRef>
          </c:cat>
          <c:val>
            <c:numRef>
              <c:f>'Sheet1 (2)'!$B$88:$B$91</c:f>
              <c:numCache>
                <c:formatCode>###0</c:formatCode>
                <c:ptCount val="4"/>
                <c:pt idx="1">
                  <c:v>12</c:v>
                </c:pt>
                <c:pt idx="2">
                  <c:v>36</c:v>
                </c:pt>
                <c:pt idx="3">
                  <c:v>12</c:v>
                </c:pt>
              </c:numCache>
            </c:numRef>
          </c:val>
        </c:ser>
        <c:ser>
          <c:idx val="1"/>
          <c:order val="1"/>
          <c:tx>
            <c:strRef>
              <c:f>'Sheet1 (2)'!$C$87</c:f>
              <c:strCache>
                <c:ptCount val="1"/>
                <c:pt idx="0">
                  <c:v>المتوسط</c:v>
                </c:pt>
              </c:strCache>
            </c:strRef>
          </c:tx>
          <c:dLbls>
            <c:dLbl>
              <c:idx val="1"/>
              <c:layout>
                <c:manualLayout>
                  <c:x val="1.1665931804820701E-2"/>
                  <c:y val="0"/>
                </c:manualLayout>
              </c:layout>
              <c:showVal val="1"/>
              <c:extLst>
                <c:ext xmlns:c15="http://schemas.microsoft.com/office/drawing/2012/chart" uri="{CE6537A1-D6FC-4f65-9D91-7224C49458BB}"/>
              </c:extLst>
            </c:dLbl>
            <c:dLbl>
              <c:idx val="2"/>
              <c:layout>
                <c:manualLayout>
                  <c:x val="1.633230452674897E-2"/>
                  <c:y val="1.3888888888888904E-2"/>
                </c:manualLayout>
              </c:layout>
              <c:showVal val="1"/>
              <c:extLst>
                <c:ext xmlns:c15="http://schemas.microsoft.com/office/drawing/2012/chart" uri="{CE6537A1-D6FC-4f65-9D91-7224C49458BB}"/>
              </c:extLst>
            </c:dLbl>
            <c:dLbl>
              <c:idx val="3"/>
              <c:layout>
                <c:manualLayout>
                  <c:x val="1.3999118165784833E-2"/>
                  <c:y val="0"/>
                </c:manualLayout>
              </c:layout>
              <c:showVal val="1"/>
              <c:extLst>
                <c:ext xmlns:c15="http://schemas.microsoft.com/office/drawing/2012/chart" uri="{CE6537A1-D6FC-4f65-9D91-7224C49458BB}"/>
              </c:extLst>
            </c:dLbl>
            <c:spPr>
              <a:noFill/>
              <a:ln>
                <a:noFill/>
              </a:ln>
              <a:effectLst/>
            </c:spPr>
            <c:txPr>
              <a:bodyPr/>
              <a:lstStyle/>
              <a:p>
                <a:pPr>
                  <a:defRPr b="1"/>
                </a:pPr>
                <a:endParaRPr lang="en-US"/>
              </a:p>
            </c:txPr>
            <c:showVal val="1"/>
            <c:extLst>
              <c:ext xmlns:c15="http://schemas.microsoft.com/office/drawing/2012/chart" uri="{CE6537A1-D6FC-4f65-9D91-7224C49458BB}">
                <c15:showLeaderLines val="0"/>
              </c:ext>
            </c:extLst>
          </c:dLbls>
          <c:cat>
            <c:strRef>
              <c:f>'Sheet1 (2)'!$A$88:$A$91</c:f>
              <c:strCache>
                <c:ptCount val="4"/>
                <c:pt idx="1">
                  <c:v>جيد</c:v>
                </c:pt>
                <c:pt idx="2">
                  <c:v>متوسط</c:v>
                </c:pt>
                <c:pt idx="3">
                  <c:v>ضعيف</c:v>
                </c:pt>
              </c:strCache>
            </c:strRef>
          </c:cat>
          <c:val>
            <c:numRef>
              <c:f>'Sheet1 (2)'!$C$88:$C$91</c:f>
              <c:numCache>
                <c:formatCode>####.00</c:formatCode>
                <c:ptCount val="4"/>
                <c:pt idx="1">
                  <c:v>21.5</c:v>
                </c:pt>
                <c:pt idx="2">
                  <c:v>24.833333333333304</c:v>
                </c:pt>
                <c:pt idx="3">
                  <c:v>25</c:v>
                </c:pt>
              </c:numCache>
            </c:numRef>
          </c:val>
        </c:ser>
        <c:shape val="pyramid"/>
        <c:axId val="166218752"/>
        <c:axId val="166241024"/>
        <c:axId val="107772992"/>
      </c:bar3DChart>
      <c:catAx>
        <c:axId val="166218752"/>
        <c:scaling>
          <c:orientation val="maxMin"/>
        </c:scaling>
        <c:axPos val="b"/>
        <c:numFmt formatCode="General" sourceLinked="0"/>
        <c:tickLblPos val="nextTo"/>
        <c:txPr>
          <a:bodyPr/>
          <a:lstStyle/>
          <a:p>
            <a:pPr>
              <a:defRPr sz="1050" b="1"/>
            </a:pPr>
            <a:endParaRPr lang="en-US"/>
          </a:p>
        </c:txPr>
        <c:crossAx val="166241024"/>
        <c:crosses val="autoZero"/>
        <c:auto val="1"/>
        <c:lblAlgn val="ctr"/>
        <c:lblOffset val="100"/>
      </c:catAx>
      <c:valAx>
        <c:axId val="166241024"/>
        <c:scaling>
          <c:orientation val="minMax"/>
        </c:scaling>
        <c:axPos val="r"/>
        <c:majorGridlines>
          <c:spPr>
            <a:ln w="6350">
              <a:solidFill>
                <a:sysClr val="window" lastClr="FFFFFF">
                  <a:lumMod val="85000"/>
                </a:sysClr>
              </a:solidFill>
            </a:ln>
          </c:spPr>
        </c:majorGridlines>
        <c:numFmt formatCode="General" sourceLinked="1"/>
        <c:tickLblPos val="nextTo"/>
        <c:crossAx val="166218752"/>
        <c:crosses val="autoZero"/>
        <c:crossBetween val="between"/>
      </c:valAx>
      <c:serAx>
        <c:axId val="107772992"/>
        <c:scaling>
          <c:orientation val="minMax"/>
        </c:scaling>
        <c:axPos val="b"/>
        <c:tickLblPos val="nextTo"/>
        <c:txPr>
          <a:bodyPr/>
          <a:lstStyle/>
          <a:p>
            <a:pPr>
              <a:defRPr sz="1050" b="1"/>
            </a:pPr>
            <a:endParaRPr lang="en-US"/>
          </a:p>
        </c:txPr>
        <c:crossAx val="166241024"/>
        <c:crosses val="autoZero"/>
      </c:serAx>
    </c:plotArea>
    <c:legend>
      <c:legendPos val="l"/>
      <c:txPr>
        <a:bodyPr/>
        <a:lstStyle/>
        <a:p>
          <a:pPr>
            <a:defRPr b="1"/>
          </a:pPr>
          <a:endParaRPr lang="en-US"/>
        </a:p>
      </c:txPr>
    </c:legend>
    <c:plotVisOnly val="1"/>
    <c:dispBlanksAs val="gap"/>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otY val="340"/>
      <c:perspective val="30"/>
    </c:view3D>
    <c:plotArea>
      <c:layout>
        <c:manualLayout>
          <c:layoutTarget val="inner"/>
          <c:xMode val="edge"/>
          <c:yMode val="edge"/>
          <c:x val="0.13509599673202632"/>
          <c:y val="7.4548702245552628E-2"/>
          <c:w val="0.79799973446898986"/>
          <c:h val="0.68442456752494452"/>
        </c:manualLayout>
      </c:layout>
      <c:bar3DChart>
        <c:barDir val="col"/>
        <c:grouping val="standard"/>
        <c:ser>
          <c:idx val="0"/>
          <c:order val="0"/>
          <c:tx>
            <c:strRef>
              <c:f>'Sheet1 (2)'!$B$115</c:f>
              <c:strCache>
                <c:ptCount val="1"/>
                <c:pt idx="0">
                  <c:v>التكرار</c:v>
                </c:pt>
              </c:strCache>
            </c:strRef>
          </c:tx>
          <c:dLbls>
            <c:dLbl>
              <c:idx val="1"/>
              <c:layout>
                <c:manualLayout>
                  <c:x val="1.3888888888888904E-2"/>
                  <c:y val="0"/>
                </c:manualLayout>
              </c:layout>
              <c:showVal val="1"/>
              <c:extLst>
                <c:ext xmlns:c15="http://schemas.microsoft.com/office/drawing/2012/chart" uri="{CE6537A1-D6FC-4f65-9D91-7224C49458BB}"/>
              </c:extLst>
            </c:dLbl>
            <c:spPr>
              <a:noFill/>
              <a:ln>
                <a:noFill/>
              </a:ln>
              <a:effectLst/>
            </c:spPr>
            <c:txPr>
              <a:bodyPr/>
              <a:lstStyle/>
              <a:p>
                <a:pPr>
                  <a:defRPr sz="1050" b="1"/>
                </a:pPr>
                <a:endParaRPr lang="en-US"/>
              </a:p>
            </c:txPr>
            <c:showVal val="1"/>
            <c:extLst>
              <c:ext xmlns:c15="http://schemas.microsoft.com/office/drawing/2012/chart" uri="{CE6537A1-D6FC-4f65-9D91-7224C49458BB}">
                <c15:showLeaderLines val="0"/>
              </c:ext>
            </c:extLst>
          </c:dLbls>
          <c:cat>
            <c:strRef>
              <c:f>'Sheet1 (2)'!$A$116:$A$118</c:f>
              <c:strCache>
                <c:ptCount val="3"/>
                <c:pt idx="1">
                  <c:v>يوجد أبناء في سن التعليم يعملون</c:v>
                </c:pt>
                <c:pt idx="2">
                  <c:v>لا يوجد أبناء في سن التعليم يعملون</c:v>
                </c:pt>
              </c:strCache>
            </c:strRef>
          </c:cat>
          <c:val>
            <c:numRef>
              <c:f>'Sheet1 (2)'!$B$116:$B$118</c:f>
              <c:numCache>
                <c:formatCode>###0</c:formatCode>
                <c:ptCount val="3"/>
                <c:pt idx="1">
                  <c:v>42</c:v>
                </c:pt>
                <c:pt idx="2">
                  <c:v>18</c:v>
                </c:pt>
              </c:numCache>
            </c:numRef>
          </c:val>
        </c:ser>
        <c:ser>
          <c:idx val="1"/>
          <c:order val="1"/>
          <c:tx>
            <c:strRef>
              <c:f>'Sheet1 (2)'!$C$115</c:f>
              <c:strCache>
                <c:ptCount val="1"/>
                <c:pt idx="0">
                  <c:v>المتوسط</c:v>
                </c:pt>
              </c:strCache>
            </c:strRef>
          </c:tx>
          <c:dLbls>
            <c:dLbl>
              <c:idx val="1"/>
              <c:layout>
                <c:manualLayout>
                  <c:x val="2.7777777777777821E-2"/>
                  <c:y val="0"/>
                </c:manualLayout>
              </c:layout>
              <c:showVal val="1"/>
              <c:extLst>
                <c:ext xmlns:c15="http://schemas.microsoft.com/office/drawing/2012/chart" uri="{CE6537A1-D6FC-4f65-9D91-7224C49458BB}"/>
              </c:extLst>
            </c:dLbl>
            <c:dLbl>
              <c:idx val="2"/>
              <c:layout>
                <c:manualLayout>
                  <c:x val="1.1111111111111122E-2"/>
                  <c:y val="-4.6296296296296328E-3"/>
                </c:manualLayout>
              </c:layout>
              <c:showVal val="1"/>
              <c:extLst>
                <c:ext xmlns:c15="http://schemas.microsoft.com/office/drawing/2012/chart" uri="{CE6537A1-D6FC-4f65-9D91-7224C49458BB}"/>
              </c:extLst>
            </c:dLbl>
            <c:spPr>
              <a:noFill/>
              <a:ln>
                <a:noFill/>
              </a:ln>
              <a:effectLst/>
            </c:spPr>
            <c:txPr>
              <a:bodyPr/>
              <a:lstStyle/>
              <a:p>
                <a:pPr>
                  <a:defRPr sz="1050" b="1"/>
                </a:pPr>
                <a:endParaRPr lang="en-US"/>
              </a:p>
            </c:txPr>
            <c:showVal val="1"/>
            <c:extLst>
              <c:ext xmlns:c15="http://schemas.microsoft.com/office/drawing/2012/chart" uri="{CE6537A1-D6FC-4f65-9D91-7224C49458BB}">
                <c15:showLeaderLines val="0"/>
              </c:ext>
            </c:extLst>
          </c:dLbls>
          <c:cat>
            <c:strRef>
              <c:f>'Sheet1 (2)'!$A$116:$A$118</c:f>
              <c:strCache>
                <c:ptCount val="3"/>
                <c:pt idx="1">
                  <c:v>يوجد أبناء في سن التعليم يعملون</c:v>
                </c:pt>
                <c:pt idx="2">
                  <c:v>لا يوجد أبناء في سن التعليم يعملون</c:v>
                </c:pt>
              </c:strCache>
            </c:strRef>
          </c:cat>
          <c:val>
            <c:numRef>
              <c:f>'Sheet1 (2)'!$C$116:$C$118</c:f>
              <c:numCache>
                <c:formatCode>####.00</c:formatCode>
                <c:ptCount val="3"/>
                <c:pt idx="1">
                  <c:v>26</c:v>
                </c:pt>
                <c:pt idx="2">
                  <c:v>20</c:v>
                </c:pt>
              </c:numCache>
            </c:numRef>
          </c:val>
        </c:ser>
        <c:shape val="cylinder"/>
        <c:axId val="163613696"/>
        <c:axId val="168518400"/>
        <c:axId val="110007168"/>
      </c:bar3DChart>
      <c:catAx>
        <c:axId val="163613696"/>
        <c:scaling>
          <c:orientation val="maxMin"/>
        </c:scaling>
        <c:axPos val="b"/>
        <c:numFmt formatCode="General" sourceLinked="0"/>
        <c:tickLblPos val="nextTo"/>
        <c:crossAx val="168518400"/>
        <c:crosses val="autoZero"/>
        <c:auto val="1"/>
        <c:lblAlgn val="ctr"/>
        <c:lblOffset val="100"/>
      </c:catAx>
      <c:valAx>
        <c:axId val="168518400"/>
        <c:scaling>
          <c:orientation val="minMax"/>
        </c:scaling>
        <c:axPos val="r"/>
        <c:majorGridlines>
          <c:spPr>
            <a:ln>
              <a:solidFill>
                <a:sysClr val="window" lastClr="FFFFFF">
                  <a:lumMod val="85000"/>
                </a:sysClr>
              </a:solidFill>
            </a:ln>
          </c:spPr>
        </c:majorGridlines>
        <c:numFmt formatCode="General" sourceLinked="1"/>
        <c:tickLblPos val="nextTo"/>
        <c:crossAx val="163613696"/>
        <c:crosses val="autoZero"/>
        <c:crossBetween val="between"/>
      </c:valAx>
      <c:serAx>
        <c:axId val="110007168"/>
        <c:scaling>
          <c:orientation val="minMax"/>
        </c:scaling>
        <c:axPos val="b"/>
        <c:tickLblPos val="nextTo"/>
        <c:crossAx val="168518400"/>
        <c:crosses val="autoZero"/>
      </c:serAx>
    </c:plotArea>
    <c:legend>
      <c:legendPos val="l"/>
      <c:layout>
        <c:manualLayout>
          <c:xMode val="edge"/>
          <c:yMode val="edge"/>
          <c:x val="0.71336254084967277"/>
          <c:y val="0.83757910469524643"/>
          <c:w val="0.21517713982250283"/>
          <c:h val="0.11158102472445636"/>
        </c:manualLayout>
      </c:layout>
      <c:spPr>
        <a:ln>
          <a:solidFill>
            <a:sysClr val="windowText" lastClr="000000"/>
          </a:solidFill>
        </a:ln>
      </c:spPr>
    </c:legend>
    <c:plotVisOnly val="1"/>
    <c:dispBlanksAs val="gap"/>
  </c:chart>
  <c:spPr>
    <a:ln>
      <a:solidFill>
        <a:sysClr val="windowText" lastClr="000000"/>
      </a:solid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8"/>
  <c:clrMapOvr bg1="lt1" tx1="dk1" bg2="lt2" tx2="dk2" accent1="accent1" accent2="accent2" accent3="accent3" accent4="accent4" accent5="accent5" accent6="accent6" hlink="hlink" folHlink="folHlink"/>
  <c:chart>
    <c:view3D>
      <c:rotY val="340"/>
      <c:depthPercent val="100"/>
      <c:rAngAx val="1"/>
    </c:view3D>
    <c:plotArea>
      <c:layout>
        <c:manualLayout>
          <c:layoutTarget val="inner"/>
          <c:xMode val="edge"/>
          <c:yMode val="edge"/>
          <c:x val="5.0379944735311266E-2"/>
          <c:y val="5.1270005472359041E-2"/>
          <c:w val="0.8683306759363455"/>
          <c:h val="0.66774816966858719"/>
        </c:manualLayout>
      </c:layout>
      <c:bar3DChart>
        <c:barDir val="col"/>
        <c:grouping val="clustered"/>
        <c:ser>
          <c:idx val="1"/>
          <c:order val="0"/>
          <c:tx>
            <c:strRef>
              <c:f>Sheet1!$C$46:$C$47</c:f>
              <c:strCache>
                <c:ptCount val="1"/>
                <c:pt idx="0">
                  <c:v>المستوى التعليمي للأم النسبة المئوية</c:v>
                </c:pt>
              </c:strCache>
            </c:strRef>
          </c:tx>
          <c:dLbls>
            <c:spPr>
              <a:noFill/>
              <a:ln>
                <a:noFill/>
              </a:ln>
              <a:effectLst/>
            </c:spPr>
            <c:txPr>
              <a:bodyPr/>
              <a:lstStyle/>
              <a:p>
                <a:pPr>
                  <a:defRPr b="1"/>
                </a:pPr>
                <a:endParaRPr lang="en-US"/>
              </a:p>
            </c:txPr>
            <c:showVal val="1"/>
            <c:extLst>
              <c:ext xmlns:c15="http://schemas.microsoft.com/office/drawing/2012/chart" uri="{CE6537A1-D6FC-4f65-9D91-7224C49458BB}">
                <c15:showLeaderLines val="0"/>
              </c:ext>
            </c:extLst>
          </c:dLbls>
          <c:cat>
            <c:strRef>
              <c:f>Sheet1!$A$48:$A$50</c:f>
              <c:strCache>
                <c:ptCount val="3"/>
                <c:pt idx="0">
                  <c:v>الابتدائية فما دون</c:v>
                </c:pt>
                <c:pt idx="1">
                  <c:v>الاعدادية والثانوية</c:v>
                </c:pt>
                <c:pt idx="2">
                  <c:v>شهاة جامعية وما بعدها</c:v>
                </c:pt>
              </c:strCache>
            </c:strRef>
          </c:cat>
          <c:val>
            <c:numRef>
              <c:f>Sheet1!$C$48:$C$50</c:f>
              <c:numCache>
                <c:formatCode>####.0</c:formatCode>
                <c:ptCount val="3"/>
                <c:pt idx="0">
                  <c:v>38.333333333333336</c:v>
                </c:pt>
                <c:pt idx="1">
                  <c:v>36.666666666666607</c:v>
                </c:pt>
                <c:pt idx="2">
                  <c:v>25</c:v>
                </c:pt>
              </c:numCache>
            </c:numRef>
          </c:val>
        </c:ser>
        <c:ser>
          <c:idx val="3"/>
          <c:order val="1"/>
          <c:tx>
            <c:strRef>
              <c:f>Sheet1!$E$46:$E$47</c:f>
              <c:strCache>
                <c:ptCount val="1"/>
                <c:pt idx="0">
                  <c:v>المستوى التعليمي للأب النسبة المئوية</c:v>
                </c:pt>
              </c:strCache>
            </c:strRef>
          </c:tx>
          <c:spPr>
            <a:solidFill>
              <a:srgbClr val="4F81BD"/>
            </a:solidFill>
          </c:spPr>
          <c:dLbls>
            <c:spPr>
              <a:noFill/>
              <a:ln>
                <a:noFill/>
              </a:ln>
              <a:effectLst/>
            </c:spPr>
            <c:txPr>
              <a:bodyPr/>
              <a:lstStyle/>
              <a:p>
                <a:pPr>
                  <a:defRPr b="1"/>
                </a:pPr>
                <a:endParaRPr lang="en-US"/>
              </a:p>
            </c:txPr>
            <c:showVal val="1"/>
            <c:extLst>
              <c:ext xmlns:c15="http://schemas.microsoft.com/office/drawing/2012/chart" uri="{CE6537A1-D6FC-4f65-9D91-7224C49458BB}">
                <c15:showLeaderLines val="0"/>
              </c:ext>
            </c:extLst>
          </c:dLbls>
          <c:cat>
            <c:strRef>
              <c:f>Sheet1!$A$48:$A$50</c:f>
              <c:strCache>
                <c:ptCount val="3"/>
                <c:pt idx="0">
                  <c:v>الابتدائية فما دون</c:v>
                </c:pt>
                <c:pt idx="1">
                  <c:v>الاعدادية والثانوية</c:v>
                </c:pt>
                <c:pt idx="2">
                  <c:v>شهاة جامعية وما بعدها</c:v>
                </c:pt>
              </c:strCache>
            </c:strRef>
          </c:cat>
          <c:val>
            <c:numRef>
              <c:f>Sheet1!$E$48:$E$50</c:f>
              <c:numCache>
                <c:formatCode>####.0</c:formatCode>
                <c:ptCount val="3"/>
                <c:pt idx="0">
                  <c:v>50</c:v>
                </c:pt>
                <c:pt idx="1">
                  <c:v>38.333333333333336</c:v>
                </c:pt>
                <c:pt idx="2">
                  <c:v>11.666666666666675</c:v>
                </c:pt>
              </c:numCache>
            </c:numRef>
          </c:val>
        </c:ser>
        <c:shape val="pyramid"/>
        <c:axId val="128912384"/>
        <c:axId val="128914560"/>
        <c:axId val="0"/>
      </c:bar3DChart>
      <c:catAx>
        <c:axId val="128912384"/>
        <c:scaling>
          <c:orientation val="maxMin"/>
        </c:scaling>
        <c:axPos val="b"/>
        <c:numFmt formatCode="General" sourceLinked="1"/>
        <c:tickLblPos val="nextTo"/>
        <c:txPr>
          <a:bodyPr/>
          <a:lstStyle/>
          <a:p>
            <a:pPr>
              <a:defRPr sz="1100" b="1"/>
            </a:pPr>
            <a:endParaRPr lang="en-US"/>
          </a:p>
        </c:txPr>
        <c:crossAx val="128914560"/>
        <c:crosses val="autoZero"/>
        <c:auto val="1"/>
        <c:lblAlgn val="ctr"/>
        <c:lblOffset val="100"/>
      </c:catAx>
      <c:valAx>
        <c:axId val="128914560"/>
        <c:scaling>
          <c:orientation val="minMax"/>
        </c:scaling>
        <c:axPos val="r"/>
        <c:majorGridlines>
          <c:spPr>
            <a:ln w="3175">
              <a:solidFill>
                <a:sysClr val="window" lastClr="FFFFFF">
                  <a:lumMod val="85000"/>
                </a:sysClr>
              </a:solidFill>
            </a:ln>
          </c:spPr>
        </c:majorGridlines>
        <c:numFmt formatCode="####.0" sourceLinked="1"/>
        <c:tickLblPos val="nextTo"/>
        <c:crossAx val="128912384"/>
        <c:crosses val="min"/>
        <c:crossBetween val="between"/>
      </c:valAx>
      <c:spPr>
        <a:noFill/>
        <a:ln w="25400">
          <a:noFill/>
        </a:ln>
      </c:spPr>
    </c:plotArea>
    <c:legend>
      <c:legendPos val="l"/>
      <c:layout>
        <c:manualLayout>
          <c:xMode val="edge"/>
          <c:yMode val="edge"/>
          <c:x val="3.6940081442699245E-2"/>
          <c:y val="0.86453420406263559"/>
          <c:w val="0.90004490606995524"/>
          <c:h val="0.10696844095404306"/>
        </c:manualLayout>
      </c:layout>
      <c:spPr>
        <a:ln>
          <a:solidFill>
            <a:sysClr val="windowText" lastClr="000000"/>
          </a:solidFill>
        </a:ln>
      </c:spPr>
      <c:txPr>
        <a:bodyPr/>
        <a:lstStyle/>
        <a:p>
          <a:pPr>
            <a:defRPr sz="1100" b="1"/>
          </a:pPr>
          <a:endParaRPr lang="en-US"/>
        </a:p>
      </c:txP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rotX val="30"/>
      <c:rotY val="360"/>
      <c:perspective val="30"/>
    </c:view3D>
    <c:plotArea>
      <c:layout>
        <c:manualLayout>
          <c:layoutTarget val="inner"/>
          <c:xMode val="edge"/>
          <c:yMode val="edge"/>
          <c:x val="0.2418101415094342"/>
          <c:y val="6.7076030328190497E-2"/>
          <c:w val="0.68163887923668165"/>
          <c:h val="0.88161567868906354"/>
        </c:manualLayout>
      </c:layout>
      <c:pie3DChart>
        <c:varyColors val="1"/>
        <c:ser>
          <c:idx val="1"/>
          <c:order val="0"/>
          <c:tx>
            <c:strRef>
              <c:f>Sheet1!$C$53:$C$54</c:f>
              <c:strCache>
                <c:ptCount val="1"/>
                <c:pt idx="0">
                  <c:v>عمل رب الأسرة النسبة المئوية</c:v>
                </c:pt>
              </c:strCache>
            </c:strRef>
          </c:tx>
          <c:explosion val="25"/>
          <c:dLbls>
            <c:dLbl>
              <c:idx val="0"/>
              <c:layout>
                <c:manualLayout>
                  <c:x val="-7.0619868099231306E-2"/>
                  <c:y val="9.1944444444444468E-2"/>
                </c:manualLayout>
              </c:layout>
              <c:showVal val="1"/>
              <c:extLst>
                <c:ext xmlns:c15="http://schemas.microsoft.com/office/drawing/2012/chart" uri="{CE6537A1-D6FC-4f65-9D91-7224C49458BB}"/>
              </c:extLst>
            </c:dLbl>
            <c:dLbl>
              <c:idx val="1"/>
              <c:layout>
                <c:manualLayout>
                  <c:x val="-0.11372019129979036"/>
                  <c:y val="9.0726159230096349E-3"/>
                </c:manualLayout>
              </c:layout>
              <c:showVal val="1"/>
              <c:extLst>
                <c:ext xmlns:c15="http://schemas.microsoft.com/office/drawing/2012/chart" uri="{CE6537A1-D6FC-4f65-9D91-7224C49458BB}"/>
              </c:extLst>
            </c:dLbl>
            <c:dLbl>
              <c:idx val="2"/>
              <c:layout>
                <c:manualLayout>
                  <c:x val="0.15941747466806447"/>
                  <c:y val="-0.15892242636337137"/>
                </c:manualLayout>
              </c:layout>
              <c:showVal val="1"/>
              <c:extLst>
                <c:ext xmlns:c15="http://schemas.microsoft.com/office/drawing/2012/chart" uri="{CE6537A1-D6FC-4f65-9D91-7224C49458BB}"/>
              </c:extLst>
            </c:dLbl>
            <c:spPr>
              <a:noFill/>
              <a:ln>
                <a:noFill/>
              </a:ln>
              <a:effectLst/>
            </c:spPr>
            <c:txPr>
              <a:bodyPr/>
              <a:lstStyle/>
              <a:p>
                <a:pPr>
                  <a:defRPr sz="1200" b="1">
                    <a:solidFill>
                      <a:schemeClr val="bg1"/>
                    </a:solidFill>
                  </a:defRPr>
                </a:pPr>
                <a:endParaRPr lang="en-US"/>
              </a:p>
            </c:txPr>
            <c:showVal val="1"/>
            <c:showLeaderLines val="1"/>
            <c:extLst>
              <c:ext xmlns:c15="http://schemas.microsoft.com/office/drawing/2012/chart" uri="{CE6537A1-D6FC-4f65-9D91-7224C49458BB}"/>
            </c:extLst>
          </c:dLbls>
          <c:cat>
            <c:strRef>
              <c:f>Sheet1!$A$55:$A$57</c:f>
              <c:strCache>
                <c:ptCount val="3"/>
                <c:pt idx="0">
                  <c:v>موظف حكومي</c:v>
                </c:pt>
                <c:pt idx="1">
                  <c:v>موظف  قطاع خاص</c:v>
                </c:pt>
                <c:pt idx="2">
                  <c:v>عمل حر</c:v>
                </c:pt>
              </c:strCache>
            </c:strRef>
          </c:cat>
          <c:val>
            <c:numRef>
              <c:f>Sheet1!$C$55:$C$57</c:f>
              <c:numCache>
                <c:formatCode>0%</c:formatCode>
                <c:ptCount val="3"/>
                <c:pt idx="0">
                  <c:v>0.14000000000000001</c:v>
                </c:pt>
                <c:pt idx="1">
                  <c:v>0.16</c:v>
                </c:pt>
                <c:pt idx="2">
                  <c:v>0.7000000000000004</c:v>
                </c:pt>
              </c:numCache>
            </c:numRef>
          </c:val>
        </c:ser>
      </c:pie3DChart>
      <c:spPr>
        <a:noFill/>
        <a:ln w="25400">
          <a:noFill/>
        </a:ln>
      </c:spPr>
    </c:plotArea>
    <c:legend>
      <c:legendPos val="l"/>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40"/>
  <c:chart>
    <c:autoTitleDeleted val="1"/>
    <c:view3D>
      <c:rotX val="30"/>
      <c:rotY val="360"/>
      <c:perspective val="30"/>
    </c:view3D>
    <c:plotArea>
      <c:layout>
        <c:manualLayout>
          <c:layoutTarget val="inner"/>
          <c:xMode val="edge"/>
          <c:yMode val="edge"/>
          <c:x val="9.3646023168228287E-2"/>
          <c:y val="4.4037037508385841E-2"/>
          <c:w val="0.81553842388644138"/>
          <c:h val="0.87753732930693706"/>
        </c:manualLayout>
      </c:layout>
      <c:pie3DChart>
        <c:varyColors val="1"/>
        <c:ser>
          <c:idx val="1"/>
          <c:order val="0"/>
          <c:tx>
            <c:strRef>
              <c:f>Sheet1!$C$60:$C$61</c:f>
              <c:strCache>
                <c:ptCount val="1"/>
                <c:pt idx="0">
                  <c:v>المستوى الاقتصادي للأسرة النسبة المئوية</c:v>
                </c:pt>
              </c:strCache>
            </c:strRef>
          </c:tx>
          <c:explosion val="24"/>
          <c:dLbls>
            <c:dLbl>
              <c:idx val="0"/>
              <c:layout>
                <c:manualLayout>
                  <c:x val="-0.10560761154855648"/>
                  <c:y val="0.10932809773123919"/>
                </c:manualLayout>
              </c:layout>
              <c:showVal val="1"/>
              <c:extLst>
                <c:ext xmlns:c15="http://schemas.microsoft.com/office/drawing/2012/chart" uri="{CE6537A1-D6FC-4f65-9D91-7224C49458BB}"/>
              </c:extLst>
            </c:dLbl>
            <c:dLbl>
              <c:idx val="1"/>
              <c:layout>
                <c:manualLayout>
                  <c:x val="-0.19593022747156616"/>
                  <c:y val="-0.15283376963350787"/>
                </c:manualLayout>
              </c:layout>
              <c:showVal val="1"/>
              <c:extLst>
                <c:ext xmlns:c15="http://schemas.microsoft.com/office/drawing/2012/chart" uri="{CE6537A1-D6FC-4f65-9D91-7224C49458BB}"/>
              </c:extLst>
            </c:dLbl>
            <c:dLbl>
              <c:idx val="2"/>
              <c:layout>
                <c:manualLayout>
                  <c:x val="0.15388035870516201"/>
                  <c:y val="-5.9063045375218164E-2"/>
                </c:manualLayout>
              </c:layout>
              <c:showVal val="1"/>
              <c:extLst>
                <c:ext xmlns:c15="http://schemas.microsoft.com/office/drawing/2012/chart" uri="{CE6537A1-D6FC-4f65-9D91-7224C49458BB}"/>
              </c:extLst>
            </c:dLbl>
            <c:spPr>
              <a:noFill/>
              <a:ln>
                <a:noFill/>
              </a:ln>
              <a:effectLst/>
            </c:spPr>
            <c:txPr>
              <a:bodyPr/>
              <a:lstStyle/>
              <a:p>
                <a:pPr>
                  <a:defRPr sz="1600" b="1"/>
                </a:pPr>
                <a:endParaRPr lang="en-US"/>
              </a:p>
            </c:txPr>
            <c:showVal val="1"/>
            <c:showLeaderLines val="1"/>
            <c:extLst>
              <c:ext xmlns:c15="http://schemas.microsoft.com/office/drawing/2012/chart" uri="{CE6537A1-D6FC-4f65-9D91-7224C49458BB}"/>
            </c:extLst>
          </c:dLbls>
          <c:cat>
            <c:strRef>
              <c:f>Sheet1!$A$62:$A$64</c:f>
              <c:strCache>
                <c:ptCount val="3"/>
                <c:pt idx="0">
                  <c:v>جيد</c:v>
                </c:pt>
                <c:pt idx="1">
                  <c:v>متوسط</c:v>
                </c:pt>
                <c:pt idx="2">
                  <c:v>ضعيف</c:v>
                </c:pt>
              </c:strCache>
            </c:strRef>
          </c:cat>
          <c:val>
            <c:numRef>
              <c:f>Sheet1!$C$62:$C$64</c:f>
              <c:numCache>
                <c:formatCode>0%</c:formatCode>
                <c:ptCount val="3"/>
                <c:pt idx="0">
                  <c:v>0.17</c:v>
                </c:pt>
                <c:pt idx="1">
                  <c:v>0.33000000000000035</c:v>
                </c:pt>
                <c:pt idx="2">
                  <c:v>0.5</c:v>
                </c:pt>
              </c:numCache>
            </c:numRef>
          </c:val>
        </c:ser>
      </c:pie3DChart>
    </c:plotArea>
    <c:legend>
      <c:legendPos val="l"/>
      <c:layout>
        <c:manualLayout>
          <c:xMode val="edge"/>
          <c:yMode val="edge"/>
          <c:x val="0.28686164137706027"/>
          <c:y val="0.8648305477631506"/>
          <c:w val="0.5019706911636046"/>
          <c:h val="0.11196880453752181"/>
        </c:manualLayout>
      </c:layout>
      <c:txPr>
        <a:bodyPr/>
        <a:lstStyle/>
        <a:p>
          <a:pPr>
            <a:defRPr sz="1100"/>
          </a:pPr>
          <a:endParaRPr lang="en-US"/>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rotX val="30"/>
      <c:rotY val="360"/>
      <c:perspective val="30"/>
    </c:view3D>
    <c:plotArea>
      <c:layout>
        <c:manualLayout>
          <c:layoutTarget val="inner"/>
          <c:xMode val="edge"/>
          <c:yMode val="edge"/>
          <c:x val="0.13866871387283244"/>
          <c:y val="5.3240740740740741E-2"/>
          <c:w val="0.637750883108543"/>
          <c:h val="0.8518518518518523"/>
        </c:manualLayout>
      </c:layout>
      <c:pie3DChart>
        <c:varyColors val="1"/>
        <c:ser>
          <c:idx val="1"/>
          <c:order val="0"/>
          <c:tx>
            <c:strRef>
              <c:f>Sheet1!$C$67:$C$68</c:f>
              <c:strCache>
                <c:ptCount val="1"/>
                <c:pt idx="0">
                  <c:v>لديك أبناء في سن التعليم (6-18 سنة) النسبة المئوية</c:v>
                </c:pt>
              </c:strCache>
            </c:strRef>
          </c:tx>
          <c:explosion val="25"/>
          <c:dLbls>
            <c:dLbl>
              <c:idx val="0"/>
              <c:layout>
                <c:manualLayout>
                  <c:x val="-0.16010192475940507"/>
                  <c:y val="-0.20717228054826492"/>
                </c:manualLayout>
              </c:layout>
              <c:showVal val="1"/>
              <c:extLst>
                <c:ext xmlns:c15="http://schemas.microsoft.com/office/drawing/2012/chart" uri="{CE6537A1-D6FC-4f65-9D91-7224C49458BB}"/>
              </c:extLst>
            </c:dLbl>
            <c:dLbl>
              <c:idx val="1"/>
              <c:layout>
                <c:manualLayout>
                  <c:x val="0.10828565179352591"/>
                  <c:y val="7.8228346456692896E-2"/>
                </c:manualLayout>
              </c:layout>
              <c:showVal val="1"/>
              <c:extLst>
                <c:ext xmlns:c15="http://schemas.microsoft.com/office/drawing/2012/chart" uri="{CE6537A1-D6FC-4f65-9D91-7224C49458BB}"/>
              </c:extLst>
            </c:dLbl>
            <c:spPr>
              <a:noFill/>
              <a:ln>
                <a:noFill/>
              </a:ln>
              <a:effectLst/>
            </c:spPr>
            <c:txPr>
              <a:bodyPr/>
              <a:lstStyle/>
              <a:p>
                <a:pPr>
                  <a:defRPr sz="1400" b="1">
                    <a:solidFill>
                      <a:schemeClr val="bg1"/>
                    </a:solidFill>
                  </a:defRPr>
                </a:pPr>
                <a:endParaRPr lang="en-US"/>
              </a:p>
            </c:txPr>
            <c:showVal val="1"/>
            <c:showLeaderLines val="1"/>
            <c:extLst>
              <c:ext xmlns:c15="http://schemas.microsoft.com/office/drawing/2012/chart" uri="{CE6537A1-D6FC-4f65-9D91-7224C49458BB}"/>
            </c:extLst>
          </c:dLbls>
          <c:cat>
            <c:strRef>
              <c:f>Sheet1!$A$69:$A$70</c:f>
              <c:strCache>
                <c:ptCount val="2"/>
                <c:pt idx="0">
                  <c:v>يوجد أبناء في سن التعليم</c:v>
                </c:pt>
                <c:pt idx="1">
                  <c:v>لا يوجد أبناء في سن التعليم</c:v>
                </c:pt>
              </c:strCache>
            </c:strRef>
          </c:cat>
          <c:val>
            <c:numRef>
              <c:f>Sheet1!$C$69:$C$70</c:f>
              <c:numCache>
                <c:formatCode>0%</c:formatCode>
                <c:ptCount val="2"/>
                <c:pt idx="0">
                  <c:v>0.75000000000000044</c:v>
                </c:pt>
                <c:pt idx="1">
                  <c:v>0.25</c:v>
                </c:pt>
              </c:numCache>
            </c:numRef>
          </c:val>
        </c:ser>
      </c:pie3DChart>
      <c:spPr>
        <a:noFill/>
        <a:ln w="25400">
          <a:noFill/>
        </a:ln>
      </c:spPr>
    </c:plotArea>
    <c:legend>
      <c:legendPos val="l"/>
      <c:layout>
        <c:manualLayout>
          <c:xMode val="edge"/>
          <c:yMode val="edge"/>
          <c:x val="0.10961845696852929"/>
          <c:y val="0.86072725284339557"/>
          <c:w val="0.76646468133619461"/>
          <c:h val="0.11187882764654412"/>
        </c:manualLayout>
      </c:layout>
    </c:legend>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otY val="340"/>
      <c:depthPercent val="100"/>
      <c:perspective val="30"/>
    </c:view3D>
    <c:plotArea>
      <c:layout>
        <c:manualLayout>
          <c:layoutTarget val="inner"/>
          <c:xMode val="edge"/>
          <c:yMode val="edge"/>
          <c:x val="0.13139494405304597"/>
          <c:y val="5.1400554097404488E-2"/>
          <c:w val="0.77825550199576854"/>
          <c:h val="0.83588363954505684"/>
        </c:manualLayout>
      </c:layout>
      <c:bar3DChart>
        <c:barDir val="col"/>
        <c:grouping val="standard"/>
        <c:ser>
          <c:idx val="0"/>
          <c:order val="0"/>
          <c:tx>
            <c:strRef>
              <c:f>Sheet1!$D$109</c:f>
              <c:strCache>
                <c:ptCount val="1"/>
                <c:pt idx="0">
                  <c:v>الثانوية</c:v>
                </c:pt>
              </c:strCache>
            </c:strRef>
          </c:tx>
          <c:dLbls>
            <c:dLbl>
              <c:idx val="0"/>
              <c:layout>
                <c:manualLayout>
                  <c:x val="2.437534896705745E-2"/>
                  <c:y val="0"/>
                </c:manualLayout>
              </c:layout>
              <c:showVal val="1"/>
              <c:extLst>
                <c:ext xmlns:c15="http://schemas.microsoft.com/office/drawing/2012/chart" uri="{CE6537A1-D6FC-4f65-9D91-7224C49458BB}"/>
              </c:extLst>
            </c:dLbl>
            <c:dLbl>
              <c:idx val="1"/>
              <c:layout>
                <c:manualLayout>
                  <c:x val="6.6478224455611456E-3"/>
                  <c:y val="0"/>
                </c:manualLayout>
              </c:layout>
              <c:showVal val="1"/>
              <c:extLst>
                <c:ext xmlns:c15="http://schemas.microsoft.com/office/drawing/2012/chart" uri="{CE6537A1-D6FC-4f65-9D91-7224C49458BB}"/>
              </c:extLst>
            </c:dLbl>
            <c:spPr>
              <a:noFill/>
              <a:ln>
                <a:noFill/>
              </a:ln>
              <a:effectLst/>
            </c:spPr>
            <c:txPr>
              <a:bodyPr/>
              <a:lstStyle/>
              <a:p>
                <a:pPr>
                  <a:defRPr sz="1050" b="1"/>
                </a:pPr>
                <a:endParaRPr lang="en-US"/>
              </a:p>
            </c:txPr>
            <c:showVal val="1"/>
            <c:extLst>
              <c:ext xmlns:c15="http://schemas.microsoft.com/office/drawing/2012/chart" uri="{CE6537A1-D6FC-4f65-9D91-7224C49458BB}">
                <c15:showLeaderLines val="0"/>
              </c:ext>
            </c:extLst>
          </c:dLbls>
          <c:cat>
            <c:strRef>
              <c:f>Sheet1!$E$107:$F$108</c:f>
              <c:strCache>
                <c:ptCount val="2"/>
                <c:pt idx="0">
                  <c:v>الذكور</c:v>
                </c:pt>
                <c:pt idx="1">
                  <c:v>الاناث</c:v>
                </c:pt>
              </c:strCache>
            </c:strRef>
          </c:cat>
          <c:val>
            <c:numRef>
              <c:f>Sheet1!$E$109:$F$109</c:f>
              <c:numCache>
                <c:formatCode>####.0</c:formatCode>
                <c:ptCount val="2"/>
                <c:pt idx="0" formatCode="###0.0">
                  <c:v>16.666666666666664</c:v>
                </c:pt>
                <c:pt idx="1">
                  <c:v>43.333333333333336</c:v>
                </c:pt>
              </c:numCache>
            </c:numRef>
          </c:val>
        </c:ser>
        <c:ser>
          <c:idx val="1"/>
          <c:order val="1"/>
          <c:tx>
            <c:strRef>
              <c:f>Sheet1!$D$110</c:f>
              <c:strCache>
                <c:ptCount val="1"/>
                <c:pt idx="0">
                  <c:v>جامعة ومابعدها</c:v>
                </c:pt>
              </c:strCache>
            </c:strRef>
          </c:tx>
          <c:dLbls>
            <c:dLbl>
              <c:idx val="0"/>
              <c:layout>
                <c:manualLayout>
                  <c:x val="1.5511585706309339E-2"/>
                  <c:y val="-4.6296296296296328E-3"/>
                </c:manualLayout>
              </c:layout>
              <c:showVal val="1"/>
              <c:extLst>
                <c:ext xmlns:c15="http://schemas.microsoft.com/office/drawing/2012/chart" uri="{CE6537A1-D6FC-4f65-9D91-7224C49458BB}"/>
              </c:extLst>
            </c:dLbl>
            <c:dLbl>
              <c:idx val="1"/>
              <c:layout>
                <c:manualLayout>
                  <c:x val="1.5511585706309339E-2"/>
                  <c:y val="0"/>
                </c:manualLayout>
              </c:layout>
              <c:showVal val="1"/>
              <c:extLst>
                <c:ext xmlns:c15="http://schemas.microsoft.com/office/drawing/2012/chart" uri="{CE6537A1-D6FC-4f65-9D91-7224C49458BB}"/>
              </c:extLst>
            </c:dLbl>
            <c:spPr>
              <a:noFill/>
              <a:ln>
                <a:noFill/>
              </a:ln>
              <a:effectLst/>
            </c:spPr>
            <c:txPr>
              <a:bodyPr/>
              <a:lstStyle/>
              <a:p>
                <a:pPr>
                  <a:defRPr sz="1050" b="1"/>
                </a:pPr>
                <a:endParaRPr lang="en-US"/>
              </a:p>
            </c:txPr>
            <c:showVal val="1"/>
            <c:extLst>
              <c:ext xmlns:c15="http://schemas.microsoft.com/office/drawing/2012/chart" uri="{CE6537A1-D6FC-4f65-9D91-7224C49458BB}">
                <c15:showLeaderLines val="0"/>
              </c:ext>
            </c:extLst>
          </c:dLbls>
          <c:cat>
            <c:strRef>
              <c:f>Sheet1!$E$107:$F$108</c:f>
              <c:strCache>
                <c:ptCount val="2"/>
                <c:pt idx="0">
                  <c:v>الذكور</c:v>
                </c:pt>
                <c:pt idx="1">
                  <c:v>الاناث</c:v>
                </c:pt>
              </c:strCache>
            </c:strRef>
          </c:cat>
          <c:val>
            <c:numRef>
              <c:f>Sheet1!$E$110:$F$110</c:f>
              <c:numCache>
                <c:formatCode>####.0</c:formatCode>
                <c:ptCount val="2"/>
                <c:pt idx="0" formatCode="###0.0">
                  <c:v>83.333333333333258</c:v>
                </c:pt>
                <c:pt idx="1">
                  <c:v>56.666666666666607</c:v>
                </c:pt>
              </c:numCache>
            </c:numRef>
          </c:val>
        </c:ser>
        <c:shape val="pyramid"/>
        <c:axId val="154075904"/>
        <c:axId val="154077440"/>
        <c:axId val="86498816"/>
      </c:bar3DChart>
      <c:catAx>
        <c:axId val="154075904"/>
        <c:scaling>
          <c:orientation val="maxMin"/>
        </c:scaling>
        <c:axPos val="b"/>
        <c:numFmt formatCode="General" sourceLinked="1"/>
        <c:tickLblPos val="nextTo"/>
        <c:txPr>
          <a:bodyPr/>
          <a:lstStyle/>
          <a:p>
            <a:pPr>
              <a:defRPr sz="1050" b="1"/>
            </a:pPr>
            <a:endParaRPr lang="en-US"/>
          </a:p>
        </c:txPr>
        <c:crossAx val="154077440"/>
        <c:crosses val="autoZero"/>
        <c:auto val="1"/>
        <c:lblAlgn val="ctr"/>
        <c:lblOffset val="100"/>
      </c:catAx>
      <c:valAx>
        <c:axId val="154077440"/>
        <c:scaling>
          <c:orientation val="minMax"/>
        </c:scaling>
        <c:axPos val="r"/>
        <c:majorGridlines>
          <c:spPr>
            <a:ln w="6350">
              <a:solidFill>
                <a:sysClr val="window" lastClr="FFFFFF">
                  <a:lumMod val="85000"/>
                </a:sysClr>
              </a:solidFill>
            </a:ln>
          </c:spPr>
        </c:majorGridlines>
        <c:numFmt formatCode="###0.0" sourceLinked="1"/>
        <c:tickLblPos val="nextTo"/>
        <c:crossAx val="154075904"/>
        <c:crosses val="min"/>
        <c:crossBetween val="between"/>
      </c:valAx>
      <c:serAx>
        <c:axId val="86498816"/>
        <c:scaling>
          <c:orientation val="minMax"/>
        </c:scaling>
        <c:axPos val="b"/>
        <c:numFmt formatCode="General" sourceLinked="1"/>
        <c:tickLblPos val="nextTo"/>
        <c:spPr>
          <a:ln w="3175">
            <a:solidFill>
              <a:srgbClr val="80808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154077440"/>
        <c:crosses val="autoZero"/>
        <c:tickLblSkip val="1"/>
        <c:tickMarkSkip val="1"/>
      </c:serAx>
      <c:spPr>
        <a:noFill/>
        <a:ln w="25400">
          <a:noFill/>
        </a:ln>
      </c:spPr>
    </c:plotArea>
    <c:legend>
      <c:legendPos val="l"/>
      <c:layout>
        <c:manualLayout>
          <c:xMode val="edge"/>
          <c:yMode val="edge"/>
          <c:x val="0.73791021077610275"/>
          <c:y val="0.86072725284339557"/>
          <c:w val="0.24840993160245695"/>
          <c:h val="0.11187882764654412"/>
        </c:manualLayout>
      </c:layout>
      <c:spPr>
        <a:ln>
          <a:solidFill>
            <a:sysClr val="windowText" lastClr="000000"/>
          </a:solidFill>
        </a:ln>
      </c:spP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otY val="340"/>
      <c:depthPercent val="100"/>
      <c:rAngAx val="1"/>
    </c:view3D>
    <c:plotArea>
      <c:layout>
        <c:manualLayout>
          <c:layoutTarget val="inner"/>
          <c:xMode val="edge"/>
          <c:yMode val="edge"/>
          <c:x val="4.5296646907900598E-2"/>
          <c:y val="5.3462940461725394E-2"/>
          <c:w val="0.47473520304343975"/>
          <c:h val="0.82820600644846532"/>
        </c:manualLayout>
      </c:layout>
      <c:bar3DChart>
        <c:barDir val="bar"/>
        <c:grouping val="clustered"/>
        <c:ser>
          <c:idx val="0"/>
          <c:order val="0"/>
          <c:tx>
            <c:strRef>
              <c:f>'رسم بياني'!$B$2</c:f>
              <c:strCache>
                <c:ptCount val="1"/>
                <c:pt idx="0">
                  <c:v>نعم</c:v>
                </c:pt>
              </c:strCache>
            </c:strRef>
          </c:tx>
          <c:cat>
            <c:strRef>
              <c:f>'رسم بياني'!$A$3:$A$8</c:f>
              <c:strCache>
                <c:ptCount val="6"/>
                <c:pt idx="1">
                  <c:v> اختلاف المناهج الدراسية بين المجتمع الأصلي والمجتمع الجديد وبالتالي صعوبة التكيف معها </c:v>
                </c:pt>
                <c:pt idx="2">
                  <c:v>صعوبة التكيف مع اقرانهم من التلاميذ </c:v>
                </c:pt>
                <c:pt idx="3">
                  <c:v>خوف الأهل على الأبناء من مخالطة الغرباء</c:v>
                </c:pt>
                <c:pt idx="4">
                  <c:v>التمييز في التعامل من قبل المعلمين والمعلمات بين التلاميذ النازحين والمقيمين في المنطقة</c:v>
                </c:pt>
                <c:pt idx="5">
                  <c:v>عدم القدرة على تأمين المستلزمات التعليمية</c:v>
                </c:pt>
              </c:strCache>
            </c:strRef>
          </c:cat>
          <c:val>
            <c:numRef>
              <c:f>'رسم بياني'!$B$3:$B$8</c:f>
              <c:numCache>
                <c:formatCode>####%</c:formatCode>
                <c:ptCount val="6"/>
                <c:pt idx="1">
                  <c:v>0.45</c:v>
                </c:pt>
                <c:pt idx="2">
                  <c:v>0.5</c:v>
                </c:pt>
                <c:pt idx="3">
                  <c:v>0.36666666666666697</c:v>
                </c:pt>
                <c:pt idx="4">
                  <c:v>0.66666666666666663</c:v>
                </c:pt>
                <c:pt idx="5">
                  <c:v>0.8333333333333337</c:v>
                </c:pt>
              </c:numCache>
            </c:numRef>
          </c:val>
        </c:ser>
        <c:ser>
          <c:idx val="1"/>
          <c:order val="1"/>
          <c:tx>
            <c:strRef>
              <c:f>'رسم بياني'!$C$2</c:f>
              <c:strCache>
                <c:ptCount val="1"/>
                <c:pt idx="0">
                  <c:v>احيانا</c:v>
                </c:pt>
              </c:strCache>
            </c:strRef>
          </c:tx>
          <c:cat>
            <c:strRef>
              <c:f>'رسم بياني'!$A$3:$A$8</c:f>
              <c:strCache>
                <c:ptCount val="6"/>
                <c:pt idx="1">
                  <c:v> اختلاف المناهج الدراسية بين المجتمع الأصلي والمجتمع الجديد وبالتالي صعوبة التكيف معها </c:v>
                </c:pt>
                <c:pt idx="2">
                  <c:v>صعوبة التكيف مع اقرانهم من التلاميذ </c:v>
                </c:pt>
                <c:pt idx="3">
                  <c:v>خوف الأهل على الأبناء من مخالطة الغرباء</c:v>
                </c:pt>
                <c:pt idx="4">
                  <c:v>التمييز في التعامل من قبل المعلمين والمعلمات بين التلاميذ النازحين والمقيمين في المنطقة</c:v>
                </c:pt>
                <c:pt idx="5">
                  <c:v>عدم القدرة على تأمين المستلزمات التعليمية</c:v>
                </c:pt>
              </c:strCache>
            </c:strRef>
          </c:cat>
          <c:val>
            <c:numRef>
              <c:f>'رسم بياني'!$C$3:$C$8</c:f>
              <c:numCache>
                <c:formatCode>####%</c:formatCode>
                <c:ptCount val="6"/>
                <c:pt idx="1">
                  <c:v>0.38333333333333336</c:v>
                </c:pt>
                <c:pt idx="2">
                  <c:v>0.25</c:v>
                </c:pt>
                <c:pt idx="3">
                  <c:v>0.53333333333333333</c:v>
                </c:pt>
                <c:pt idx="4">
                  <c:v>0.15000000000000011</c:v>
                </c:pt>
                <c:pt idx="5">
                  <c:v>0.1</c:v>
                </c:pt>
              </c:numCache>
            </c:numRef>
          </c:val>
        </c:ser>
        <c:ser>
          <c:idx val="2"/>
          <c:order val="2"/>
          <c:tx>
            <c:strRef>
              <c:f>'رسم بياني'!$D$2</c:f>
              <c:strCache>
                <c:ptCount val="1"/>
                <c:pt idx="0">
                  <c:v>لا</c:v>
                </c:pt>
              </c:strCache>
            </c:strRef>
          </c:tx>
          <c:cat>
            <c:strRef>
              <c:f>'رسم بياني'!$A$3:$A$8</c:f>
              <c:strCache>
                <c:ptCount val="6"/>
                <c:pt idx="1">
                  <c:v> اختلاف المناهج الدراسية بين المجتمع الأصلي والمجتمع الجديد وبالتالي صعوبة التكيف معها </c:v>
                </c:pt>
                <c:pt idx="2">
                  <c:v>صعوبة التكيف مع اقرانهم من التلاميذ </c:v>
                </c:pt>
                <c:pt idx="3">
                  <c:v>خوف الأهل على الأبناء من مخالطة الغرباء</c:v>
                </c:pt>
                <c:pt idx="4">
                  <c:v>التمييز في التعامل من قبل المعلمين والمعلمات بين التلاميذ النازحين والمقيمين في المنطقة</c:v>
                </c:pt>
                <c:pt idx="5">
                  <c:v>عدم القدرة على تأمين المستلزمات التعليمية</c:v>
                </c:pt>
              </c:strCache>
            </c:strRef>
          </c:cat>
          <c:val>
            <c:numRef>
              <c:f>'رسم بياني'!$D$3:$D$8</c:f>
              <c:numCache>
                <c:formatCode>####%</c:formatCode>
                <c:ptCount val="6"/>
                <c:pt idx="1">
                  <c:v>0.16666666666666666</c:v>
                </c:pt>
                <c:pt idx="2">
                  <c:v>0.25</c:v>
                </c:pt>
                <c:pt idx="3">
                  <c:v>0.1</c:v>
                </c:pt>
                <c:pt idx="4">
                  <c:v>0.18333333333333349</c:v>
                </c:pt>
                <c:pt idx="5">
                  <c:v>6.666666666666668E-2</c:v>
                </c:pt>
              </c:numCache>
            </c:numRef>
          </c:val>
        </c:ser>
        <c:shape val="cylinder"/>
        <c:axId val="154612480"/>
        <c:axId val="154614016"/>
        <c:axId val="0"/>
      </c:bar3DChart>
      <c:catAx>
        <c:axId val="154612480"/>
        <c:scaling>
          <c:orientation val="minMax"/>
        </c:scaling>
        <c:axPos val="r"/>
        <c:numFmt formatCode="General" sourceLinked="1"/>
        <c:tickLblPos val="nextTo"/>
        <c:crossAx val="154614016"/>
        <c:crosses val="min"/>
        <c:auto val="1"/>
        <c:lblAlgn val="ctr"/>
        <c:lblOffset val="100"/>
      </c:catAx>
      <c:valAx>
        <c:axId val="154614016"/>
        <c:scaling>
          <c:orientation val="maxMin"/>
        </c:scaling>
        <c:axPos val="b"/>
        <c:majorGridlines>
          <c:spPr>
            <a:ln w="6350">
              <a:solidFill>
                <a:sysClr val="window" lastClr="FFFFFF">
                  <a:lumMod val="85000"/>
                </a:sysClr>
              </a:solidFill>
            </a:ln>
          </c:spPr>
        </c:majorGridlines>
        <c:numFmt formatCode="General" sourceLinked="1"/>
        <c:tickLblPos val="nextTo"/>
        <c:crossAx val="154612480"/>
        <c:crosses val="autoZero"/>
        <c:crossBetween val="between"/>
      </c:valAx>
      <c:spPr>
        <a:noFill/>
        <a:ln w="25400">
          <a:noFill/>
        </a:ln>
      </c:spPr>
    </c:plotArea>
    <c:legend>
      <c:legendPos val="l"/>
      <c:layout>
        <c:manualLayout>
          <c:xMode val="edge"/>
          <c:yMode val="edge"/>
          <c:x val="0.61854322916666649"/>
          <c:y val="0.88012205387205356"/>
          <c:w val="0.33375148668709687"/>
          <c:h val="9.8823011643593167E-2"/>
        </c:manualLayout>
      </c:layout>
      <c:spPr>
        <a:ln>
          <a:solidFill>
            <a:sysClr val="windowText" lastClr="000000"/>
          </a:solidFill>
        </a:ln>
      </c:spPr>
      <c:txPr>
        <a:bodyPr/>
        <a:lstStyle/>
        <a:p>
          <a:pPr>
            <a:defRPr sz="1100"/>
          </a:pPr>
          <a:endParaRPr lang="en-US"/>
        </a:p>
      </c:txP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otY val="340"/>
      <c:depthPercent val="100"/>
      <c:rAngAx val="1"/>
    </c:view3D>
    <c:plotArea>
      <c:layout>
        <c:manualLayout>
          <c:layoutTarget val="inner"/>
          <c:xMode val="edge"/>
          <c:yMode val="edge"/>
          <c:x val="4.7432015074493815E-2"/>
          <c:y val="2.0657276995305191E-2"/>
          <c:w val="0.45332789549588437"/>
          <c:h val="0.92445177275875068"/>
        </c:manualLayout>
      </c:layout>
      <c:bar3DChart>
        <c:barDir val="bar"/>
        <c:grouping val="clustered"/>
        <c:ser>
          <c:idx val="0"/>
          <c:order val="0"/>
          <c:tx>
            <c:strRef>
              <c:f>'رسم بياني'!$B$11</c:f>
              <c:strCache>
                <c:ptCount val="1"/>
                <c:pt idx="0">
                  <c:v>نعم</c:v>
                </c:pt>
              </c:strCache>
            </c:strRef>
          </c:tx>
          <c:dLbls>
            <c:dLbl>
              <c:idx val="1"/>
              <c:tx>
                <c:rich>
                  <a:bodyPr/>
                  <a:lstStyle/>
                  <a:p>
                    <a:r>
                      <a:rPr lang="en-US" b="1"/>
                      <a:t>25%</a:t>
                    </a:r>
                    <a:endParaRPr lang="en-US"/>
                  </a:p>
                </c:rich>
              </c:tx>
              <c:showVal val="1"/>
              <c:extLst>
                <c:ext xmlns:c15="http://schemas.microsoft.com/office/drawing/2012/chart" uri="{CE6537A1-D6FC-4f65-9D91-7224C49458BB}"/>
              </c:extLst>
            </c:dLbl>
            <c:dLbl>
              <c:idx val="2"/>
              <c:layout>
                <c:manualLayout>
                  <c:x val="7.0840770489364871E-3"/>
                  <c:y val="2.1776406035665294E-3"/>
                </c:manualLayout>
              </c:layout>
              <c:tx>
                <c:rich>
                  <a:bodyPr/>
                  <a:lstStyle/>
                  <a:p>
                    <a:r>
                      <a:rPr lang="en-US" b="1"/>
                      <a:t>38%</a:t>
                    </a:r>
                    <a:endParaRPr lang="en-US"/>
                  </a:p>
                </c:rich>
              </c:tx>
              <c:showVal val="1"/>
              <c:extLst>
                <c:ext xmlns:c15="http://schemas.microsoft.com/office/drawing/2012/chart" uri="{CE6537A1-D6FC-4f65-9D91-7224C49458BB}"/>
              </c:extLst>
            </c:dLbl>
            <c:dLbl>
              <c:idx val="3"/>
              <c:tx>
                <c:rich>
                  <a:bodyPr/>
                  <a:lstStyle/>
                  <a:p>
                    <a:r>
                      <a:rPr lang="en-US" b="1"/>
                      <a:t>35%</a:t>
                    </a:r>
                    <a:endParaRPr lang="en-US"/>
                  </a:p>
                </c:rich>
              </c:tx>
              <c:showVal val="1"/>
              <c:extLst>
                <c:ext xmlns:c15="http://schemas.microsoft.com/office/drawing/2012/chart" uri="{CE6537A1-D6FC-4f65-9D91-7224C49458BB}"/>
              </c:extLst>
            </c:dLbl>
            <c:dLbl>
              <c:idx val="4"/>
              <c:tx>
                <c:rich>
                  <a:bodyPr/>
                  <a:lstStyle/>
                  <a:p>
                    <a:r>
                      <a:rPr lang="en-US" b="1"/>
                      <a:t>50%</a:t>
                    </a:r>
                    <a:endParaRPr lang="en-US"/>
                  </a:p>
                </c:rich>
              </c:tx>
              <c:showVal val="1"/>
              <c:extLst>
                <c:ext xmlns:c15="http://schemas.microsoft.com/office/drawing/2012/chart" uri="{CE6537A1-D6FC-4f65-9D91-7224C49458BB}"/>
              </c:extLst>
            </c:dLbl>
            <c:dLbl>
              <c:idx val="5"/>
              <c:tx>
                <c:rich>
                  <a:bodyPr/>
                  <a:lstStyle/>
                  <a:p>
                    <a:r>
                      <a:rPr lang="en-US" b="1"/>
                      <a:t>11%</a:t>
                    </a:r>
                    <a:endParaRPr lang="en-US"/>
                  </a:p>
                </c:rich>
              </c:tx>
              <c:showVal val="1"/>
              <c:extLst>
                <c:ext xmlns:c15="http://schemas.microsoft.com/office/drawing/2012/chart" uri="{CE6537A1-D6FC-4f65-9D91-7224C49458BB}"/>
              </c:extLst>
            </c:dLbl>
            <c:dLbl>
              <c:idx val="6"/>
              <c:tx>
                <c:rich>
                  <a:bodyPr/>
                  <a:lstStyle/>
                  <a:p>
                    <a:r>
                      <a:rPr lang="en-US" b="1"/>
                      <a:t>33%</a:t>
                    </a:r>
                    <a:endParaRPr lang="en-US"/>
                  </a:p>
                </c:rich>
              </c:tx>
              <c:showVal val="1"/>
              <c:extLst>
                <c:ext xmlns:c15="http://schemas.microsoft.com/office/drawing/2012/chart" uri="{CE6537A1-D6FC-4f65-9D91-7224C49458BB}"/>
              </c:extLst>
            </c:dLbl>
            <c:dLbl>
              <c:idx val="7"/>
              <c:tx>
                <c:rich>
                  <a:bodyPr/>
                  <a:lstStyle/>
                  <a:p>
                    <a:r>
                      <a:rPr lang="en-US" b="1"/>
                      <a:t>50%</a:t>
                    </a:r>
                    <a:endParaRPr lang="en-US"/>
                  </a:p>
                </c:rich>
              </c:tx>
              <c:showVal val="1"/>
              <c:extLst>
                <c:ext xmlns:c15="http://schemas.microsoft.com/office/drawing/2012/chart" uri="{CE6537A1-D6FC-4f65-9D91-7224C49458BB}"/>
              </c:extLst>
            </c:dLbl>
            <c:dLbl>
              <c:idx val="8"/>
              <c:tx>
                <c:rich>
                  <a:bodyPr/>
                  <a:lstStyle/>
                  <a:p>
                    <a:r>
                      <a:rPr lang="en-US" b="1"/>
                      <a:t>83%</a:t>
                    </a:r>
                    <a:endParaRPr lang="en-US"/>
                  </a:p>
                </c:rich>
              </c:tx>
              <c:showVal val="1"/>
              <c:extLst>
                <c:ext xmlns:c15="http://schemas.microsoft.com/office/drawing/2012/chart" uri="{CE6537A1-D6FC-4f65-9D91-7224C49458BB}"/>
              </c:extLst>
            </c:dLbl>
            <c:dLbl>
              <c:idx val="9"/>
              <c:tx>
                <c:rich>
                  <a:bodyPr/>
                  <a:lstStyle/>
                  <a:p>
                    <a:r>
                      <a:rPr lang="en-US" b="1"/>
                      <a:t>23%</a:t>
                    </a:r>
                    <a:endParaRPr lang="en-US"/>
                  </a:p>
                </c:rich>
              </c:tx>
              <c:showVal val="1"/>
              <c:extLst>
                <c:ext xmlns:c15="http://schemas.microsoft.com/office/drawing/2012/chart" uri="{CE6537A1-D6FC-4f65-9D91-7224C49458BB}"/>
              </c:extLst>
            </c:dLbl>
            <c:dLbl>
              <c:idx val="10"/>
              <c:tx>
                <c:rich>
                  <a:bodyPr/>
                  <a:lstStyle/>
                  <a:p>
                    <a:r>
                      <a:rPr lang="en-US" b="1"/>
                      <a:t>75%</a:t>
                    </a:r>
                    <a:endParaRPr lang="en-US"/>
                  </a:p>
                </c:rich>
              </c:tx>
              <c:showVal val="1"/>
              <c:extLst>
                <c:ext xmlns:c15="http://schemas.microsoft.com/office/drawing/2012/chart" uri="{CE6537A1-D6FC-4f65-9D91-7224C49458BB}"/>
              </c:extLst>
            </c:dLbl>
            <c:spPr>
              <a:noFill/>
              <a:ln>
                <a:noFill/>
              </a:ln>
              <a:effectLst/>
            </c:spPr>
            <c:txPr>
              <a:bodyPr/>
              <a:lstStyle/>
              <a:p>
                <a:pPr>
                  <a:defRPr b="1"/>
                </a:pPr>
                <a:endParaRPr lang="en-US"/>
              </a:p>
            </c:txPr>
            <c:showVal val="1"/>
            <c:extLst>
              <c:ext xmlns:c15="http://schemas.microsoft.com/office/drawing/2012/chart" uri="{CE6537A1-D6FC-4f65-9D91-7224C49458BB}">
                <c15:showLeaderLines val="0"/>
              </c:ext>
            </c:extLst>
          </c:dLbls>
          <c:cat>
            <c:strRef>
              <c:f>'رسم بياني'!$A$12:$A$22</c:f>
              <c:strCache>
                <c:ptCount val="11"/>
                <c:pt idx="1">
                  <c:v> صعوبة الاجراءات الادارية في تسجيل الأبناء في المدارس</c:v>
                </c:pt>
                <c:pt idx="2">
                  <c:v>عدم رغبة الابناء في التعليم</c:v>
                </c:pt>
                <c:pt idx="3">
                  <c:v>الزواج المبكر للإناث</c:v>
                </c:pt>
                <c:pt idx="4">
                  <c:v>عمل الابناء لمساعدة الأسرة  بتأمين الدخل</c:v>
                </c:pt>
                <c:pt idx="5">
                  <c:v>وجود إعاقة جسدية ناتجة عن الأزمة </c:v>
                </c:pt>
                <c:pt idx="6">
                  <c:v>معاناة أحد أفراد الأسرة من مشاكل صحية</c:v>
                </c:pt>
                <c:pt idx="7">
                  <c:v>صعوبة ايجاد فرصة عمل</c:v>
                </c:pt>
                <c:pt idx="8">
                  <c:v>ارتفاع آجارات المنازل والشقق السكنية</c:v>
                </c:pt>
                <c:pt idx="9">
                  <c:v>الشعور الدائم بالنقص وعدم المساواة مع سكان المنطقة</c:v>
                </c:pt>
                <c:pt idx="10">
                  <c:v>ارتفاع الأسعار وعدم القدرة على شراء الحاجيات الأساسية</c:v>
                </c:pt>
              </c:strCache>
            </c:strRef>
          </c:cat>
          <c:val>
            <c:numRef>
              <c:f>'رسم بياني'!$B$12:$B$22</c:f>
              <c:numCache>
                <c:formatCode>####.0%</c:formatCode>
                <c:ptCount val="11"/>
                <c:pt idx="1">
                  <c:v>0.25</c:v>
                </c:pt>
                <c:pt idx="2">
                  <c:v>0.38333333333333336</c:v>
                </c:pt>
                <c:pt idx="3">
                  <c:v>0.3500000000000002</c:v>
                </c:pt>
                <c:pt idx="4">
                  <c:v>0.5</c:v>
                </c:pt>
                <c:pt idx="5">
                  <c:v>0.11666666666666672</c:v>
                </c:pt>
                <c:pt idx="6">
                  <c:v>0.33333333333333331</c:v>
                </c:pt>
                <c:pt idx="7">
                  <c:v>0.5</c:v>
                </c:pt>
                <c:pt idx="8">
                  <c:v>0.8333333333333337</c:v>
                </c:pt>
                <c:pt idx="9">
                  <c:v>0.23333333333333345</c:v>
                </c:pt>
                <c:pt idx="10">
                  <c:v>0.75000000000000044</c:v>
                </c:pt>
              </c:numCache>
            </c:numRef>
          </c:val>
        </c:ser>
        <c:ser>
          <c:idx val="1"/>
          <c:order val="1"/>
          <c:tx>
            <c:strRef>
              <c:f>'رسم بياني'!$C$11</c:f>
              <c:strCache>
                <c:ptCount val="1"/>
                <c:pt idx="0">
                  <c:v>احيانا</c:v>
                </c:pt>
              </c:strCache>
            </c:strRef>
          </c:tx>
          <c:dLbls>
            <c:dLbl>
              <c:idx val="1"/>
              <c:tx>
                <c:rich>
                  <a:bodyPr/>
                  <a:lstStyle/>
                  <a:p>
                    <a:r>
                      <a:rPr lang="en-US" b="1"/>
                      <a:t>33%</a:t>
                    </a:r>
                    <a:endParaRPr lang="en-US"/>
                  </a:p>
                </c:rich>
              </c:tx>
              <c:showVal val="1"/>
              <c:extLst>
                <c:ext xmlns:c15="http://schemas.microsoft.com/office/drawing/2012/chart" uri="{CE6537A1-D6FC-4f65-9D91-7224C49458BB}"/>
              </c:extLst>
            </c:dLbl>
            <c:dLbl>
              <c:idx val="2"/>
              <c:layout>
                <c:manualLayout>
                  <c:x val="-2.3612970400119036E-3"/>
                  <c:y val="-1.0888203017832577E-2"/>
                </c:manualLayout>
              </c:layout>
              <c:tx>
                <c:rich>
                  <a:bodyPr/>
                  <a:lstStyle/>
                  <a:p>
                    <a:r>
                      <a:rPr lang="en-US" b="1"/>
                      <a:t>35%</a:t>
                    </a:r>
                    <a:endParaRPr lang="en-US"/>
                  </a:p>
                </c:rich>
              </c:tx>
              <c:showVal val="1"/>
              <c:extLst>
                <c:ext xmlns:c15="http://schemas.microsoft.com/office/drawing/2012/chart" uri="{CE6537A1-D6FC-4f65-9D91-7224C49458BB}"/>
              </c:extLst>
            </c:dLbl>
            <c:dLbl>
              <c:idx val="3"/>
              <c:tx>
                <c:rich>
                  <a:bodyPr/>
                  <a:lstStyle/>
                  <a:p>
                    <a:r>
                      <a:rPr lang="en-US" b="1"/>
                      <a:t>25%</a:t>
                    </a:r>
                    <a:endParaRPr lang="en-US"/>
                  </a:p>
                </c:rich>
              </c:tx>
              <c:showVal val="1"/>
              <c:extLst>
                <c:ext xmlns:c15="http://schemas.microsoft.com/office/drawing/2012/chart" uri="{CE6537A1-D6FC-4f65-9D91-7224C49458BB}"/>
              </c:extLst>
            </c:dLbl>
            <c:dLbl>
              <c:idx val="4"/>
              <c:tx>
                <c:rich>
                  <a:bodyPr/>
                  <a:lstStyle/>
                  <a:p>
                    <a:r>
                      <a:rPr lang="en-US" b="1"/>
                      <a:t>16%</a:t>
                    </a:r>
                    <a:endParaRPr lang="en-US"/>
                  </a:p>
                </c:rich>
              </c:tx>
              <c:showVal val="1"/>
              <c:extLst>
                <c:ext xmlns:c15="http://schemas.microsoft.com/office/drawing/2012/chart" uri="{CE6537A1-D6FC-4f65-9D91-7224C49458BB}"/>
              </c:extLst>
            </c:dLbl>
            <c:dLbl>
              <c:idx val="5"/>
              <c:tx>
                <c:rich>
                  <a:bodyPr/>
                  <a:lstStyle/>
                  <a:p>
                    <a:r>
                      <a:rPr lang="en-US" b="1"/>
                      <a:t>8%</a:t>
                    </a:r>
                    <a:endParaRPr lang="en-US"/>
                  </a:p>
                </c:rich>
              </c:tx>
              <c:showVal val="1"/>
              <c:extLst>
                <c:ext xmlns:c15="http://schemas.microsoft.com/office/drawing/2012/chart" uri="{CE6537A1-D6FC-4f65-9D91-7224C49458BB}"/>
              </c:extLst>
            </c:dLbl>
            <c:dLbl>
              <c:idx val="6"/>
              <c:tx>
                <c:rich>
                  <a:bodyPr/>
                  <a:lstStyle/>
                  <a:p>
                    <a:r>
                      <a:rPr lang="en-US" b="1"/>
                      <a:t>41%</a:t>
                    </a:r>
                    <a:endParaRPr lang="en-US"/>
                  </a:p>
                </c:rich>
              </c:tx>
              <c:showVal val="1"/>
              <c:extLst>
                <c:ext xmlns:c15="http://schemas.microsoft.com/office/drawing/2012/chart" uri="{CE6537A1-D6FC-4f65-9D91-7224C49458BB}"/>
              </c:extLst>
            </c:dLbl>
            <c:dLbl>
              <c:idx val="7"/>
              <c:layout>
                <c:manualLayout>
                  <c:x val="-2.3612970400119036E-3"/>
                  <c:y val="-6.5329218106995523E-3"/>
                </c:manualLayout>
              </c:layout>
              <c:tx>
                <c:rich>
                  <a:bodyPr/>
                  <a:lstStyle/>
                  <a:p>
                    <a:r>
                      <a:rPr lang="en-US" b="1"/>
                      <a:t>36%</a:t>
                    </a:r>
                    <a:endParaRPr lang="en-US"/>
                  </a:p>
                </c:rich>
              </c:tx>
              <c:showVal val="1"/>
              <c:extLst>
                <c:ext xmlns:c15="http://schemas.microsoft.com/office/drawing/2012/chart" uri="{CE6537A1-D6FC-4f65-9D91-7224C49458BB}"/>
              </c:extLst>
            </c:dLbl>
            <c:dLbl>
              <c:idx val="8"/>
              <c:layout>
                <c:manualLayout>
                  <c:x val="4.3289945644405443E-17"/>
                  <c:y val="-6.5329218106995914E-3"/>
                </c:manualLayout>
              </c:layout>
              <c:tx>
                <c:rich>
                  <a:bodyPr/>
                  <a:lstStyle/>
                  <a:p>
                    <a:r>
                      <a:rPr lang="en-US" b="1"/>
                      <a:t>16%</a:t>
                    </a:r>
                    <a:endParaRPr lang="en-US"/>
                  </a:p>
                </c:rich>
              </c:tx>
              <c:showVal val="1"/>
              <c:extLst>
                <c:ext xmlns:c15="http://schemas.microsoft.com/office/drawing/2012/chart" uri="{CE6537A1-D6FC-4f65-9D91-7224C49458BB}"/>
              </c:extLst>
            </c:dLbl>
            <c:dLbl>
              <c:idx val="9"/>
              <c:tx>
                <c:rich>
                  <a:bodyPr/>
                  <a:lstStyle/>
                  <a:p>
                    <a:r>
                      <a:rPr lang="en-US" b="1"/>
                      <a:t>25%</a:t>
                    </a:r>
                    <a:endParaRPr lang="en-US"/>
                  </a:p>
                </c:rich>
              </c:tx>
              <c:showVal val="1"/>
              <c:extLst>
                <c:ext xmlns:c15="http://schemas.microsoft.com/office/drawing/2012/chart" uri="{CE6537A1-D6FC-4f65-9D91-7224C49458BB}"/>
              </c:extLst>
            </c:dLbl>
            <c:dLbl>
              <c:idx val="10"/>
              <c:layout>
                <c:manualLayout>
                  <c:x val="-4.7225940800237993E-3"/>
                  <c:y val="-6.5329218106995914E-3"/>
                </c:manualLayout>
              </c:layout>
              <c:tx>
                <c:rich>
                  <a:bodyPr/>
                  <a:lstStyle/>
                  <a:p>
                    <a:r>
                      <a:rPr lang="en-US" b="1"/>
                      <a:t>25%</a:t>
                    </a:r>
                    <a:endParaRPr lang="en-US"/>
                  </a:p>
                </c:rich>
              </c:tx>
              <c:showVal val="1"/>
              <c:extLst>
                <c:ext xmlns:c15="http://schemas.microsoft.com/office/drawing/2012/chart" uri="{CE6537A1-D6FC-4f65-9D91-7224C49458BB}"/>
              </c:extLst>
            </c:dLbl>
            <c:spPr>
              <a:noFill/>
              <a:ln>
                <a:noFill/>
              </a:ln>
              <a:effectLst/>
            </c:spPr>
            <c:txPr>
              <a:bodyPr/>
              <a:lstStyle/>
              <a:p>
                <a:pPr>
                  <a:defRPr b="1"/>
                </a:pPr>
                <a:endParaRPr lang="en-US"/>
              </a:p>
            </c:txPr>
            <c:showVal val="1"/>
            <c:extLst>
              <c:ext xmlns:c15="http://schemas.microsoft.com/office/drawing/2012/chart" uri="{CE6537A1-D6FC-4f65-9D91-7224C49458BB}">
                <c15:showLeaderLines val="0"/>
              </c:ext>
            </c:extLst>
          </c:dLbls>
          <c:cat>
            <c:strRef>
              <c:f>'رسم بياني'!$A$12:$A$22</c:f>
              <c:strCache>
                <c:ptCount val="11"/>
                <c:pt idx="1">
                  <c:v> صعوبة الاجراءات الادارية في تسجيل الأبناء في المدارس</c:v>
                </c:pt>
                <c:pt idx="2">
                  <c:v>عدم رغبة الابناء في التعليم</c:v>
                </c:pt>
                <c:pt idx="3">
                  <c:v>الزواج المبكر للإناث</c:v>
                </c:pt>
                <c:pt idx="4">
                  <c:v>عمل الابناء لمساعدة الأسرة  بتأمين الدخل</c:v>
                </c:pt>
                <c:pt idx="5">
                  <c:v>وجود إعاقة جسدية ناتجة عن الأزمة </c:v>
                </c:pt>
                <c:pt idx="6">
                  <c:v>معاناة أحد أفراد الأسرة من مشاكل صحية</c:v>
                </c:pt>
                <c:pt idx="7">
                  <c:v>صعوبة ايجاد فرصة عمل</c:v>
                </c:pt>
                <c:pt idx="8">
                  <c:v>ارتفاع آجارات المنازل والشقق السكنية</c:v>
                </c:pt>
                <c:pt idx="9">
                  <c:v>الشعور الدائم بالنقص وعدم المساواة مع سكان المنطقة</c:v>
                </c:pt>
                <c:pt idx="10">
                  <c:v>ارتفاع الأسعار وعدم القدرة على شراء الحاجيات الأساسية</c:v>
                </c:pt>
              </c:strCache>
            </c:strRef>
          </c:cat>
          <c:val>
            <c:numRef>
              <c:f>'رسم بياني'!$C$12:$C$22</c:f>
              <c:numCache>
                <c:formatCode>####.0%</c:formatCode>
                <c:ptCount val="11"/>
                <c:pt idx="1">
                  <c:v>0.33333333333333331</c:v>
                </c:pt>
                <c:pt idx="2">
                  <c:v>0.3500000000000002</c:v>
                </c:pt>
                <c:pt idx="3">
                  <c:v>0.25</c:v>
                </c:pt>
                <c:pt idx="4">
                  <c:v>0.16666666666666666</c:v>
                </c:pt>
                <c:pt idx="5">
                  <c:v>8.3333333333333343E-2</c:v>
                </c:pt>
                <c:pt idx="6">
                  <c:v>0.41666666666666696</c:v>
                </c:pt>
                <c:pt idx="7">
                  <c:v>0.36666666666666697</c:v>
                </c:pt>
                <c:pt idx="8">
                  <c:v>0.16666666666666666</c:v>
                </c:pt>
                <c:pt idx="9">
                  <c:v>0.25</c:v>
                </c:pt>
                <c:pt idx="10">
                  <c:v>0.25</c:v>
                </c:pt>
              </c:numCache>
            </c:numRef>
          </c:val>
        </c:ser>
        <c:ser>
          <c:idx val="2"/>
          <c:order val="2"/>
          <c:tx>
            <c:strRef>
              <c:f>'رسم بياني'!$D$11</c:f>
              <c:strCache>
                <c:ptCount val="1"/>
                <c:pt idx="0">
                  <c:v>لا</c:v>
                </c:pt>
              </c:strCache>
            </c:strRef>
          </c:tx>
          <c:cat>
            <c:strRef>
              <c:f>'رسم بياني'!$A$12:$A$22</c:f>
              <c:strCache>
                <c:ptCount val="11"/>
                <c:pt idx="1">
                  <c:v> صعوبة الاجراءات الادارية في تسجيل الأبناء في المدارس</c:v>
                </c:pt>
                <c:pt idx="2">
                  <c:v>عدم رغبة الابناء في التعليم</c:v>
                </c:pt>
                <c:pt idx="3">
                  <c:v>الزواج المبكر للإناث</c:v>
                </c:pt>
                <c:pt idx="4">
                  <c:v>عمل الابناء لمساعدة الأسرة  بتأمين الدخل</c:v>
                </c:pt>
                <c:pt idx="5">
                  <c:v>وجود إعاقة جسدية ناتجة عن الأزمة </c:v>
                </c:pt>
                <c:pt idx="6">
                  <c:v>معاناة أحد أفراد الأسرة من مشاكل صحية</c:v>
                </c:pt>
                <c:pt idx="7">
                  <c:v>صعوبة ايجاد فرصة عمل</c:v>
                </c:pt>
                <c:pt idx="8">
                  <c:v>ارتفاع آجارات المنازل والشقق السكنية</c:v>
                </c:pt>
                <c:pt idx="9">
                  <c:v>الشعور الدائم بالنقص وعدم المساواة مع سكان المنطقة</c:v>
                </c:pt>
                <c:pt idx="10">
                  <c:v>ارتفاع الأسعار وعدم القدرة على شراء الحاجيات الأساسية</c:v>
                </c:pt>
              </c:strCache>
            </c:strRef>
          </c:cat>
          <c:val>
            <c:numRef>
              <c:f>'رسم بياني'!$D$12:$D$22</c:f>
              <c:numCache>
                <c:formatCode>####.0%</c:formatCode>
                <c:ptCount val="11"/>
                <c:pt idx="1">
                  <c:v>0.41666666666666696</c:v>
                </c:pt>
                <c:pt idx="2">
                  <c:v>0.26666666666666689</c:v>
                </c:pt>
                <c:pt idx="3">
                  <c:v>0.4</c:v>
                </c:pt>
                <c:pt idx="4">
                  <c:v>0.33333333333333331</c:v>
                </c:pt>
                <c:pt idx="5">
                  <c:v>0.8</c:v>
                </c:pt>
                <c:pt idx="6">
                  <c:v>0.25</c:v>
                </c:pt>
                <c:pt idx="7">
                  <c:v>0.13333333333333341</c:v>
                </c:pt>
                <c:pt idx="8">
                  <c:v>0</c:v>
                </c:pt>
                <c:pt idx="9">
                  <c:v>0.5166666666666665</c:v>
                </c:pt>
                <c:pt idx="10">
                  <c:v>0</c:v>
                </c:pt>
              </c:numCache>
            </c:numRef>
          </c:val>
        </c:ser>
        <c:shape val="cylinder"/>
        <c:axId val="163983744"/>
        <c:axId val="163985280"/>
        <c:axId val="0"/>
      </c:bar3DChart>
      <c:catAx>
        <c:axId val="163983744"/>
        <c:scaling>
          <c:orientation val="minMax"/>
        </c:scaling>
        <c:axPos val="r"/>
        <c:numFmt formatCode="General" sourceLinked="1"/>
        <c:tickLblPos val="nextTo"/>
        <c:txPr>
          <a:bodyPr/>
          <a:lstStyle/>
          <a:p>
            <a:pPr>
              <a:defRPr sz="1050"/>
            </a:pPr>
            <a:endParaRPr lang="en-US"/>
          </a:p>
        </c:txPr>
        <c:crossAx val="163985280"/>
        <c:crosses val="min"/>
        <c:auto val="1"/>
        <c:lblAlgn val="ctr"/>
        <c:lblOffset val="100"/>
      </c:catAx>
      <c:valAx>
        <c:axId val="163985280"/>
        <c:scaling>
          <c:orientation val="maxMin"/>
        </c:scaling>
        <c:axPos val="b"/>
        <c:majorGridlines>
          <c:spPr>
            <a:ln w="6350">
              <a:solidFill>
                <a:sysClr val="window" lastClr="FFFFFF">
                  <a:lumMod val="85000"/>
                </a:sysClr>
              </a:solidFill>
            </a:ln>
          </c:spPr>
        </c:majorGridlines>
        <c:numFmt formatCode="General" sourceLinked="1"/>
        <c:tickLblPos val="nextTo"/>
        <c:txPr>
          <a:bodyPr/>
          <a:lstStyle/>
          <a:p>
            <a:pPr>
              <a:defRPr sz="900"/>
            </a:pPr>
            <a:endParaRPr lang="en-US"/>
          </a:p>
        </c:txPr>
        <c:crossAx val="163983744"/>
        <c:crosses val="autoZero"/>
        <c:crossBetween val="between"/>
      </c:valAx>
      <c:spPr>
        <a:noFill/>
        <a:ln w="25400">
          <a:noFill/>
        </a:ln>
      </c:spPr>
    </c:plotArea>
    <c:legend>
      <c:legendPos val="l"/>
      <c:layout>
        <c:manualLayout>
          <c:xMode val="edge"/>
          <c:yMode val="edge"/>
          <c:x val="0.64066517180106342"/>
          <c:y val="0.93064766371073382"/>
          <c:w val="0.23720482370783091"/>
          <c:h val="4.4067714720694311E-2"/>
        </c:manualLayout>
      </c:layout>
      <c:spPr>
        <a:ln>
          <a:solidFill>
            <a:sysClr val="windowText" lastClr="000000"/>
          </a:solidFill>
        </a:ln>
      </c:spPr>
      <c:txPr>
        <a:bodyPr/>
        <a:lstStyle/>
        <a:p>
          <a:pPr>
            <a:defRPr b="1"/>
          </a:pPr>
          <a:endParaRPr lang="en-US"/>
        </a:p>
      </c:txPr>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otY val="340"/>
      <c:rAngAx val="1"/>
    </c:view3D>
    <c:plotArea>
      <c:layout/>
      <c:bar3DChart>
        <c:barDir val="col"/>
        <c:grouping val="clustered"/>
        <c:ser>
          <c:idx val="0"/>
          <c:order val="0"/>
          <c:tx>
            <c:strRef>
              <c:f>'Sheet1 (2)'!$B$59:$B$60</c:f>
              <c:strCache>
                <c:ptCount val="1"/>
                <c:pt idx="0">
                  <c:v>التكرار</c:v>
                </c:pt>
              </c:strCache>
            </c:strRef>
          </c:tx>
          <c:dLbls>
            <c:dLbl>
              <c:idx val="0"/>
              <c:layout>
                <c:manualLayout>
                  <c:x val="7.046388725778046E-3"/>
                  <c:y val="-9.2592592592591824E-3"/>
                </c:manualLayout>
              </c:layout>
              <c:showVal val="1"/>
              <c:extLst>
                <c:ext xmlns:c15="http://schemas.microsoft.com/office/drawing/2012/chart" uri="{CE6537A1-D6FC-4f65-9D91-7224C49458BB}"/>
              </c:extLst>
            </c:dLbl>
            <c:dLbl>
              <c:idx val="1"/>
              <c:layout>
                <c:manualLayout>
                  <c:x val="2.3487202248853416E-3"/>
                  <c:y val="-9.2592592592591824E-3"/>
                </c:manualLayout>
              </c:layout>
              <c:showVal val="1"/>
              <c:extLst>
                <c:ext xmlns:c15="http://schemas.microsoft.com/office/drawing/2012/chart" uri="{CE6537A1-D6FC-4f65-9D91-7224C49458BB}"/>
              </c:extLst>
            </c:dLbl>
            <c:dLbl>
              <c:idx val="2"/>
              <c:layout>
                <c:manualLayout>
                  <c:x val="8.3333333333333367E-3"/>
                  <c:y val="-9.2592592592592744E-3"/>
                </c:manualLayout>
              </c:layout>
              <c:showVal val="1"/>
              <c:extLst>
                <c:ext xmlns:c15="http://schemas.microsoft.com/office/drawing/2012/chart" uri="{CE6537A1-D6FC-4f65-9D91-7224C49458BB}"/>
              </c:extLst>
            </c:dLbl>
            <c:spPr>
              <a:noFill/>
              <a:ln>
                <a:noFill/>
              </a:ln>
              <a:effectLst/>
            </c:spPr>
            <c:txPr>
              <a:bodyPr/>
              <a:lstStyle/>
              <a:p>
                <a:pPr>
                  <a:defRPr sz="1050" b="1"/>
                </a:pPr>
                <a:endParaRPr lang="en-US"/>
              </a:p>
            </c:txPr>
            <c:showVal val="1"/>
            <c:extLst>
              <c:ext xmlns:c15="http://schemas.microsoft.com/office/drawing/2012/chart" uri="{CE6537A1-D6FC-4f65-9D91-7224C49458BB}">
                <c15:showLeaderLines val="0"/>
              </c:ext>
            </c:extLst>
          </c:dLbls>
          <c:cat>
            <c:strRef>
              <c:f>'Sheet1 (2)'!$A$61:$A$63</c:f>
              <c:strCache>
                <c:ptCount val="3"/>
                <c:pt idx="0">
                  <c:v>موظف حكومي</c:v>
                </c:pt>
                <c:pt idx="1">
                  <c:v>موظف  قطاع خاص</c:v>
                </c:pt>
                <c:pt idx="2">
                  <c:v>عمل حر</c:v>
                </c:pt>
              </c:strCache>
            </c:strRef>
          </c:cat>
          <c:val>
            <c:numRef>
              <c:f>'Sheet1 (2)'!$B$61:$B$63</c:f>
              <c:numCache>
                <c:formatCode>###0</c:formatCode>
                <c:ptCount val="3"/>
                <c:pt idx="0">
                  <c:v>8</c:v>
                </c:pt>
                <c:pt idx="1">
                  <c:v>10</c:v>
                </c:pt>
                <c:pt idx="2">
                  <c:v>42</c:v>
                </c:pt>
              </c:numCache>
            </c:numRef>
          </c:val>
        </c:ser>
        <c:ser>
          <c:idx val="1"/>
          <c:order val="1"/>
          <c:tx>
            <c:strRef>
              <c:f>'Sheet1 (2)'!$C$59:$C$60</c:f>
              <c:strCache>
                <c:ptCount val="1"/>
                <c:pt idx="0">
                  <c:v>المتوسط</c:v>
                </c:pt>
              </c:strCache>
            </c:strRef>
          </c:tx>
          <c:dLbls>
            <c:dLbl>
              <c:idx val="0"/>
              <c:layout>
                <c:manualLayout>
                  <c:x val="1.6666851605267086E-2"/>
                  <c:y val="-9.2592592592592744E-3"/>
                </c:manualLayout>
              </c:layout>
              <c:spPr/>
              <c:txPr>
                <a:bodyPr/>
                <a:lstStyle/>
                <a:p>
                  <a:pPr>
                    <a:defRPr sz="1050" b="1"/>
                  </a:pPr>
                  <a:endParaRPr lang="en-US"/>
                </a:p>
              </c:txPr>
              <c:showVal val="1"/>
              <c:extLst>
                <c:ext xmlns:c15="http://schemas.microsoft.com/office/drawing/2012/chart" uri="{CE6537A1-D6FC-4f65-9D91-7224C49458BB}"/>
              </c:extLst>
            </c:dLbl>
            <c:dLbl>
              <c:idx val="1"/>
              <c:layout>
                <c:manualLayout>
                  <c:x val="1.666666666666668E-2"/>
                  <c:y val="-9.2592592592592744E-3"/>
                </c:manualLayout>
              </c:layout>
              <c:spPr/>
              <c:txPr>
                <a:bodyPr/>
                <a:lstStyle/>
                <a:p>
                  <a:pPr>
                    <a:defRPr sz="1050" b="1"/>
                  </a:pPr>
                  <a:endParaRPr lang="en-US"/>
                </a:p>
              </c:txPr>
              <c:showVal val="1"/>
              <c:extLst>
                <c:ext xmlns:c15="http://schemas.microsoft.com/office/drawing/2012/chart" uri="{CE6537A1-D6FC-4f65-9D91-7224C49458BB}"/>
              </c:extLst>
            </c:dLbl>
            <c:dLbl>
              <c:idx val="2"/>
              <c:layout>
                <c:manualLayout>
                  <c:x val="2.7777996500437451E-2"/>
                  <c:y val="-1.8518518518518531E-2"/>
                </c:manualLayout>
              </c:layout>
              <c:spPr/>
              <c:txPr>
                <a:bodyPr/>
                <a:lstStyle/>
                <a:p>
                  <a:pPr>
                    <a:defRPr sz="1050" b="1"/>
                  </a:pPr>
                  <a:endParaRPr lang="en-US"/>
                </a:p>
              </c:txPr>
              <c:showVal val="1"/>
              <c:extLst>
                <c:ext xmlns:c15="http://schemas.microsoft.com/office/drawing/2012/chart" uri="{CE6537A1-D6FC-4f65-9D91-7224C49458BB}"/>
              </c:extLst>
            </c:dLbl>
            <c:spPr>
              <a:noFill/>
              <a:ln>
                <a:noFill/>
              </a:ln>
              <a:effectLst/>
            </c:spPr>
            <c:txPr>
              <a:bodyPr/>
              <a:lstStyle/>
              <a:p>
                <a:pPr>
                  <a:defRPr b="1"/>
                </a:pPr>
                <a:endParaRPr lang="en-US"/>
              </a:p>
            </c:txPr>
            <c:showVal val="1"/>
            <c:extLst>
              <c:ext xmlns:c15="http://schemas.microsoft.com/office/drawing/2012/chart" uri="{CE6537A1-D6FC-4f65-9D91-7224C49458BB}">
                <c15:showLeaderLines val="0"/>
              </c:ext>
            </c:extLst>
          </c:dLbls>
          <c:cat>
            <c:strRef>
              <c:f>'Sheet1 (2)'!$A$61:$A$63</c:f>
              <c:strCache>
                <c:ptCount val="3"/>
                <c:pt idx="0">
                  <c:v>موظف حكومي</c:v>
                </c:pt>
                <c:pt idx="1">
                  <c:v>موظف  قطاع خاص</c:v>
                </c:pt>
                <c:pt idx="2">
                  <c:v>عمل حر</c:v>
                </c:pt>
              </c:strCache>
            </c:strRef>
          </c:cat>
          <c:val>
            <c:numRef>
              <c:f>'Sheet1 (2)'!$C$61:$C$63</c:f>
              <c:numCache>
                <c:formatCode>####.00</c:formatCode>
                <c:ptCount val="3"/>
                <c:pt idx="0">
                  <c:v>21</c:v>
                </c:pt>
                <c:pt idx="1">
                  <c:v>19</c:v>
                </c:pt>
                <c:pt idx="2">
                  <c:v>25.25</c:v>
                </c:pt>
              </c:numCache>
            </c:numRef>
          </c:val>
        </c:ser>
        <c:shape val="box"/>
        <c:axId val="164274560"/>
        <c:axId val="164276096"/>
        <c:axId val="0"/>
      </c:bar3DChart>
      <c:catAx>
        <c:axId val="164274560"/>
        <c:scaling>
          <c:orientation val="maxMin"/>
        </c:scaling>
        <c:axPos val="b"/>
        <c:numFmt formatCode="General" sourceLinked="0"/>
        <c:tickLblPos val="nextTo"/>
        <c:txPr>
          <a:bodyPr/>
          <a:lstStyle/>
          <a:p>
            <a:pPr>
              <a:defRPr sz="1050"/>
            </a:pPr>
            <a:endParaRPr lang="en-US"/>
          </a:p>
        </c:txPr>
        <c:crossAx val="164276096"/>
        <c:crosses val="autoZero"/>
        <c:auto val="1"/>
        <c:lblAlgn val="ctr"/>
        <c:lblOffset val="100"/>
      </c:catAx>
      <c:valAx>
        <c:axId val="164276096"/>
        <c:scaling>
          <c:orientation val="minMax"/>
        </c:scaling>
        <c:axPos val="r"/>
        <c:majorGridlines>
          <c:spPr>
            <a:ln w="6350">
              <a:solidFill>
                <a:sysClr val="window" lastClr="FFFFFF">
                  <a:lumMod val="95000"/>
                </a:sysClr>
              </a:solidFill>
            </a:ln>
          </c:spPr>
        </c:majorGridlines>
        <c:numFmt formatCode="###0" sourceLinked="1"/>
        <c:tickLblPos val="nextTo"/>
        <c:crossAx val="164274560"/>
        <c:crosses val="autoZero"/>
        <c:crossBetween val="between"/>
      </c:valAx>
    </c:plotArea>
    <c:legend>
      <c:legendPos val="l"/>
      <c:txPr>
        <a:bodyPr/>
        <a:lstStyle/>
        <a:p>
          <a:pPr>
            <a:defRPr b="1"/>
          </a:pPr>
          <a:endParaRPr lang="en-US"/>
        </a:p>
      </c:txPr>
    </c:legend>
    <c:plotVisOnly val="1"/>
    <c:dispBlanksAs val="gap"/>
  </c:chart>
  <c:externalData r:id="rId2"/>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AEA7D-5007-4657-A0AB-5F147801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7322</Words>
  <Characters>41737</Characters>
  <Application>Microsoft Office Word</Application>
  <DocSecurity>0</DocSecurity>
  <Lines>347</Lines>
  <Paragraphs>97</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SACC</Company>
  <LinksUpToDate>false</LinksUpToDate>
  <CharactersWithSpaces>48962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bassem</dc:creator>
  <cp:lastModifiedBy>enas</cp:lastModifiedBy>
  <cp:revision>2</cp:revision>
  <cp:lastPrinted>2021-06-29T05:56:00Z</cp:lastPrinted>
  <dcterms:created xsi:type="dcterms:W3CDTF">2022-02-26T23:21:00Z</dcterms:created>
  <dcterms:modified xsi:type="dcterms:W3CDTF">2022-02-26T23:21:00Z</dcterms:modified>
</cp:coreProperties>
</file>